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BB401A" w14:textId="77777777" w:rsidR="00840152" w:rsidRPr="00C70BA8" w:rsidRDefault="00840152">
      <w:pPr>
        <w:spacing w:before="60" w:after="0" w:line="240" w:lineRule="auto"/>
        <w:ind w:left="114" w:right="-20"/>
        <w:rPr>
          <w:rFonts w:eastAsia="Myriad Pro" w:cs="Myriad Pro"/>
          <w:sz w:val="24"/>
          <w:szCs w:val="24"/>
          <w:lang w:val="hr-HR"/>
        </w:rPr>
      </w:pPr>
    </w:p>
    <w:p w14:paraId="70972053" w14:textId="77777777" w:rsidR="00840152" w:rsidRPr="00C70BA8" w:rsidRDefault="00840152">
      <w:pPr>
        <w:spacing w:before="60" w:after="0" w:line="240" w:lineRule="auto"/>
        <w:ind w:left="114" w:right="-20"/>
        <w:rPr>
          <w:rFonts w:eastAsia="Myriad Pro" w:cs="Myriad Pro"/>
          <w:sz w:val="24"/>
          <w:szCs w:val="24"/>
          <w:lang w:val="hr-HR"/>
        </w:rPr>
      </w:pPr>
    </w:p>
    <w:p w14:paraId="70C00C28" w14:textId="77777777" w:rsidR="001D7128" w:rsidRPr="00C70BA8" w:rsidRDefault="00C215C1">
      <w:pPr>
        <w:spacing w:before="60" w:after="0" w:line="240" w:lineRule="auto"/>
        <w:ind w:left="114" w:right="-20"/>
        <w:rPr>
          <w:rFonts w:eastAsia="Myriad Pro" w:cs="Myriad Pro"/>
          <w:sz w:val="24"/>
          <w:szCs w:val="24"/>
          <w:lang w:val="hr-HR"/>
        </w:rPr>
      </w:pPr>
      <w:r w:rsidRPr="00C70BA8">
        <w:rPr>
          <w:noProof/>
          <w:lang w:val="hr-HR" w:eastAsia="hr-HR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27EDCB31" wp14:editId="6898E7DF">
                <wp:simplePos x="0" y="0"/>
                <wp:positionH relativeFrom="page">
                  <wp:posOffset>2480945</wp:posOffset>
                </wp:positionH>
                <wp:positionV relativeFrom="paragraph">
                  <wp:posOffset>1214120</wp:posOffset>
                </wp:positionV>
                <wp:extent cx="4000500" cy="1270"/>
                <wp:effectExtent l="13970" t="13970" r="5080" b="3810"/>
                <wp:wrapNone/>
                <wp:docPr id="2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000500" cy="1270"/>
                          <a:chOff x="3907" y="1912"/>
                          <a:chExt cx="6300" cy="2"/>
                        </a:xfrm>
                      </wpg:grpSpPr>
                      <wps:wsp>
                        <wps:cNvPr id="3" name="Freeform 7"/>
                        <wps:cNvSpPr>
                          <a:spLocks/>
                        </wps:cNvSpPr>
                        <wps:spPr bwMode="auto">
                          <a:xfrm>
                            <a:off x="3907" y="1912"/>
                            <a:ext cx="6300" cy="2"/>
                          </a:xfrm>
                          <a:custGeom>
                            <a:avLst/>
                            <a:gdLst>
                              <a:gd name="T0" fmla="+- 0 3907 3907"/>
                              <a:gd name="T1" fmla="*/ T0 w 6300"/>
                              <a:gd name="T2" fmla="+- 0 10207 3907"/>
                              <a:gd name="T3" fmla="*/ T2 w 630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6300">
                                <a:moveTo>
                                  <a:pt x="0" y="0"/>
                                </a:moveTo>
                                <a:lnTo>
                                  <a:pt x="630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509CA9A" id="Group 6" o:spid="_x0000_s1026" style="position:absolute;margin-left:195.35pt;margin-top:95.6pt;width:315pt;height:.1pt;z-index:-251658240;mso-position-horizontal-relative:page" coordorigin="3907,1912" coordsize="630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">
                <v:shape id="Freeform 7" o:spid="_x0000_s1027" style="position:absolute;left:3907;top:1912;width:6300;height:2;visibility:visible;mso-wrap-style:square;v-text-anchor:top" coordsize="63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" path="m,l6300,e" filled="f" strokecolor="#231f20" strokeweight=".5pt">
                  <v:path arrowok="t" o:connecttype="custom" o:connectlocs="0,0;6300,0" o:connectangles="0,0"/>
                </v:shape>
                <w10:wrap anchorx="page"/>
              </v:group>
            </w:pict>
          </mc:Fallback>
        </mc:AlternateContent>
      </w:r>
    </w:p>
    <w:p w14:paraId="129F4C0D" w14:textId="77777777" w:rsidR="001D7128" w:rsidRPr="00C70BA8" w:rsidRDefault="001D7128">
      <w:pPr>
        <w:spacing w:before="2" w:after="0" w:line="160" w:lineRule="exact"/>
        <w:rPr>
          <w:sz w:val="16"/>
          <w:szCs w:val="16"/>
          <w:lang w:val="hr-HR"/>
        </w:rPr>
      </w:pPr>
    </w:p>
    <w:tbl>
      <w:tblPr>
        <w:tblW w:w="9581" w:type="dxa"/>
        <w:tblInd w:w="10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61"/>
        <w:gridCol w:w="6920"/>
      </w:tblGrid>
      <w:tr w:rsidR="001D7128" w:rsidRPr="00C70BA8" w14:paraId="32F9E36C" w14:textId="77777777" w:rsidTr="00110351">
        <w:trPr>
          <w:trHeight w:hRule="exact" w:val="922"/>
        </w:trPr>
        <w:tc>
          <w:tcPr>
            <w:tcW w:w="9581" w:type="dxa"/>
            <w:gridSpan w:val="2"/>
            <w:tcBorders>
              <w:top w:val="single" w:sz="4" w:space="0" w:color="8177B7"/>
              <w:left w:val="single" w:sz="4" w:space="0" w:color="8177B7"/>
              <w:bottom w:val="single" w:sz="4" w:space="0" w:color="8177B7"/>
              <w:right w:val="single" w:sz="4" w:space="0" w:color="8177B7"/>
            </w:tcBorders>
          </w:tcPr>
          <w:p w14:paraId="3EB0FC6F" w14:textId="77777777" w:rsidR="00110351" w:rsidRPr="00C70BA8" w:rsidRDefault="00110351" w:rsidP="00110351">
            <w:pPr>
              <w:spacing w:after="0" w:line="240" w:lineRule="auto"/>
              <w:ind w:right="-20"/>
              <w:rPr>
                <w:rFonts w:ascii="Times New Roman" w:hAnsi="Times New Roman" w:cs="Times New Roman"/>
                <w:sz w:val="14"/>
                <w:szCs w:val="14"/>
                <w:lang w:val="hr-HR"/>
              </w:rPr>
            </w:pPr>
            <w:r w:rsidRPr="00C70BA8">
              <w:rPr>
                <w:rFonts w:ascii="Times New Roman" w:hAnsi="Times New Roman" w:cs="Times New Roman"/>
                <w:sz w:val="14"/>
                <w:szCs w:val="14"/>
                <w:lang w:val="hr-HR"/>
              </w:rPr>
              <w:t xml:space="preserve">  </w:t>
            </w:r>
          </w:p>
          <w:p w14:paraId="0B4D63CA" w14:textId="0F444B44" w:rsidR="001D7128" w:rsidRPr="00C70BA8" w:rsidRDefault="00CC673B" w:rsidP="0071268E">
            <w:pPr>
              <w:spacing w:after="0" w:line="240" w:lineRule="auto"/>
              <w:ind w:right="-20"/>
              <w:jc w:val="center"/>
              <w:rPr>
                <w:rFonts w:ascii="Times New Roman" w:eastAsia="Myriad Pro" w:hAnsi="Times New Roman" w:cs="Times New Roman"/>
                <w:b/>
                <w:bCs/>
                <w:lang w:val="hr-HR"/>
              </w:rPr>
            </w:pPr>
            <w:r w:rsidRPr="00C70BA8">
              <w:rPr>
                <w:rFonts w:ascii="Times New Roman" w:hAnsi="Times New Roman" w:cs="Times New Roman"/>
                <w:b/>
                <w:bCs/>
                <w:color w:val="EE0000"/>
                <w:lang w:val="hr-HR"/>
              </w:rPr>
              <w:t xml:space="preserve">STANDARDNI </w:t>
            </w:r>
            <w:r w:rsidR="00681FD5" w:rsidRPr="00C70BA8">
              <w:rPr>
                <w:rFonts w:ascii="Times New Roman" w:hAnsi="Times New Roman" w:cs="Times New Roman"/>
                <w:b/>
                <w:bCs/>
                <w:color w:val="EE0000"/>
                <w:lang w:val="hr-HR"/>
              </w:rPr>
              <w:t xml:space="preserve">OBRAZAC </w:t>
            </w:r>
            <w:r w:rsidR="0071268E" w:rsidRPr="00C70BA8">
              <w:rPr>
                <w:rFonts w:ascii="Times New Roman" w:eastAsia="Myriad Pro" w:hAnsi="Times New Roman" w:cs="Times New Roman"/>
                <w:b/>
                <w:bCs/>
                <w:color w:val="EE0000"/>
                <w:spacing w:val="3"/>
                <w:lang w:val="hr-HR"/>
              </w:rPr>
              <w:t>SADRŽAJA DOKUMENTA ZA SAVJETOVANJE</w:t>
            </w:r>
            <w:r w:rsidR="00B13212" w:rsidRPr="00C70BA8">
              <w:rPr>
                <w:rFonts w:ascii="Times New Roman" w:eastAsia="Myriad Pro" w:hAnsi="Times New Roman" w:cs="Times New Roman"/>
                <w:b/>
                <w:bCs/>
                <w:color w:val="EE0000"/>
                <w:lang w:val="hr-HR"/>
              </w:rPr>
              <w:t xml:space="preserve"> </w:t>
            </w:r>
            <w:r w:rsidR="00CE7984" w:rsidRPr="00C70BA8">
              <w:rPr>
                <w:rFonts w:ascii="Times New Roman" w:eastAsia="Myriad Pro" w:hAnsi="Times New Roman" w:cs="Times New Roman"/>
                <w:b/>
                <w:bCs/>
                <w:color w:val="EE0000"/>
                <w:lang w:val="hr-HR"/>
              </w:rPr>
              <w:t>S JAVNOŠĆU</w:t>
            </w:r>
          </w:p>
        </w:tc>
      </w:tr>
      <w:tr w:rsidR="001D7128" w:rsidRPr="00C70BA8" w14:paraId="602815B0" w14:textId="77777777" w:rsidTr="000E04B1">
        <w:trPr>
          <w:trHeight w:hRule="exact" w:val="987"/>
        </w:trPr>
        <w:tc>
          <w:tcPr>
            <w:tcW w:w="266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auto"/>
            </w:tcBorders>
          </w:tcPr>
          <w:p w14:paraId="1E278B8D" w14:textId="6CDF2F3D" w:rsidR="001D7128" w:rsidRPr="00C70BA8" w:rsidRDefault="00F97BE2" w:rsidP="00F97BE2">
            <w:pPr>
              <w:spacing w:before="37" w:after="0" w:line="260" w:lineRule="exact"/>
              <w:ind w:right="407"/>
              <w:rPr>
                <w:rFonts w:ascii="Times New Roman" w:eastAsia="Myriad Pro" w:hAnsi="Times New Roman" w:cs="Times New Roman"/>
                <w:lang w:val="hr-HR"/>
              </w:rPr>
            </w:pPr>
            <w:r w:rsidRPr="00C70BA8">
              <w:rPr>
                <w:rFonts w:ascii="Times New Roman" w:eastAsia="Myriad Pro" w:hAnsi="Times New Roman" w:cs="Times New Roman"/>
                <w:lang w:val="hr-HR"/>
              </w:rPr>
              <w:t>Naslov dokumenta</w:t>
            </w:r>
          </w:p>
        </w:tc>
        <w:tc>
          <w:tcPr>
            <w:tcW w:w="6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E8E80" w14:textId="77777777" w:rsidR="000E04B1" w:rsidRPr="00C70BA8" w:rsidRDefault="00F97BE2" w:rsidP="00AF68FA">
            <w:pPr>
              <w:spacing w:before="16" w:after="0" w:line="280" w:lineRule="exact"/>
              <w:rPr>
                <w:rFonts w:ascii="Times New Roman" w:hAnsi="Times New Roman" w:cs="Times New Roman"/>
                <w:lang w:val="hr-HR"/>
              </w:rPr>
            </w:pPr>
            <w:r w:rsidRPr="00C70BA8">
              <w:rPr>
                <w:rFonts w:ascii="Times New Roman" w:hAnsi="Times New Roman" w:cs="Times New Roman"/>
                <w:lang w:val="hr-HR"/>
              </w:rPr>
              <w:t xml:space="preserve">NACRT PRIJEDLOGA  ODLUKE O KRITERIJIMA, MJERILIMA I </w:t>
            </w:r>
          </w:p>
          <w:p w14:paraId="6D30D88A" w14:textId="77777777" w:rsidR="000E04B1" w:rsidRPr="00C70BA8" w:rsidRDefault="000E04B1" w:rsidP="00AF68FA">
            <w:pPr>
              <w:spacing w:before="16" w:after="0" w:line="280" w:lineRule="exact"/>
              <w:rPr>
                <w:rFonts w:ascii="Times New Roman" w:hAnsi="Times New Roman" w:cs="Times New Roman"/>
                <w:lang w:val="hr-HR"/>
              </w:rPr>
            </w:pPr>
          </w:p>
          <w:p w14:paraId="7DCA97A2" w14:textId="22ECB036" w:rsidR="001D7128" w:rsidRPr="00C70BA8" w:rsidRDefault="00F97BE2" w:rsidP="00AF68FA">
            <w:pPr>
              <w:spacing w:before="16" w:after="0" w:line="280" w:lineRule="exact"/>
              <w:rPr>
                <w:rFonts w:ascii="Times New Roman" w:eastAsia="Myriad Pro" w:hAnsi="Times New Roman" w:cs="Times New Roman"/>
                <w:lang w:val="hr-HR"/>
              </w:rPr>
            </w:pPr>
            <w:r w:rsidRPr="00C70BA8">
              <w:rPr>
                <w:rFonts w:ascii="Times New Roman" w:hAnsi="Times New Roman" w:cs="Times New Roman"/>
                <w:lang w:val="hr-HR"/>
              </w:rPr>
              <w:t>P</w:t>
            </w:r>
            <w:r w:rsidR="00457E14" w:rsidRPr="00C70BA8">
              <w:rPr>
                <w:rFonts w:ascii="Times New Roman" w:hAnsi="Times New Roman" w:cs="Times New Roman"/>
                <w:lang w:val="hr-HR"/>
              </w:rPr>
              <w:t>OSTUPKU DODJ</w:t>
            </w:r>
            <w:r w:rsidRPr="00C70BA8">
              <w:rPr>
                <w:rFonts w:ascii="Times New Roman" w:hAnsi="Times New Roman" w:cs="Times New Roman"/>
                <w:lang w:val="hr-HR"/>
              </w:rPr>
              <w:t>E</w:t>
            </w:r>
            <w:r w:rsidR="00457E14" w:rsidRPr="00C70BA8">
              <w:rPr>
                <w:rFonts w:ascii="Times New Roman" w:hAnsi="Times New Roman" w:cs="Times New Roman"/>
                <w:lang w:val="hr-HR"/>
              </w:rPr>
              <w:t>LE</w:t>
            </w:r>
            <w:r w:rsidRPr="00C70BA8">
              <w:rPr>
                <w:rFonts w:ascii="Times New Roman" w:hAnsi="Times New Roman" w:cs="Times New Roman"/>
                <w:lang w:val="hr-HR"/>
              </w:rPr>
              <w:t xml:space="preserve"> NEKRETNINA UDRUGAMA</w:t>
            </w:r>
          </w:p>
        </w:tc>
      </w:tr>
      <w:tr w:rsidR="00F97BE2" w:rsidRPr="00C70BA8" w14:paraId="2C958D15" w14:textId="77777777" w:rsidTr="000E04B1">
        <w:trPr>
          <w:trHeight w:hRule="exact" w:val="987"/>
        </w:trPr>
        <w:tc>
          <w:tcPr>
            <w:tcW w:w="2661" w:type="dxa"/>
            <w:tcBorders>
              <w:top w:val="single" w:sz="4" w:space="0" w:color="auto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364084CC" w14:textId="77777777" w:rsidR="00F97BE2" w:rsidRPr="00C70BA8" w:rsidRDefault="00F97BE2" w:rsidP="00F97BE2">
            <w:pPr>
              <w:spacing w:before="37" w:after="0" w:line="260" w:lineRule="exact"/>
              <w:ind w:right="407"/>
              <w:rPr>
                <w:rFonts w:ascii="Times New Roman" w:eastAsia="Myriad Pro" w:hAnsi="Times New Roman" w:cs="Times New Roman"/>
                <w:color w:val="231F20"/>
                <w:lang w:val="hr-HR"/>
              </w:rPr>
            </w:pPr>
            <w:r w:rsidRPr="00C70BA8">
              <w:rPr>
                <w:rFonts w:ascii="Times New Roman" w:eastAsia="Myriad Pro" w:hAnsi="Times New Roman" w:cs="Times New Roman"/>
                <w:color w:val="231F20"/>
                <w:lang w:val="hr-HR"/>
              </w:rPr>
              <w:t>Stvaratelj dokumenta,</w:t>
            </w:r>
          </w:p>
          <w:p w14:paraId="7CEA3D23" w14:textId="64335ED3" w:rsidR="00F97BE2" w:rsidRPr="00C70BA8" w:rsidRDefault="00F97BE2" w:rsidP="00F97BE2">
            <w:pPr>
              <w:spacing w:before="37" w:after="0" w:line="260" w:lineRule="exact"/>
              <w:ind w:right="407"/>
              <w:rPr>
                <w:rFonts w:ascii="Times New Roman" w:eastAsia="Myriad Pro" w:hAnsi="Times New Roman" w:cs="Times New Roman"/>
                <w:color w:val="231F20"/>
                <w:lang w:val="hr-HR"/>
              </w:rPr>
            </w:pPr>
            <w:r w:rsidRPr="00C70BA8">
              <w:rPr>
                <w:rFonts w:ascii="Times New Roman" w:eastAsia="Myriad Pro" w:hAnsi="Times New Roman" w:cs="Times New Roman"/>
                <w:color w:val="231F20"/>
                <w:lang w:val="hr-HR"/>
              </w:rPr>
              <w:t>tijelo koje provodi savjetovanje</w:t>
            </w:r>
          </w:p>
        </w:tc>
        <w:tc>
          <w:tcPr>
            <w:tcW w:w="6920" w:type="dxa"/>
            <w:tcBorders>
              <w:top w:val="single" w:sz="4" w:space="0" w:color="auto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41386C0A" w14:textId="0B9C52C1" w:rsidR="00F97BE2" w:rsidRPr="00C70BA8" w:rsidRDefault="00F97BE2">
            <w:pPr>
              <w:spacing w:before="16" w:after="0" w:line="280" w:lineRule="exact"/>
              <w:rPr>
                <w:rFonts w:ascii="Times New Roman" w:hAnsi="Times New Roman" w:cs="Times New Roman"/>
                <w:lang w:val="hr-HR"/>
              </w:rPr>
            </w:pPr>
            <w:r w:rsidRPr="00C70BA8">
              <w:rPr>
                <w:rFonts w:ascii="Times New Roman" w:hAnsi="Times New Roman" w:cs="Times New Roman"/>
                <w:lang w:val="hr-HR"/>
              </w:rPr>
              <w:t>UPRAVNI ODJEL ZA IMOVINSKO PRAVNE POSLOVE I UPRAVLJANJE IMOVINOM</w:t>
            </w:r>
          </w:p>
        </w:tc>
      </w:tr>
      <w:tr w:rsidR="001D7128" w:rsidRPr="00C70BA8" w14:paraId="4EEF26EC" w14:textId="77777777" w:rsidTr="00110351">
        <w:trPr>
          <w:trHeight w:hRule="exact" w:val="2970"/>
        </w:trPr>
        <w:tc>
          <w:tcPr>
            <w:tcW w:w="266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7CD4FA3E" w14:textId="77777777" w:rsidR="0000644A" w:rsidRPr="00C70BA8" w:rsidRDefault="0000644A">
            <w:pPr>
              <w:spacing w:before="35" w:after="0" w:line="240" w:lineRule="auto"/>
              <w:ind w:left="108" w:right="-20"/>
              <w:rPr>
                <w:rFonts w:ascii="Times New Roman" w:eastAsia="Myriad Pro" w:hAnsi="Times New Roman" w:cs="Times New Roman"/>
                <w:color w:val="231F20"/>
                <w:spacing w:val="-2"/>
                <w:lang w:val="hr-HR"/>
              </w:rPr>
            </w:pPr>
          </w:p>
          <w:p w14:paraId="11911FA7" w14:textId="77777777" w:rsidR="001D7128" w:rsidRPr="00C70BA8" w:rsidRDefault="00B13212" w:rsidP="00FF5920">
            <w:pPr>
              <w:spacing w:before="35" w:after="0" w:line="240" w:lineRule="auto"/>
              <w:ind w:right="-20"/>
              <w:rPr>
                <w:rFonts w:ascii="Times New Roman" w:eastAsia="Myriad Pro" w:hAnsi="Times New Roman" w:cs="Times New Roman"/>
                <w:lang w:val="hr-HR"/>
              </w:rPr>
            </w:pPr>
            <w:r w:rsidRPr="00C70BA8">
              <w:rPr>
                <w:rFonts w:ascii="Times New Roman" w:eastAsia="Myriad Pro" w:hAnsi="Times New Roman" w:cs="Times New Roman"/>
                <w:color w:val="231F20"/>
                <w:spacing w:val="-2"/>
                <w:lang w:val="hr-HR"/>
              </w:rPr>
              <w:t>S</w:t>
            </w:r>
            <w:r w:rsidRPr="00C70BA8">
              <w:rPr>
                <w:rFonts w:ascii="Times New Roman" w:eastAsia="Myriad Pro" w:hAnsi="Times New Roman" w:cs="Times New Roman"/>
                <w:color w:val="231F20"/>
                <w:lang w:val="hr-HR"/>
              </w:rPr>
              <w:t>vrha dokumenta</w:t>
            </w:r>
            <w:r w:rsidR="00B070AA" w:rsidRPr="00C70BA8">
              <w:rPr>
                <w:rFonts w:ascii="Times New Roman" w:eastAsia="Myriad Pro" w:hAnsi="Times New Roman" w:cs="Times New Roman"/>
                <w:color w:val="231F20"/>
                <w:lang w:val="hr-HR"/>
              </w:rPr>
              <w:t xml:space="preserve"> / o</w:t>
            </w:r>
            <w:r w:rsidR="00D14424" w:rsidRPr="00C70BA8">
              <w:rPr>
                <w:rFonts w:ascii="Times New Roman" w:eastAsia="Myriad Pro" w:hAnsi="Times New Roman" w:cs="Times New Roman"/>
                <w:color w:val="231F20"/>
                <w:lang w:val="hr-HR"/>
              </w:rPr>
              <w:t>brazloženje</w:t>
            </w:r>
          </w:p>
        </w:tc>
        <w:tc>
          <w:tcPr>
            <w:tcW w:w="692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6C774B6A" w14:textId="77777777" w:rsidR="00E94786" w:rsidRPr="00C70BA8" w:rsidRDefault="00E94786" w:rsidP="00B83B10">
            <w:pPr>
              <w:spacing w:after="0" w:line="240" w:lineRule="auto"/>
              <w:jc w:val="both"/>
              <w:rPr>
                <w:rFonts w:ascii="Times New Roman" w:eastAsia="Myriad Pro" w:hAnsi="Times New Roman" w:cs="Times New Roman"/>
                <w:sz w:val="20"/>
                <w:szCs w:val="20"/>
                <w:lang w:val="hr-HR"/>
              </w:rPr>
            </w:pPr>
          </w:p>
          <w:p w14:paraId="744FCF19" w14:textId="5DB19190" w:rsidR="001D7128" w:rsidRPr="00C70BA8" w:rsidRDefault="00F62CAC" w:rsidP="00EC4A80">
            <w:pPr>
              <w:spacing w:after="0" w:line="240" w:lineRule="auto"/>
              <w:jc w:val="both"/>
              <w:rPr>
                <w:rFonts w:ascii="Times New Roman" w:eastAsia="Myriad Pro" w:hAnsi="Times New Roman" w:cs="Times New Roman"/>
                <w:lang w:val="hr-HR"/>
              </w:rPr>
            </w:pPr>
            <w:r w:rsidRPr="00C70BA8">
              <w:rPr>
                <w:rFonts w:ascii="Times New Roman" w:eastAsia="Myriad Pro" w:hAnsi="Times New Roman" w:cs="Times New Roman"/>
                <w:lang w:val="hr-HR"/>
              </w:rPr>
              <w:t xml:space="preserve">Svrha donošenja predmetne odluke je normativno i transparentno urediti uvjete, mjerila i postupak dodjele gradskih nekretnina (prostora) na korištenje udrugama, </w:t>
            </w:r>
            <w:r w:rsidR="00516C84" w:rsidRPr="00C70BA8">
              <w:rPr>
                <w:rFonts w:ascii="Times New Roman" w:eastAsia="Myriad Pro" w:hAnsi="Times New Roman" w:cs="Times New Roman"/>
                <w:lang w:val="hr-HR"/>
              </w:rPr>
              <w:t xml:space="preserve">uz posebno uređivanje kriterija za </w:t>
            </w:r>
            <w:r w:rsidRPr="00C70BA8">
              <w:rPr>
                <w:rFonts w:ascii="Times New Roman" w:eastAsia="Myriad Pro" w:hAnsi="Times New Roman" w:cs="Times New Roman"/>
                <w:lang w:val="hr-HR"/>
              </w:rPr>
              <w:t>udrug</w:t>
            </w:r>
            <w:r w:rsidR="00516C84" w:rsidRPr="00C70BA8">
              <w:rPr>
                <w:rFonts w:ascii="Times New Roman" w:eastAsia="Myriad Pro" w:hAnsi="Times New Roman" w:cs="Times New Roman"/>
                <w:lang w:val="hr-HR"/>
              </w:rPr>
              <w:t>e</w:t>
            </w:r>
            <w:r w:rsidRPr="00C70BA8">
              <w:rPr>
                <w:rFonts w:ascii="Times New Roman" w:eastAsia="Myriad Pro" w:hAnsi="Times New Roman" w:cs="Times New Roman"/>
                <w:lang w:val="hr-HR"/>
              </w:rPr>
              <w:t xml:space="preserve"> na području kulture, a</w:t>
            </w:r>
            <w:r w:rsidR="00516C84" w:rsidRPr="00C70BA8">
              <w:rPr>
                <w:rFonts w:ascii="Times New Roman" w:eastAsia="Myriad Pro" w:hAnsi="Times New Roman" w:cs="Times New Roman"/>
                <w:lang w:val="hr-HR"/>
              </w:rPr>
              <w:t xml:space="preserve"> sve </w:t>
            </w:r>
            <w:r w:rsidRPr="00C70BA8">
              <w:rPr>
                <w:rFonts w:ascii="Times New Roman" w:eastAsia="Myriad Pro" w:hAnsi="Times New Roman" w:cs="Times New Roman"/>
                <w:lang w:val="hr-HR"/>
              </w:rPr>
              <w:t xml:space="preserve"> radi provođenja programa </w:t>
            </w:r>
            <w:r w:rsidR="001114F0" w:rsidRPr="00C70BA8">
              <w:rPr>
                <w:rFonts w:ascii="Times New Roman" w:eastAsia="Myriad Pro" w:hAnsi="Times New Roman" w:cs="Times New Roman"/>
                <w:lang w:val="hr-HR"/>
              </w:rPr>
              <w:t xml:space="preserve">i </w:t>
            </w:r>
            <w:r w:rsidRPr="00C70BA8">
              <w:rPr>
                <w:rFonts w:ascii="Times New Roman" w:eastAsia="Myriad Pro" w:hAnsi="Times New Roman" w:cs="Times New Roman"/>
                <w:lang w:val="hr-HR"/>
              </w:rPr>
              <w:t>projekata od interesa za Grad Karlovac</w:t>
            </w:r>
            <w:r w:rsidR="00516C84" w:rsidRPr="00C70BA8">
              <w:rPr>
                <w:rFonts w:ascii="Times New Roman" w:eastAsia="Myriad Pro" w:hAnsi="Times New Roman" w:cs="Times New Roman"/>
                <w:lang w:val="hr-HR"/>
              </w:rPr>
              <w:t>, te u skladu sa dolje navedenim pozitivnim propisima.</w:t>
            </w:r>
          </w:p>
          <w:p w14:paraId="207F4E64" w14:textId="140BAD89" w:rsidR="00F62CAC" w:rsidRPr="00C70BA8" w:rsidRDefault="00F62CAC" w:rsidP="00EC4A80">
            <w:pPr>
              <w:spacing w:after="0" w:line="240" w:lineRule="auto"/>
              <w:jc w:val="both"/>
              <w:rPr>
                <w:rFonts w:ascii="Times New Roman" w:eastAsia="Myriad Pro" w:hAnsi="Times New Roman" w:cs="Times New Roman"/>
                <w:lang w:val="hr-HR"/>
              </w:rPr>
            </w:pPr>
          </w:p>
        </w:tc>
      </w:tr>
      <w:tr w:rsidR="001D7128" w:rsidRPr="00C70BA8" w14:paraId="397B215D" w14:textId="77777777" w:rsidTr="00110351">
        <w:trPr>
          <w:trHeight w:hRule="exact" w:val="838"/>
        </w:trPr>
        <w:tc>
          <w:tcPr>
            <w:tcW w:w="266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47B50858" w14:textId="77777777" w:rsidR="0000644A" w:rsidRPr="00C70BA8" w:rsidRDefault="0000644A">
            <w:pPr>
              <w:spacing w:before="35" w:after="0" w:line="240" w:lineRule="auto"/>
              <w:ind w:left="108" w:right="-20"/>
              <w:rPr>
                <w:rFonts w:ascii="Times New Roman" w:eastAsia="Myriad Pro" w:hAnsi="Times New Roman" w:cs="Times New Roman"/>
                <w:color w:val="231F20"/>
                <w:lang w:val="hr-HR"/>
              </w:rPr>
            </w:pPr>
          </w:p>
          <w:p w14:paraId="070E054B" w14:textId="77777777" w:rsidR="001D7128" w:rsidRPr="00C70BA8" w:rsidRDefault="00B13212">
            <w:pPr>
              <w:spacing w:before="35" w:after="0" w:line="240" w:lineRule="auto"/>
              <w:ind w:left="108" w:right="-20"/>
              <w:rPr>
                <w:rFonts w:ascii="Times New Roman" w:eastAsia="Myriad Pro" w:hAnsi="Times New Roman" w:cs="Times New Roman"/>
                <w:lang w:val="hr-HR"/>
              </w:rPr>
            </w:pPr>
            <w:r w:rsidRPr="00C70BA8">
              <w:rPr>
                <w:rFonts w:ascii="Times New Roman" w:eastAsia="Myriad Pro" w:hAnsi="Times New Roman" w:cs="Times New Roman"/>
                <w:color w:val="231F20"/>
                <w:lang w:val="hr-HR"/>
              </w:rPr>
              <w:t>Datum dokumenta</w:t>
            </w:r>
          </w:p>
        </w:tc>
        <w:tc>
          <w:tcPr>
            <w:tcW w:w="692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3FEDC23F" w14:textId="77777777" w:rsidR="0000644A" w:rsidRPr="00C70BA8" w:rsidRDefault="0000644A">
            <w:pPr>
              <w:spacing w:before="35" w:after="0" w:line="240" w:lineRule="auto"/>
              <w:ind w:left="165" w:right="-20"/>
              <w:rPr>
                <w:rFonts w:ascii="Times New Roman" w:eastAsia="Myriad Pro" w:hAnsi="Times New Roman" w:cs="Times New Roman"/>
                <w:color w:val="231F20"/>
                <w:lang w:val="hr-HR"/>
              </w:rPr>
            </w:pPr>
          </w:p>
          <w:p w14:paraId="1F41C6FA" w14:textId="27B9B698" w:rsidR="001D7128" w:rsidRPr="00C70BA8" w:rsidRDefault="00EB1604">
            <w:pPr>
              <w:spacing w:before="35" w:after="0" w:line="240" w:lineRule="auto"/>
              <w:ind w:left="165" w:right="-20"/>
              <w:rPr>
                <w:rFonts w:ascii="Times New Roman" w:eastAsia="Myriad Pro" w:hAnsi="Times New Roman" w:cs="Times New Roman"/>
                <w:lang w:val="hr-HR"/>
              </w:rPr>
            </w:pPr>
            <w:r>
              <w:rPr>
                <w:rFonts w:ascii="Times New Roman" w:eastAsia="Myriad Pro" w:hAnsi="Times New Roman" w:cs="Times New Roman"/>
                <w:lang w:val="hr-HR"/>
              </w:rPr>
              <w:t>2</w:t>
            </w:r>
            <w:r w:rsidR="00C32675">
              <w:rPr>
                <w:rFonts w:ascii="Times New Roman" w:eastAsia="Myriad Pro" w:hAnsi="Times New Roman" w:cs="Times New Roman"/>
                <w:lang w:val="hr-HR"/>
              </w:rPr>
              <w:t>9</w:t>
            </w:r>
            <w:r>
              <w:rPr>
                <w:rFonts w:ascii="Times New Roman" w:eastAsia="Myriad Pro" w:hAnsi="Times New Roman" w:cs="Times New Roman"/>
                <w:lang w:val="hr-HR"/>
              </w:rPr>
              <w:t>.05.2026.</w:t>
            </w:r>
          </w:p>
        </w:tc>
      </w:tr>
      <w:tr w:rsidR="001D7128" w:rsidRPr="00C70BA8" w14:paraId="4645FD9F" w14:textId="77777777" w:rsidTr="00110351">
        <w:trPr>
          <w:trHeight w:hRule="exact" w:val="1008"/>
        </w:trPr>
        <w:tc>
          <w:tcPr>
            <w:tcW w:w="9581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43BBBDA2" w14:textId="77777777" w:rsidR="0000644A" w:rsidRPr="00C70BA8" w:rsidRDefault="0000644A" w:rsidP="00B070AA">
            <w:pPr>
              <w:spacing w:before="37" w:after="0" w:line="260" w:lineRule="exact"/>
              <w:ind w:left="265" w:right="645" w:hanging="157"/>
              <w:rPr>
                <w:rFonts w:ascii="Times New Roman" w:eastAsia="Myriad Pro" w:hAnsi="Times New Roman" w:cs="Times New Roman"/>
                <w:color w:val="231F20"/>
                <w:lang w:val="hr-HR"/>
              </w:rPr>
            </w:pPr>
          </w:p>
          <w:p w14:paraId="1466C952" w14:textId="01C74465" w:rsidR="001D7128" w:rsidRPr="00C70BA8" w:rsidRDefault="00B070AA" w:rsidP="00B070AA">
            <w:pPr>
              <w:spacing w:before="37" w:after="0" w:line="260" w:lineRule="exact"/>
              <w:ind w:left="265" w:right="645" w:hanging="157"/>
              <w:rPr>
                <w:rFonts w:ascii="Times New Roman" w:eastAsia="Myriad Pro" w:hAnsi="Times New Roman" w:cs="Times New Roman"/>
                <w:lang w:val="hr-HR"/>
              </w:rPr>
            </w:pPr>
            <w:r w:rsidRPr="00C70BA8">
              <w:rPr>
                <w:rFonts w:ascii="Times New Roman" w:eastAsia="Myriad Pro" w:hAnsi="Times New Roman" w:cs="Times New Roman"/>
                <w:color w:val="231F20"/>
                <w:lang w:val="hr-HR"/>
              </w:rPr>
              <w:t>–</w:t>
            </w:r>
            <w:r w:rsidR="00B13212" w:rsidRPr="00C70BA8">
              <w:rPr>
                <w:rFonts w:ascii="Times New Roman" w:hAnsi="Times New Roman" w:cs="Times New Roman"/>
                <w:lang w:val="hr-HR"/>
              </w:rPr>
              <w:t xml:space="preserve"> </w:t>
            </w:r>
            <w:r w:rsidR="00D14424" w:rsidRPr="00C70BA8">
              <w:rPr>
                <w:rFonts w:ascii="Times New Roman" w:hAnsi="Times New Roman" w:cs="Times New Roman"/>
                <w:lang w:val="hr-HR"/>
              </w:rPr>
              <w:t>web savjetovanje</w:t>
            </w:r>
            <w:r w:rsidR="00CC673B" w:rsidRPr="00C70BA8">
              <w:rPr>
                <w:rFonts w:ascii="Times New Roman" w:hAnsi="Times New Roman" w:cs="Times New Roman"/>
                <w:lang w:val="hr-HR"/>
              </w:rPr>
              <w:t xml:space="preserve">: </w:t>
            </w:r>
            <w:hyperlink r:id="rId11" w:history="1">
              <w:r w:rsidR="00CC673B" w:rsidRPr="00C70BA8">
                <w:rPr>
                  <w:rStyle w:val="Hyperlink"/>
                  <w:rFonts w:ascii="Times New Roman" w:hAnsi="Times New Roman" w:cs="Times New Roman"/>
                  <w:lang w:val="hr-HR"/>
                </w:rPr>
                <w:t>www.karlovac.hr</w:t>
              </w:r>
            </w:hyperlink>
            <w:r w:rsidR="00CC673B" w:rsidRPr="00C70BA8">
              <w:rPr>
                <w:rFonts w:ascii="Times New Roman" w:hAnsi="Times New Roman" w:cs="Times New Roman"/>
                <w:lang w:val="hr-HR"/>
              </w:rPr>
              <w:t xml:space="preserve"> </w:t>
            </w:r>
          </w:p>
        </w:tc>
      </w:tr>
      <w:tr w:rsidR="001D7128" w:rsidRPr="00C70BA8" w14:paraId="28E0FA5C" w14:textId="77777777" w:rsidTr="000A615C">
        <w:trPr>
          <w:trHeight w:hRule="exact" w:val="6245"/>
        </w:trPr>
        <w:tc>
          <w:tcPr>
            <w:tcW w:w="9581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4634362D" w14:textId="5C0F288C" w:rsidR="000A615C" w:rsidRPr="00C70BA8" w:rsidRDefault="00B13212" w:rsidP="00C15D40">
            <w:pPr>
              <w:spacing w:before="35" w:after="0" w:line="240" w:lineRule="auto"/>
              <w:ind w:left="108" w:right="-20"/>
              <w:jc w:val="both"/>
              <w:rPr>
                <w:rFonts w:ascii="Times New Roman" w:eastAsia="Myriad Pro" w:hAnsi="Times New Roman" w:cs="Times New Roman"/>
                <w:color w:val="231F20"/>
                <w:lang w:val="hr-HR"/>
              </w:rPr>
            </w:pPr>
            <w:r w:rsidRPr="00C70BA8">
              <w:rPr>
                <w:rFonts w:ascii="Times New Roman" w:eastAsia="Myriad Pro" w:hAnsi="Times New Roman" w:cs="Times New Roman"/>
                <w:color w:val="231F20"/>
                <w:lang w:val="hr-HR"/>
              </w:rPr>
              <w:t xml:space="preserve">– </w:t>
            </w:r>
            <w:r w:rsidR="00933D00" w:rsidRPr="00C70BA8">
              <w:rPr>
                <w:rFonts w:ascii="Times New Roman" w:eastAsia="Myriad Pro" w:hAnsi="Times New Roman" w:cs="Times New Roman"/>
                <w:color w:val="231F20"/>
                <w:lang w:val="hr-HR"/>
              </w:rPr>
              <w:t>predmetna O</w:t>
            </w:r>
            <w:r w:rsidR="00B070AA" w:rsidRPr="00C70BA8">
              <w:rPr>
                <w:rFonts w:ascii="Times New Roman" w:eastAsia="Myriad Pro" w:hAnsi="Times New Roman" w:cs="Times New Roman"/>
                <w:color w:val="231F20"/>
                <w:lang w:val="hr-HR"/>
              </w:rPr>
              <w:t>dluka izrađena je</w:t>
            </w:r>
            <w:r w:rsidR="005A4C90" w:rsidRPr="00C70BA8">
              <w:rPr>
                <w:rFonts w:ascii="Times New Roman" w:eastAsia="Myriad Pro" w:hAnsi="Times New Roman" w:cs="Times New Roman"/>
                <w:color w:val="231F20"/>
                <w:lang w:val="hr-HR"/>
              </w:rPr>
              <w:t>:</w:t>
            </w:r>
          </w:p>
          <w:p w14:paraId="0AD2E7D1" w14:textId="3FD43456" w:rsidR="000A615C" w:rsidRPr="00C70BA8" w:rsidRDefault="000A615C" w:rsidP="00C15D40">
            <w:pPr>
              <w:spacing w:before="35" w:after="0" w:line="240" w:lineRule="auto"/>
              <w:ind w:left="108" w:right="-20"/>
              <w:jc w:val="both"/>
              <w:rPr>
                <w:rFonts w:ascii="Times New Roman" w:eastAsia="Myriad Pro" w:hAnsi="Times New Roman" w:cs="Times New Roman"/>
                <w:color w:val="231F20"/>
                <w:lang w:val="hr-HR"/>
              </w:rPr>
            </w:pPr>
            <w:r w:rsidRPr="00C70BA8">
              <w:rPr>
                <w:rFonts w:ascii="Times New Roman" w:eastAsia="Myriad Pro" w:hAnsi="Times New Roman" w:cs="Times New Roman"/>
                <w:color w:val="231F20"/>
                <w:lang w:val="hr-HR"/>
              </w:rPr>
              <w:t>temeljem članka 35.stavka 2. Zakona o vlasništvu i drugim stvarnim pravima (NN 91/96, 68/98, 137/99, 22/00, 73/00, 129/00, 114/01, 79/06, 141/06, 146/08, 38/09, 153/09, 143/12, 152/14, 81/15, 94/17) kojim je određeno da ovlasti za raspolaganje, upravljanje i korištenje stvarima u vlasništvu jedinica lokalne i područne (regionalne) samouprave imaju tijela jedinica lokalne i područne (regionalne) samouprave određena propisom o ustrojstvu lokalne i područne (regionalne) samouprave, osim ako posebnim zakonom nije drukčije određeno;</w:t>
            </w:r>
          </w:p>
          <w:p w14:paraId="6A520362" w14:textId="7B3F6B7A" w:rsidR="00F32B93" w:rsidRPr="00C70BA8" w:rsidRDefault="00B070AA" w:rsidP="00C15D40">
            <w:pPr>
              <w:spacing w:before="35" w:after="0" w:line="240" w:lineRule="auto"/>
              <w:ind w:left="108" w:right="-20"/>
              <w:jc w:val="both"/>
              <w:rPr>
                <w:rFonts w:ascii="Times New Roman" w:eastAsia="Myriad Pro" w:hAnsi="Times New Roman" w:cs="Times New Roman"/>
                <w:color w:val="231F20"/>
                <w:lang w:val="hr-HR"/>
              </w:rPr>
            </w:pPr>
            <w:r w:rsidRPr="00C70BA8">
              <w:rPr>
                <w:rFonts w:ascii="Times New Roman" w:eastAsia="Myriad Pro" w:hAnsi="Times New Roman" w:cs="Times New Roman"/>
                <w:color w:val="231F20"/>
                <w:lang w:val="hr-HR"/>
              </w:rPr>
              <w:t xml:space="preserve">temeljem </w:t>
            </w:r>
            <w:r w:rsidR="00F32B93" w:rsidRPr="00C70BA8">
              <w:rPr>
                <w:rFonts w:ascii="Times New Roman" w:eastAsia="Myriad Pro" w:hAnsi="Times New Roman" w:cs="Times New Roman"/>
                <w:color w:val="231F20"/>
                <w:lang w:val="hr-HR"/>
              </w:rPr>
              <w:t>članka 35. Zakona o lokalnoj i područnoj (regionalnoj) samoupravi</w:t>
            </w:r>
            <w:r w:rsidR="000A615C" w:rsidRPr="00C70BA8">
              <w:rPr>
                <w:rFonts w:ascii="Times New Roman" w:eastAsia="Myriad Pro" w:hAnsi="Times New Roman" w:cs="Times New Roman"/>
                <w:color w:val="231F20"/>
                <w:lang w:val="hr-HR"/>
              </w:rPr>
              <w:t xml:space="preserve"> (NN 33/01, 60/01, 129/05, 109/07, 125/08, 36/09, 36/09, 150/11, 144/12, 19/13, 137/15, 123/17, 98/19, 144/20) </w:t>
            </w:r>
            <w:r w:rsidR="00F32B93" w:rsidRPr="00C70BA8">
              <w:rPr>
                <w:rFonts w:ascii="Times New Roman" w:eastAsia="Myriad Pro" w:hAnsi="Times New Roman" w:cs="Times New Roman"/>
                <w:color w:val="231F20"/>
                <w:lang w:val="hr-HR"/>
              </w:rPr>
              <w:t>kojim je određeno da predstavničko tijelo donosi odluke i druge opće akte kojima uređuje pitanja iz samoupravnog djelokruga jedinice lokalne, odnosno područne (regionalne) samouprave</w:t>
            </w:r>
            <w:r w:rsidR="000A615C" w:rsidRPr="00C70BA8">
              <w:rPr>
                <w:rFonts w:ascii="Times New Roman" w:eastAsia="Myriad Pro" w:hAnsi="Times New Roman" w:cs="Times New Roman"/>
                <w:color w:val="231F20"/>
                <w:lang w:val="hr-HR"/>
              </w:rPr>
              <w:t>;</w:t>
            </w:r>
          </w:p>
          <w:p w14:paraId="61C43C3A" w14:textId="77777777" w:rsidR="00401720" w:rsidRPr="00C70BA8" w:rsidRDefault="000A615C" w:rsidP="00B3007D">
            <w:pPr>
              <w:spacing w:before="35" w:after="0" w:line="240" w:lineRule="auto"/>
              <w:ind w:left="108" w:right="-20"/>
              <w:jc w:val="both"/>
              <w:rPr>
                <w:rFonts w:ascii="Times New Roman" w:eastAsia="Myriad Pro" w:hAnsi="Times New Roman" w:cs="Times New Roman"/>
                <w:color w:val="231F20"/>
                <w:lang w:val="hr-HR"/>
              </w:rPr>
            </w:pPr>
            <w:r w:rsidRPr="00C70BA8">
              <w:rPr>
                <w:rFonts w:ascii="Times New Roman" w:eastAsia="Myriad Pro" w:hAnsi="Times New Roman" w:cs="Times New Roman"/>
                <w:color w:val="231F20"/>
                <w:lang w:val="hr-HR"/>
              </w:rPr>
              <w:t xml:space="preserve">temeljem članka </w:t>
            </w:r>
            <w:r w:rsidR="00401720" w:rsidRPr="00C70BA8">
              <w:rPr>
                <w:rFonts w:ascii="Times New Roman" w:eastAsia="Myriad Pro" w:hAnsi="Times New Roman" w:cs="Times New Roman"/>
                <w:color w:val="231F20"/>
                <w:lang w:val="hr-HR"/>
              </w:rPr>
              <w:t>33.</w:t>
            </w:r>
            <w:r w:rsidR="000E07C0" w:rsidRPr="00C70BA8">
              <w:rPr>
                <w:rFonts w:ascii="Times New Roman" w:eastAsia="Myriad Pro" w:hAnsi="Times New Roman" w:cs="Times New Roman"/>
                <w:color w:val="231F20"/>
                <w:lang w:val="hr-HR"/>
              </w:rPr>
              <w:t xml:space="preserve"> </w:t>
            </w:r>
            <w:r w:rsidR="000C3DE7" w:rsidRPr="00C70BA8">
              <w:rPr>
                <w:rFonts w:ascii="Times New Roman" w:eastAsia="Myriad Pro" w:hAnsi="Times New Roman" w:cs="Times New Roman"/>
                <w:color w:val="231F20"/>
                <w:lang w:val="hr-HR"/>
              </w:rPr>
              <w:t>Zakona o udrugama</w:t>
            </w:r>
            <w:r w:rsidRPr="00C70BA8">
              <w:rPr>
                <w:rFonts w:ascii="Times New Roman" w:eastAsia="Myriad Pro" w:hAnsi="Times New Roman" w:cs="Times New Roman"/>
                <w:color w:val="231F20"/>
                <w:lang w:val="hr-HR"/>
              </w:rPr>
              <w:t xml:space="preserve"> (NN 74/14, 70/17, 98/19, 151/22) </w:t>
            </w:r>
            <w:r w:rsidR="00401720" w:rsidRPr="00C70BA8">
              <w:rPr>
                <w:rFonts w:ascii="Times New Roman" w:eastAsia="Myriad Pro" w:hAnsi="Times New Roman" w:cs="Times New Roman"/>
                <w:color w:val="231F20"/>
                <w:lang w:val="hr-HR"/>
              </w:rPr>
              <w:t>jedinice lokalne i područne (regionalne) samouprave i druge javne institucije financiraju i ugovaraju provedbu programa i projekata od interesa za opće dobro na temelju provedenog javnog poziva, odnosno natječaja ili na temelju posebnog propisa o financiranju javnih potreba</w:t>
            </w:r>
          </w:p>
          <w:p w14:paraId="347319D5" w14:textId="75B00934" w:rsidR="00C15D40" w:rsidRPr="00C70BA8" w:rsidRDefault="0040591C" w:rsidP="00B3007D">
            <w:pPr>
              <w:spacing w:before="35" w:after="0" w:line="240" w:lineRule="auto"/>
              <w:ind w:left="108" w:right="-20"/>
              <w:jc w:val="both"/>
              <w:rPr>
                <w:rFonts w:ascii="Times New Roman" w:eastAsia="Myriad Pro" w:hAnsi="Times New Roman" w:cs="Times New Roman"/>
                <w:color w:val="231F20"/>
                <w:lang w:val="hr-HR"/>
              </w:rPr>
            </w:pPr>
            <w:r w:rsidRPr="00C70BA8">
              <w:rPr>
                <w:rFonts w:ascii="Times New Roman" w:eastAsia="Myriad Pro" w:hAnsi="Times New Roman" w:cs="Times New Roman"/>
                <w:color w:val="231F20"/>
                <w:lang w:val="hr-HR"/>
              </w:rPr>
              <w:t>temeljem članka 10. Uredbe o kriterijima, mjerilima i postupcima financiranja i ugovaranja programa i projekata od interesa za opće dobro koje provode udruge (Narodne novine broj 26/15, 37/21)</w:t>
            </w:r>
            <w:r w:rsidR="00D538C3" w:rsidRPr="00C70BA8">
              <w:rPr>
                <w:rFonts w:ascii="Times New Roman" w:eastAsia="Myriad Pro" w:hAnsi="Times New Roman" w:cs="Times New Roman"/>
                <w:color w:val="231F20"/>
                <w:lang w:val="hr-HR"/>
              </w:rPr>
              <w:t xml:space="preserve">temeljni dokument za raspisivanje i provedbu javnog natječaja donosi čelnik tijela državne uprave, odnosno nadležno tijelo jedinice lokalne samouprave u obliku općeg akta iz kojeg su razvidne mjere iz programa, strategija i planova čije je provođenje u nadležnosti pojedinog tijela državne uprave, odnosno lokalne samouprave, važnost i potreba suradnje s udrugama u realizaciji tih mjera, ciljevi i očekivani rezultati koji se žele postići financiranjem programa i projekata, te u skladu s tim vrste aktivnosti koja će se financirati, prihvatljive organizacije koje se mogu prijaviti, kriteriji za procjenu i ostali elementi postupka dodjele financijskih sredstava, kao i očekivani rezultati koji se žele postići financiranjem programa ili projekata od interesa </w:t>
            </w:r>
            <w:r w:rsidR="000C3DE7" w:rsidRPr="00C70BA8">
              <w:rPr>
                <w:rFonts w:ascii="Times New Roman" w:eastAsia="Myriad Pro" w:hAnsi="Times New Roman" w:cs="Times New Roman"/>
                <w:color w:val="231F20"/>
                <w:lang w:val="hr-HR"/>
              </w:rPr>
              <w:t xml:space="preserve">nciranju javnih potreba u kulturi </w:t>
            </w:r>
            <w:r w:rsidR="00C15D40" w:rsidRPr="00C70BA8">
              <w:rPr>
                <w:rFonts w:ascii="Times New Roman" w:eastAsia="Myriad Pro" w:hAnsi="Times New Roman" w:cs="Times New Roman"/>
                <w:color w:val="231F20"/>
                <w:lang w:val="hr-HR"/>
              </w:rPr>
              <w:t>(NN 83/22)  kojim je određeno da predstavničko tijelo jedinice lokalne i područne (regionalne) samouprave općim aktom propisuje kriterije za dodjelu javnim natječajem i neposrednom pogodbom prostora za rad i drugih nekretnina u njezinu vlasništvu korisnicima;</w:t>
            </w:r>
          </w:p>
          <w:p w14:paraId="6F225FBC" w14:textId="67FA79EC" w:rsidR="00C15D40" w:rsidRPr="00C70BA8" w:rsidRDefault="00C15D40" w:rsidP="00B3007D">
            <w:pPr>
              <w:spacing w:before="35" w:after="0" w:line="240" w:lineRule="auto"/>
              <w:ind w:left="108" w:right="-20"/>
              <w:jc w:val="both"/>
              <w:rPr>
                <w:rFonts w:ascii="Times New Roman" w:eastAsia="Myriad Pro" w:hAnsi="Times New Roman" w:cs="Times New Roman"/>
                <w:color w:val="231F20"/>
                <w:lang w:val="hr-HR"/>
              </w:rPr>
            </w:pPr>
            <w:r w:rsidRPr="00C70BA8">
              <w:rPr>
                <w:rFonts w:ascii="Times New Roman" w:eastAsia="Myriad Pro" w:hAnsi="Times New Roman" w:cs="Times New Roman"/>
                <w:color w:val="231F20"/>
                <w:lang w:val="hr-HR"/>
              </w:rPr>
              <w:t>temeljem članka 34. i 97. Statuta Grada Karlovca (Glasnik Grada Karlovca broj 7/09, 8/09, 3/13, 6/13, 1/15 – pročišćeni tekst, 3/18, 6/20, 4/21, 8/21, 9/21 – potpuni tekst, 10/22).</w:t>
            </w:r>
          </w:p>
          <w:p w14:paraId="0226E30C" w14:textId="7F4B4C61" w:rsidR="001D7128" w:rsidRPr="00C70BA8" w:rsidRDefault="000C3DE7" w:rsidP="00C15D40">
            <w:pPr>
              <w:spacing w:before="35" w:after="0" w:line="240" w:lineRule="auto"/>
              <w:ind w:right="-20"/>
              <w:jc w:val="both"/>
              <w:rPr>
                <w:rFonts w:ascii="Times New Roman" w:eastAsia="Myriad Pro" w:hAnsi="Times New Roman" w:cs="Times New Roman"/>
                <w:lang w:val="hr-HR"/>
              </w:rPr>
            </w:pPr>
            <w:r w:rsidRPr="00C70BA8">
              <w:rPr>
                <w:rFonts w:ascii="Times New Roman" w:eastAsia="Myriad Pro" w:hAnsi="Times New Roman" w:cs="Times New Roman"/>
                <w:color w:val="231F20"/>
                <w:lang w:val="hr-HR"/>
              </w:rPr>
              <w:t>.</w:t>
            </w:r>
          </w:p>
        </w:tc>
      </w:tr>
      <w:tr w:rsidR="00583DC6" w:rsidRPr="00C70BA8" w14:paraId="5B5C8E35" w14:textId="77777777" w:rsidTr="00C70BA8">
        <w:trPr>
          <w:trHeight w:hRule="exact" w:val="1015"/>
        </w:trPr>
        <w:tc>
          <w:tcPr>
            <w:tcW w:w="9581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25D0EE8E" w14:textId="3B3FAA71" w:rsidR="00583DC6" w:rsidRPr="00C70BA8" w:rsidRDefault="00C70BA8" w:rsidP="00C15D40">
            <w:pPr>
              <w:spacing w:before="37" w:after="0" w:line="260" w:lineRule="exact"/>
              <w:ind w:right="270"/>
              <w:jc w:val="both"/>
              <w:rPr>
                <w:rFonts w:ascii="Times New Roman" w:eastAsia="Myriad Pro" w:hAnsi="Times New Roman" w:cs="Times New Roman"/>
                <w:color w:val="231F20"/>
                <w:lang w:val="hr-HR"/>
              </w:rPr>
            </w:pPr>
            <w:r w:rsidRPr="00C70BA8">
              <w:rPr>
                <w:rFonts w:ascii="Times New Roman" w:eastAsia="Myriad Pro" w:hAnsi="Times New Roman" w:cs="Times New Roman"/>
                <w:color w:val="231F20"/>
                <w:lang w:val="hr-HR"/>
              </w:rPr>
              <w:lastRenderedPageBreak/>
              <w:t>za opće dobro koje provode udruge u određenom području.</w:t>
            </w:r>
          </w:p>
        </w:tc>
      </w:tr>
      <w:tr w:rsidR="001D7128" w:rsidRPr="00C70BA8" w14:paraId="45A4180C" w14:textId="77777777" w:rsidTr="00110351">
        <w:trPr>
          <w:trHeight w:hRule="exact" w:val="2857"/>
        </w:trPr>
        <w:tc>
          <w:tcPr>
            <w:tcW w:w="9581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F376120" w14:textId="32744206" w:rsidR="003B5F60" w:rsidRPr="00C70BA8" w:rsidRDefault="00D46B2C" w:rsidP="00C15D40">
            <w:pPr>
              <w:spacing w:before="37" w:after="0" w:line="260" w:lineRule="exact"/>
              <w:ind w:right="270"/>
              <w:jc w:val="both"/>
              <w:rPr>
                <w:rFonts w:ascii="Times New Roman" w:eastAsia="Myriad Pro" w:hAnsi="Times New Roman" w:cs="Times New Roman"/>
                <w:color w:val="231F20"/>
                <w:lang w:val="hr-HR"/>
              </w:rPr>
            </w:pPr>
            <w:r w:rsidRPr="00C70BA8">
              <w:rPr>
                <w:rFonts w:ascii="Times New Roman" w:eastAsia="Myriad Pro" w:hAnsi="Times New Roman" w:cs="Times New Roman"/>
                <w:color w:val="231F20"/>
                <w:lang w:val="hr-HR"/>
              </w:rPr>
              <w:t>Savjetovanje s javnošću</w:t>
            </w:r>
            <w:r w:rsidR="0021126C" w:rsidRPr="00C70BA8">
              <w:rPr>
                <w:rFonts w:ascii="Times New Roman" w:eastAsia="Myriad Pro" w:hAnsi="Times New Roman" w:cs="Times New Roman"/>
                <w:color w:val="231F20"/>
                <w:lang w:val="hr-HR"/>
              </w:rPr>
              <w:t xml:space="preserve"> </w:t>
            </w:r>
            <w:r w:rsidR="00AD365E" w:rsidRPr="00C70BA8">
              <w:rPr>
                <w:rFonts w:ascii="Times New Roman" w:eastAsia="Myriad Pro" w:hAnsi="Times New Roman" w:cs="Times New Roman"/>
                <w:color w:val="231F20"/>
                <w:lang w:val="hr-HR"/>
              </w:rPr>
              <w:t>jedinice lokalne i područne samouprave prov</w:t>
            </w:r>
            <w:r w:rsidR="00A25009" w:rsidRPr="00C70BA8">
              <w:rPr>
                <w:rFonts w:ascii="Times New Roman" w:eastAsia="Myriad Pro" w:hAnsi="Times New Roman" w:cs="Times New Roman"/>
                <w:color w:val="231F20"/>
                <w:lang w:val="hr-HR"/>
              </w:rPr>
              <w:t>o</w:t>
            </w:r>
            <w:r w:rsidR="00AD365E" w:rsidRPr="00C70BA8">
              <w:rPr>
                <w:rFonts w:ascii="Times New Roman" w:eastAsia="Myriad Pro" w:hAnsi="Times New Roman" w:cs="Times New Roman"/>
                <w:color w:val="231F20"/>
                <w:lang w:val="hr-HR"/>
              </w:rPr>
              <w:t xml:space="preserve">de </w:t>
            </w:r>
            <w:r w:rsidR="0021126C" w:rsidRPr="00C70BA8">
              <w:rPr>
                <w:rFonts w:ascii="Times New Roman" w:eastAsia="Myriad Pro" w:hAnsi="Times New Roman" w:cs="Times New Roman"/>
                <w:color w:val="231F20"/>
                <w:lang w:val="hr-HR"/>
              </w:rPr>
              <w:t>sukladno</w:t>
            </w:r>
            <w:r w:rsidR="00AD365E" w:rsidRPr="00C70BA8">
              <w:rPr>
                <w:rFonts w:ascii="Times New Roman" w:eastAsia="Myriad Pro" w:hAnsi="Times New Roman" w:cs="Times New Roman"/>
                <w:color w:val="231F20"/>
                <w:lang w:val="hr-HR"/>
              </w:rPr>
              <w:t xml:space="preserve"> </w:t>
            </w:r>
            <w:r w:rsidR="0021126C" w:rsidRPr="00C70BA8">
              <w:rPr>
                <w:rFonts w:ascii="Times New Roman" w:eastAsia="Myriad Pro" w:hAnsi="Times New Roman" w:cs="Times New Roman"/>
                <w:color w:val="231F20"/>
                <w:lang w:val="hr-HR"/>
              </w:rPr>
              <w:t xml:space="preserve">Zakonu o pravu na pristup informacijama (“Narodne novine” br. 25/13, 85/15, 69/22) </w:t>
            </w:r>
          </w:p>
          <w:p w14:paraId="18C959B9" w14:textId="71D4B722" w:rsidR="00D96C34" w:rsidRPr="00C70BA8" w:rsidRDefault="00D96C34" w:rsidP="00C15D40">
            <w:pPr>
              <w:spacing w:before="37" w:after="0" w:line="260" w:lineRule="exact"/>
              <w:ind w:right="270"/>
              <w:jc w:val="both"/>
              <w:rPr>
                <w:rFonts w:ascii="Times New Roman" w:eastAsia="Myriad Pro" w:hAnsi="Times New Roman" w:cs="Times New Roman"/>
                <w:color w:val="231F20"/>
                <w:lang w:val="hr-HR"/>
              </w:rPr>
            </w:pPr>
            <w:r w:rsidRPr="00C70BA8">
              <w:rPr>
                <w:rFonts w:ascii="Times New Roman" w:eastAsia="Myriad Pro" w:hAnsi="Times New Roman" w:cs="Times New Roman"/>
                <w:color w:val="231F20"/>
                <w:lang w:val="hr-HR"/>
              </w:rPr>
              <w:t>Savjetovanje</w:t>
            </w:r>
            <w:r w:rsidR="00096845" w:rsidRPr="00C70BA8">
              <w:rPr>
                <w:rFonts w:ascii="Times New Roman" w:eastAsia="Myriad Pro" w:hAnsi="Times New Roman" w:cs="Times New Roman"/>
                <w:color w:val="231F20"/>
                <w:lang w:val="hr-HR"/>
              </w:rPr>
              <w:t xml:space="preserve"> u pravilu traje 30 dana, osim u slučajevima kada se provodi sukladno propisu kojim se uređuje postupak procjene učinaka </w:t>
            </w:r>
            <w:r w:rsidR="003E4245" w:rsidRPr="00C70BA8">
              <w:rPr>
                <w:rFonts w:ascii="Times New Roman" w:eastAsia="Myriad Pro" w:hAnsi="Times New Roman" w:cs="Times New Roman"/>
                <w:color w:val="231F20"/>
                <w:lang w:val="hr-HR"/>
              </w:rPr>
              <w:t>propisa.</w:t>
            </w:r>
            <w:r w:rsidR="00AD365E" w:rsidRPr="00C70BA8">
              <w:rPr>
                <w:rFonts w:ascii="Times New Roman" w:eastAsia="Myriad Pro" w:hAnsi="Times New Roman" w:cs="Times New Roman"/>
                <w:color w:val="231F20"/>
                <w:lang w:val="hr-HR"/>
              </w:rPr>
              <w:t xml:space="preserve"> </w:t>
            </w:r>
          </w:p>
          <w:p w14:paraId="103070B4" w14:textId="341C03B2" w:rsidR="003E4245" w:rsidRPr="00C70BA8" w:rsidRDefault="006553FD" w:rsidP="00C15D40">
            <w:pPr>
              <w:spacing w:before="37" w:after="0" w:line="260" w:lineRule="exact"/>
              <w:ind w:right="270"/>
              <w:jc w:val="both"/>
              <w:rPr>
                <w:rFonts w:ascii="Times New Roman" w:eastAsia="Myriad Pro" w:hAnsi="Times New Roman" w:cs="Times New Roman"/>
                <w:color w:val="231F20"/>
                <w:lang w:val="hr-HR"/>
              </w:rPr>
            </w:pPr>
            <w:r w:rsidRPr="00C70BA8">
              <w:rPr>
                <w:rFonts w:ascii="Times New Roman" w:eastAsia="Myriad Pro" w:hAnsi="Times New Roman" w:cs="Times New Roman"/>
                <w:color w:val="231F20"/>
                <w:lang w:val="hr-HR"/>
              </w:rPr>
              <w:t>Savjetovanje s javnošću</w:t>
            </w:r>
            <w:r w:rsidR="00277386" w:rsidRPr="00C70BA8">
              <w:rPr>
                <w:rFonts w:ascii="Times New Roman" w:eastAsia="Myriad Pro" w:hAnsi="Times New Roman" w:cs="Times New Roman"/>
                <w:color w:val="231F20"/>
                <w:lang w:val="hr-HR"/>
              </w:rPr>
              <w:t xml:space="preserve"> </w:t>
            </w:r>
            <w:r w:rsidR="00277386" w:rsidRPr="00C70BA8">
              <w:rPr>
                <w:rFonts w:ascii="Times New Roman" w:eastAsia="Myriad Pro" w:hAnsi="Times New Roman" w:cs="Times New Roman"/>
                <w:lang w:val="hr-HR"/>
              </w:rPr>
              <w:t xml:space="preserve">počinje </w:t>
            </w:r>
            <w:r w:rsidR="008839DA" w:rsidRPr="00C70BA8">
              <w:rPr>
                <w:rFonts w:ascii="Times New Roman" w:eastAsia="Myriad Pro" w:hAnsi="Times New Roman" w:cs="Times New Roman"/>
                <w:lang w:val="hr-HR"/>
              </w:rPr>
              <w:t>2</w:t>
            </w:r>
            <w:r w:rsidR="00C32675">
              <w:rPr>
                <w:rFonts w:ascii="Times New Roman" w:eastAsia="Myriad Pro" w:hAnsi="Times New Roman" w:cs="Times New Roman"/>
                <w:lang w:val="hr-HR"/>
              </w:rPr>
              <w:t>9</w:t>
            </w:r>
            <w:r w:rsidR="008839DA" w:rsidRPr="00C70BA8">
              <w:rPr>
                <w:rFonts w:ascii="Times New Roman" w:eastAsia="Myriad Pro" w:hAnsi="Times New Roman" w:cs="Times New Roman"/>
                <w:lang w:val="hr-HR"/>
              </w:rPr>
              <w:t>.05.2026</w:t>
            </w:r>
            <w:r w:rsidR="00277386" w:rsidRPr="00C70BA8">
              <w:rPr>
                <w:rFonts w:ascii="Times New Roman" w:eastAsia="Myriad Pro" w:hAnsi="Times New Roman" w:cs="Times New Roman"/>
                <w:lang w:val="hr-HR"/>
              </w:rPr>
              <w:t xml:space="preserve">. </w:t>
            </w:r>
            <w:r w:rsidR="00277386" w:rsidRPr="00C70BA8">
              <w:rPr>
                <w:rFonts w:ascii="Times New Roman" w:eastAsia="Myriad Pro" w:hAnsi="Times New Roman" w:cs="Times New Roman"/>
                <w:color w:val="231F20"/>
                <w:lang w:val="hr-HR"/>
              </w:rPr>
              <w:t>godine i traje do</w:t>
            </w:r>
            <w:r w:rsidR="008839DA" w:rsidRPr="00C70BA8">
              <w:rPr>
                <w:rFonts w:ascii="Times New Roman" w:eastAsia="Myriad Pro" w:hAnsi="Times New Roman" w:cs="Times New Roman"/>
                <w:lang w:val="hr-HR"/>
              </w:rPr>
              <w:t xml:space="preserve"> 2</w:t>
            </w:r>
            <w:r w:rsidR="00C32675">
              <w:rPr>
                <w:rFonts w:ascii="Times New Roman" w:eastAsia="Myriad Pro" w:hAnsi="Times New Roman" w:cs="Times New Roman"/>
                <w:lang w:val="hr-HR"/>
              </w:rPr>
              <w:t>9</w:t>
            </w:r>
            <w:r w:rsidR="008839DA" w:rsidRPr="00C70BA8">
              <w:rPr>
                <w:rFonts w:ascii="Times New Roman" w:eastAsia="Myriad Pro" w:hAnsi="Times New Roman" w:cs="Times New Roman"/>
                <w:lang w:val="hr-HR"/>
              </w:rPr>
              <w:t>.06.2026</w:t>
            </w:r>
            <w:r w:rsidR="00277386" w:rsidRPr="00C70BA8">
              <w:rPr>
                <w:rFonts w:ascii="Times New Roman" w:eastAsia="Myriad Pro" w:hAnsi="Times New Roman" w:cs="Times New Roman"/>
                <w:color w:val="FF0000"/>
                <w:lang w:val="hr-HR"/>
              </w:rPr>
              <w:t xml:space="preserve">. </w:t>
            </w:r>
            <w:r w:rsidR="00277386" w:rsidRPr="00C70BA8">
              <w:rPr>
                <w:rFonts w:ascii="Times New Roman" w:eastAsia="Myriad Pro" w:hAnsi="Times New Roman" w:cs="Times New Roman"/>
                <w:color w:val="231F20"/>
                <w:lang w:val="hr-HR"/>
              </w:rPr>
              <w:t>godine</w:t>
            </w:r>
            <w:r w:rsidR="00C32675">
              <w:rPr>
                <w:rFonts w:ascii="Times New Roman" w:eastAsia="Myriad Pro" w:hAnsi="Times New Roman" w:cs="Times New Roman"/>
                <w:color w:val="231F20"/>
                <w:lang w:val="hr-HR"/>
              </w:rPr>
              <w:t xml:space="preserve"> do 9:00 h</w:t>
            </w:r>
            <w:r w:rsidR="002B03EB">
              <w:rPr>
                <w:rFonts w:ascii="Times New Roman" w:eastAsia="Myriad Pro" w:hAnsi="Times New Roman" w:cs="Times New Roman"/>
                <w:color w:val="231F20"/>
                <w:lang w:val="hr-HR"/>
              </w:rPr>
              <w:t>,</w:t>
            </w:r>
            <w:r w:rsidR="00C32675">
              <w:rPr>
                <w:rFonts w:ascii="Times New Roman" w:eastAsia="Myriad Pro" w:hAnsi="Times New Roman" w:cs="Times New Roman"/>
                <w:color w:val="231F20"/>
                <w:lang w:val="hr-HR"/>
              </w:rPr>
              <w:t xml:space="preserve"> bez obzira na način dostave</w:t>
            </w:r>
            <w:r w:rsidR="00277386" w:rsidRPr="00C70BA8">
              <w:rPr>
                <w:rFonts w:ascii="Times New Roman" w:eastAsia="Myriad Pro" w:hAnsi="Times New Roman" w:cs="Times New Roman"/>
                <w:color w:val="231F20"/>
                <w:lang w:val="hr-HR"/>
              </w:rPr>
              <w:t>.</w:t>
            </w:r>
          </w:p>
          <w:p w14:paraId="4F06742F" w14:textId="724FCB85" w:rsidR="00277386" w:rsidRPr="00C70BA8" w:rsidRDefault="00277386" w:rsidP="00C15D40">
            <w:pPr>
              <w:spacing w:before="37" w:after="0" w:line="260" w:lineRule="exact"/>
              <w:ind w:right="270"/>
              <w:jc w:val="both"/>
              <w:rPr>
                <w:rFonts w:ascii="Times New Roman" w:eastAsia="Myriad Pro" w:hAnsi="Times New Roman" w:cs="Times New Roman"/>
                <w:lang w:val="hr-HR"/>
              </w:rPr>
            </w:pPr>
            <w:r w:rsidRPr="00C70BA8">
              <w:rPr>
                <w:rFonts w:ascii="Times New Roman" w:eastAsia="Myriad Pro" w:hAnsi="Times New Roman" w:cs="Times New Roman"/>
                <w:color w:val="231F20"/>
                <w:lang w:val="hr-HR"/>
              </w:rPr>
              <w:t xml:space="preserve">Primjedbe i prijedlozi na tekst </w:t>
            </w:r>
            <w:r w:rsidR="003B4498" w:rsidRPr="00C70BA8">
              <w:rPr>
                <w:rFonts w:ascii="Times New Roman" w:eastAsia="Myriad Pro" w:hAnsi="Times New Roman" w:cs="Times New Roman"/>
                <w:color w:val="231F20"/>
                <w:lang w:val="hr-HR"/>
              </w:rPr>
              <w:t>Nacrta</w:t>
            </w:r>
            <w:r w:rsidR="0085775B" w:rsidRPr="00C70BA8">
              <w:rPr>
                <w:rFonts w:ascii="Times New Roman" w:eastAsia="Myriad Pro" w:hAnsi="Times New Roman" w:cs="Times New Roman"/>
                <w:color w:val="231F20"/>
                <w:lang w:val="hr-HR"/>
              </w:rPr>
              <w:t xml:space="preserve"> </w:t>
            </w:r>
            <w:r w:rsidR="008839DA" w:rsidRPr="00C70BA8">
              <w:rPr>
                <w:rFonts w:ascii="Times New Roman" w:eastAsia="Myriad Pro" w:hAnsi="Times New Roman" w:cs="Times New Roman"/>
                <w:color w:val="231F20"/>
                <w:lang w:val="hr-HR"/>
              </w:rPr>
              <w:t xml:space="preserve">prijedloga ODLUKE O KRITERIJIMA, MJERILIMA I POSTUPKU DODJELE NEKRETNINA UDRUGAMA </w:t>
            </w:r>
            <w:r w:rsidR="0085775B" w:rsidRPr="00C70BA8">
              <w:rPr>
                <w:rFonts w:ascii="Times New Roman" w:eastAsia="Myriad Pro" w:hAnsi="Times New Roman" w:cs="Times New Roman"/>
                <w:color w:val="231F20"/>
                <w:lang w:val="hr-HR"/>
              </w:rPr>
              <w:t xml:space="preserve">Grada Karlovca </w:t>
            </w:r>
            <w:r w:rsidRPr="00C70BA8">
              <w:rPr>
                <w:rFonts w:ascii="Times New Roman" w:eastAsia="Myriad Pro" w:hAnsi="Times New Roman" w:cs="Times New Roman"/>
                <w:color w:val="231F20"/>
                <w:lang w:val="hr-HR"/>
              </w:rPr>
              <w:t>mogu se dati na priloženom obrascu dostavom u pisarnicu Grada Karlovca ili se mogu dostaviti e-mailom na adresu</w:t>
            </w:r>
            <w:r w:rsidR="00C41180" w:rsidRPr="00C70BA8">
              <w:rPr>
                <w:rFonts w:ascii="Times New Roman" w:eastAsia="Myriad Pro" w:hAnsi="Times New Roman" w:cs="Times New Roman"/>
                <w:color w:val="231F20"/>
                <w:lang w:val="hr-HR"/>
              </w:rPr>
              <w:t>:</w:t>
            </w:r>
            <w:r w:rsidR="00BD0170" w:rsidRPr="00C70BA8">
              <w:rPr>
                <w:rFonts w:ascii="Times New Roman" w:eastAsia="Myriad Pro" w:hAnsi="Times New Roman" w:cs="Times New Roman"/>
                <w:color w:val="231F20"/>
                <w:lang w:val="hr-HR"/>
              </w:rPr>
              <w:t xml:space="preserve"> </w:t>
            </w:r>
            <w:hyperlink r:id="rId12" w:history="1">
              <w:r w:rsidR="00625656" w:rsidRPr="00C70BA8">
                <w:rPr>
                  <w:rStyle w:val="Hyperlink"/>
                  <w:rFonts w:ascii="Times New Roman" w:eastAsia="Myriad Pro" w:hAnsi="Times New Roman" w:cs="Times New Roman"/>
                  <w:lang w:val="hr-HR"/>
                </w:rPr>
                <w:t>marina.pavic.crne@karlovac.hr</w:t>
              </w:r>
            </w:hyperlink>
            <w:r w:rsidR="00625656" w:rsidRPr="00C70BA8">
              <w:rPr>
                <w:rFonts w:ascii="Times New Roman" w:eastAsia="Myriad Pro" w:hAnsi="Times New Roman" w:cs="Times New Roman"/>
                <w:color w:val="231F20"/>
                <w:lang w:val="hr-HR"/>
              </w:rPr>
              <w:t xml:space="preserve"> ili </w:t>
            </w:r>
            <w:hyperlink r:id="rId13" w:history="1">
              <w:r w:rsidR="00625656" w:rsidRPr="00C70BA8">
                <w:rPr>
                  <w:rStyle w:val="Hyperlink"/>
                  <w:rFonts w:ascii="Times New Roman" w:eastAsia="Myriad Pro" w:hAnsi="Times New Roman" w:cs="Times New Roman"/>
                  <w:lang w:val="hr-HR"/>
                </w:rPr>
                <w:t>monika.dikovic@karlovac.hr</w:t>
              </w:r>
            </w:hyperlink>
            <w:r w:rsidR="00625656" w:rsidRPr="00C70BA8">
              <w:rPr>
                <w:rFonts w:ascii="Times New Roman" w:eastAsia="Myriad Pro" w:hAnsi="Times New Roman" w:cs="Times New Roman"/>
                <w:color w:val="231F20"/>
                <w:lang w:val="hr-HR"/>
              </w:rPr>
              <w:t xml:space="preserve"> </w:t>
            </w:r>
            <w:r w:rsidR="00E01F22" w:rsidRPr="00C70BA8">
              <w:rPr>
                <w:rFonts w:ascii="Times New Roman" w:eastAsia="Myriad Pro" w:hAnsi="Times New Roman" w:cs="Times New Roman"/>
                <w:color w:val="231F20"/>
                <w:lang w:val="hr-HR"/>
              </w:rPr>
              <w:t>n</w:t>
            </w:r>
            <w:r w:rsidRPr="00C70BA8">
              <w:rPr>
                <w:rFonts w:ascii="Times New Roman" w:eastAsia="Myriad Pro" w:hAnsi="Times New Roman" w:cs="Times New Roman"/>
                <w:color w:val="231F20"/>
                <w:lang w:val="hr-HR"/>
              </w:rPr>
              <w:t xml:space="preserve">ajkasnije do </w:t>
            </w:r>
            <w:r w:rsidR="008839DA" w:rsidRPr="00C70BA8">
              <w:rPr>
                <w:rFonts w:ascii="Times New Roman" w:eastAsia="Myriad Pro" w:hAnsi="Times New Roman" w:cs="Times New Roman"/>
                <w:lang w:val="hr-HR"/>
              </w:rPr>
              <w:t>2</w:t>
            </w:r>
            <w:r w:rsidR="002B03EB">
              <w:rPr>
                <w:rFonts w:ascii="Times New Roman" w:eastAsia="Myriad Pro" w:hAnsi="Times New Roman" w:cs="Times New Roman"/>
                <w:lang w:val="hr-HR"/>
              </w:rPr>
              <w:t>9</w:t>
            </w:r>
            <w:r w:rsidR="008839DA" w:rsidRPr="00C70BA8">
              <w:rPr>
                <w:rFonts w:ascii="Times New Roman" w:eastAsia="Myriad Pro" w:hAnsi="Times New Roman" w:cs="Times New Roman"/>
                <w:lang w:val="hr-HR"/>
              </w:rPr>
              <w:t>.06.2026.</w:t>
            </w:r>
            <w:r w:rsidR="0060501F" w:rsidRPr="00C70BA8">
              <w:rPr>
                <w:rFonts w:ascii="Times New Roman" w:eastAsia="Myriad Pro" w:hAnsi="Times New Roman" w:cs="Times New Roman"/>
                <w:lang w:val="hr-HR"/>
              </w:rPr>
              <w:t xml:space="preserve"> do </w:t>
            </w:r>
            <w:r w:rsidR="002B03EB">
              <w:rPr>
                <w:rFonts w:ascii="Times New Roman" w:eastAsia="Myriad Pro" w:hAnsi="Times New Roman" w:cs="Times New Roman"/>
                <w:lang w:val="hr-HR"/>
              </w:rPr>
              <w:t>9</w:t>
            </w:r>
            <w:r w:rsidR="0060501F" w:rsidRPr="00C70BA8">
              <w:rPr>
                <w:rFonts w:ascii="Times New Roman" w:eastAsia="Myriad Pro" w:hAnsi="Times New Roman" w:cs="Times New Roman"/>
                <w:lang w:val="hr-HR"/>
              </w:rPr>
              <w:t>:00 sati.</w:t>
            </w:r>
          </w:p>
        </w:tc>
      </w:tr>
      <w:tr w:rsidR="001D7128" w:rsidRPr="00C70BA8" w14:paraId="37FFAC46" w14:textId="77777777" w:rsidTr="00110351">
        <w:trPr>
          <w:trHeight w:hRule="exact" w:val="1110"/>
        </w:trPr>
        <w:tc>
          <w:tcPr>
            <w:tcW w:w="9581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446D8121" w14:textId="68661610" w:rsidR="001D7128" w:rsidRPr="00EB1604" w:rsidRDefault="00EB1604" w:rsidP="00EB1604">
            <w:pPr>
              <w:spacing w:before="37" w:after="0" w:line="260" w:lineRule="exact"/>
              <w:ind w:right="1094"/>
              <w:rPr>
                <w:rFonts w:ascii="Times New Roman" w:eastAsia="Myriad Pro" w:hAnsi="Times New Roman" w:cs="Times New Roman"/>
                <w:lang w:val="hr-HR"/>
              </w:rPr>
            </w:pPr>
            <w:r>
              <w:rPr>
                <w:rFonts w:ascii="Times New Roman" w:eastAsia="Myriad Pro" w:hAnsi="Times New Roman" w:cs="Times New Roman"/>
                <w:color w:val="231F20"/>
                <w:lang w:val="hr-HR"/>
              </w:rPr>
              <w:t>S</w:t>
            </w:r>
            <w:r w:rsidR="00692B7D" w:rsidRPr="00EB1604">
              <w:rPr>
                <w:rFonts w:ascii="Times New Roman" w:eastAsia="Myriad Pro" w:hAnsi="Times New Roman" w:cs="Times New Roman"/>
                <w:color w:val="231F20"/>
                <w:lang w:val="hr-HR"/>
              </w:rPr>
              <w:t xml:space="preserve">udionici savjetovanja za dodatne upite mogu se obratiti: </w:t>
            </w:r>
            <w:r w:rsidR="007611E1" w:rsidRPr="00EB1604">
              <w:rPr>
                <w:rFonts w:ascii="Times New Roman" w:eastAsia="Myriad Pro" w:hAnsi="Times New Roman" w:cs="Times New Roman"/>
                <w:color w:val="231F20"/>
                <w:lang w:val="hr-HR"/>
              </w:rPr>
              <w:t>Upravni odjel za imovinsko pravne poslove i upravljanje imovinom, tel: 628-235.</w:t>
            </w:r>
          </w:p>
        </w:tc>
      </w:tr>
    </w:tbl>
    <w:p w14:paraId="386C25AA" w14:textId="1E2427BB" w:rsidR="00B13212" w:rsidRPr="00C70BA8" w:rsidRDefault="00B13212" w:rsidP="005E5EEF">
      <w:pPr>
        <w:spacing w:before="7" w:after="0" w:line="120" w:lineRule="exact"/>
        <w:rPr>
          <w:sz w:val="28"/>
          <w:szCs w:val="28"/>
          <w:lang w:val="hr-HR"/>
        </w:rPr>
      </w:pPr>
    </w:p>
    <w:sectPr w:rsidR="00B13212" w:rsidRPr="00C70BA8" w:rsidSect="00884FB2">
      <w:footerReference w:type="default" r:id="rId14"/>
      <w:pgSz w:w="11900" w:h="16840"/>
      <w:pgMar w:top="142" w:right="1280" w:bottom="0" w:left="1020" w:header="0" w:footer="65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1A1C14" w14:textId="77777777" w:rsidR="00D77F7A" w:rsidRDefault="00D77F7A" w:rsidP="001D7128">
      <w:pPr>
        <w:spacing w:after="0" w:line="240" w:lineRule="auto"/>
      </w:pPr>
      <w:r>
        <w:separator/>
      </w:r>
    </w:p>
  </w:endnote>
  <w:endnote w:type="continuationSeparator" w:id="0">
    <w:p w14:paraId="47DF4BE9" w14:textId="77777777" w:rsidR="00D77F7A" w:rsidRDefault="00D77F7A" w:rsidP="001D71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">
    <w:altName w:val="Malgun Gothic"/>
    <w:charset w:val="00"/>
    <w:family w:val="swiss"/>
    <w:pitch w:val="variable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B1FC63" w14:textId="77777777" w:rsidR="001D7128" w:rsidRDefault="00C215C1">
    <w:pPr>
      <w:spacing w:after="0" w:line="200" w:lineRule="exact"/>
      <w:rPr>
        <w:sz w:val="20"/>
        <w:szCs w:val="20"/>
      </w:rPr>
    </w:pPr>
    <w:r>
      <w:rPr>
        <w:noProof/>
        <w:lang w:val="hr-HR" w:eastAsia="hr-HR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3888A4F6" wp14:editId="6D2D3F84">
              <wp:simplePos x="0" y="0"/>
              <wp:positionH relativeFrom="page">
                <wp:posOffset>707390</wp:posOffset>
              </wp:positionH>
              <wp:positionV relativeFrom="page">
                <wp:posOffset>10134600</wp:posOffset>
              </wp:positionV>
              <wp:extent cx="155575" cy="152400"/>
              <wp:effectExtent l="2540" t="0" r="381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557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BEA9619" w14:textId="77777777" w:rsidR="001D7128" w:rsidRDefault="001D7128">
                          <w:pPr>
                            <w:spacing w:after="0" w:line="228" w:lineRule="exact"/>
                            <w:ind w:left="20" w:right="-50"/>
                            <w:rPr>
                              <w:rFonts w:ascii="Myriad Pro" w:eastAsia="Myriad Pro" w:hAnsi="Myriad Pro" w:cs="Myriad Pro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888A4F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55.7pt;margin-top:798pt;width:12.25pt;height:12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" filled="f" stroked="f">
              <v:textbox inset="0,0,0,0">
                <w:txbxContent>
                  <w:p w14:paraId="7BEA9619" w14:textId="77777777" w:rsidR="001D7128" w:rsidRDefault="001D7128">
                    <w:pPr>
                      <w:spacing w:after="0" w:line="228" w:lineRule="exact"/>
                      <w:ind w:left="20" w:right="-50"/>
                      <w:rPr>
                        <w:rFonts w:ascii="Myriad Pro" w:eastAsia="Myriad Pro" w:hAnsi="Myriad Pro" w:cs="Myriad Pro"/>
                        <w:sz w:val="20"/>
                        <w:szCs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79FEB2" w14:textId="77777777" w:rsidR="00D77F7A" w:rsidRDefault="00D77F7A" w:rsidP="001D7128">
      <w:pPr>
        <w:spacing w:after="0" w:line="240" w:lineRule="auto"/>
      </w:pPr>
      <w:r>
        <w:separator/>
      </w:r>
    </w:p>
  </w:footnote>
  <w:footnote w:type="continuationSeparator" w:id="0">
    <w:p w14:paraId="7691DAD8" w14:textId="77777777" w:rsidR="00D77F7A" w:rsidRDefault="00D77F7A" w:rsidP="001D71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7B64F9"/>
    <w:multiLevelType w:val="hybridMultilevel"/>
    <w:tmpl w:val="42645798"/>
    <w:lvl w:ilvl="0" w:tplc="ABA2F748">
      <w:numFmt w:val="bullet"/>
      <w:lvlText w:val="-"/>
      <w:lvlJc w:val="left"/>
      <w:pPr>
        <w:ind w:left="468" w:hanging="360"/>
      </w:pPr>
      <w:rPr>
        <w:rFonts w:ascii="Times New Roman" w:eastAsia="Myriad Pro" w:hAnsi="Times New Roman" w:cs="Times New Roman" w:hint="default"/>
        <w:color w:val="231F20"/>
      </w:rPr>
    </w:lvl>
    <w:lvl w:ilvl="1" w:tplc="041A0003" w:tentative="1">
      <w:start w:val="1"/>
      <w:numFmt w:val="bullet"/>
      <w:lvlText w:val="o"/>
      <w:lvlJc w:val="left"/>
      <w:pPr>
        <w:ind w:left="11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9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6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</w:abstractNum>
  <w:num w:numId="1" w16cid:durableId="14355140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7128"/>
    <w:rsid w:val="0000644A"/>
    <w:rsid w:val="00014A45"/>
    <w:rsid w:val="000361A1"/>
    <w:rsid w:val="0004746A"/>
    <w:rsid w:val="00062466"/>
    <w:rsid w:val="000673C9"/>
    <w:rsid w:val="00075BBA"/>
    <w:rsid w:val="0009650D"/>
    <w:rsid w:val="00096845"/>
    <w:rsid w:val="000A615C"/>
    <w:rsid w:val="000B4820"/>
    <w:rsid w:val="000B55E4"/>
    <w:rsid w:val="000C3DE7"/>
    <w:rsid w:val="000E04B1"/>
    <w:rsid w:val="000E07C0"/>
    <w:rsid w:val="000E6FC0"/>
    <w:rsid w:val="00101B3F"/>
    <w:rsid w:val="00110351"/>
    <w:rsid w:val="001114F0"/>
    <w:rsid w:val="001409EC"/>
    <w:rsid w:val="00152308"/>
    <w:rsid w:val="0015406A"/>
    <w:rsid w:val="00170702"/>
    <w:rsid w:val="00192318"/>
    <w:rsid w:val="001945BB"/>
    <w:rsid w:val="00196685"/>
    <w:rsid w:val="001A198C"/>
    <w:rsid w:val="001B4FFE"/>
    <w:rsid w:val="001B57A5"/>
    <w:rsid w:val="001C3E4D"/>
    <w:rsid w:val="001D4B3C"/>
    <w:rsid w:val="001D7128"/>
    <w:rsid w:val="001E101C"/>
    <w:rsid w:val="001E17AD"/>
    <w:rsid w:val="001F093A"/>
    <w:rsid w:val="00202EF5"/>
    <w:rsid w:val="00205830"/>
    <w:rsid w:val="0021126C"/>
    <w:rsid w:val="002158D3"/>
    <w:rsid w:val="0023384E"/>
    <w:rsid w:val="00244B55"/>
    <w:rsid w:val="00246082"/>
    <w:rsid w:val="0025109B"/>
    <w:rsid w:val="00254922"/>
    <w:rsid w:val="00257486"/>
    <w:rsid w:val="00277386"/>
    <w:rsid w:val="002B03EB"/>
    <w:rsid w:val="002D0D7B"/>
    <w:rsid w:val="002F2EEC"/>
    <w:rsid w:val="002F72F6"/>
    <w:rsid w:val="0030057C"/>
    <w:rsid w:val="00313AD2"/>
    <w:rsid w:val="00322960"/>
    <w:rsid w:val="003258AA"/>
    <w:rsid w:val="003270C8"/>
    <w:rsid w:val="003676D9"/>
    <w:rsid w:val="003749CA"/>
    <w:rsid w:val="00394C71"/>
    <w:rsid w:val="003B2CAC"/>
    <w:rsid w:val="003B4498"/>
    <w:rsid w:val="003B5F60"/>
    <w:rsid w:val="003C254D"/>
    <w:rsid w:val="003C5C96"/>
    <w:rsid w:val="003C72B7"/>
    <w:rsid w:val="003D0C52"/>
    <w:rsid w:val="003E4245"/>
    <w:rsid w:val="003F6E0E"/>
    <w:rsid w:val="00401720"/>
    <w:rsid w:val="0040591C"/>
    <w:rsid w:val="00413839"/>
    <w:rsid w:val="00421259"/>
    <w:rsid w:val="00434B44"/>
    <w:rsid w:val="00447EDB"/>
    <w:rsid w:val="00450CEF"/>
    <w:rsid w:val="004566A0"/>
    <w:rsid w:val="00457E14"/>
    <w:rsid w:val="0047101C"/>
    <w:rsid w:val="00471ECA"/>
    <w:rsid w:val="00482F42"/>
    <w:rsid w:val="004A4F9B"/>
    <w:rsid w:val="004B6792"/>
    <w:rsid w:val="004E178A"/>
    <w:rsid w:val="004E3693"/>
    <w:rsid w:val="004E4D40"/>
    <w:rsid w:val="004F5063"/>
    <w:rsid w:val="004F5B40"/>
    <w:rsid w:val="00507F58"/>
    <w:rsid w:val="00516C84"/>
    <w:rsid w:val="005323D5"/>
    <w:rsid w:val="00552888"/>
    <w:rsid w:val="005551D5"/>
    <w:rsid w:val="005568CF"/>
    <w:rsid w:val="00564E1F"/>
    <w:rsid w:val="0058278C"/>
    <w:rsid w:val="00583DC6"/>
    <w:rsid w:val="00586D06"/>
    <w:rsid w:val="005916CA"/>
    <w:rsid w:val="005A2E1F"/>
    <w:rsid w:val="005A4C90"/>
    <w:rsid w:val="005B5DD0"/>
    <w:rsid w:val="005C0F67"/>
    <w:rsid w:val="005C3A18"/>
    <w:rsid w:val="005E2003"/>
    <w:rsid w:val="005E551B"/>
    <w:rsid w:val="005E5EEF"/>
    <w:rsid w:val="0060501F"/>
    <w:rsid w:val="00616262"/>
    <w:rsid w:val="00625656"/>
    <w:rsid w:val="00640A5B"/>
    <w:rsid w:val="006553FD"/>
    <w:rsid w:val="006818D2"/>
    <w:rsid w:val="00681FD5"/>
    <w:rsid w:val="00690EDC"/>
    <w:rsid w:val="00692B7D"/>
    <w:rsid w:val="006A4841"/>
    <w:rsid w:val="006C7C80"/>
    <w:rsid w:val="006E0C67"/>
    <w:rsid w:val="006F50D3"/>
    <w:rsid w:val="0071268E"/>
    <w:rsid w:val="00724E90"/>
    <w:rsid w:val="00725D56"/>
    <w:rsid w:val="00741B0E"/>
    <w:rsid w:val="00746B01"/>
    <w:rsid w:val="007611E1"/>
    <w:rsid w:val="00763CE3"/>
    <w:rsid w:val="007701CB"/>
    <w:rsid w:val="007705FE"/>
    <w:rsid w:val="00782813"/>
    <w:rsid w:val="007A2D6B"/>
    <w:rsid w:val="007A3F40"/>
    <w:rsid w:val="007A6CC8"/>
    <w:rsid w:val="007C7519"/>
    <w:rsid w:val="008076F8"/>
    <w:rsid w:val="00811CBE"/>
    <w:rsid w:val="008133C4"/>
    <w:rsid w:val="0082366E"/>
    <w:rsid w:val="0082596C"/>
    <w:rsid w:val="00826ECE"/>
    <w:rsid w:val="00830E9A"/>
    <w:rsid w:val="00840152"/>
    <w:rsid w:val="00846D7E"/>
    <w:rsid w:val="0085762E"/>
    <w:rsid w:val="0085775B"/>
    <w:rsid w:val="008621C9"/>
    <w:rsid w:val="008839DA"/>
    <w:rsid w:val="00884FB2"/>
    <w:rsid w:val="00884FFB"/>
    <w:rsid w:val="00891DFA"/>
    <w:rsid w:val="00895F51"/>
    <w:rsid w:val="008B53C3"/>
    <w:rsid w:val="008E3D12"/>
    <w:rsid w:val="008F2E86"/>
    <w:rsid w:val="00920EF5"/>
    <w:rsid w:val="00925041"/>
    <w:rsid w:val="00930698"/>
    <w:rsid w:val="00932111"/>
    <w:rsid w:val="00933D00"/>
    <w:rsid w:val="00936BE2"/>
    <w:rsid w:val="00956190"/>
    <w:rsid w:val="00963604"/>
    <w:rsid w:val="00973476"/>
    <w:rsid w:val="0098398F"/>
    <w:rsid w:val="009859F5"/>
    <w:rsid w:val="00985BFB"/>
    <w:rsid w:val="00987E13"/>
    <w:rsid w:val="00990722"/>
    <w:rsid w:val="009B0852"/>
    <w:rsid w:val="009B2AD1"/>
    <w:rsid w:val="009B780B"/>
    <w:rsid w:val="009C4F08"/>
    <w:rsid w:val="009E58A6"/>
    <w:rsid w:val="00A24B2A"/>
    <w:rsid w:val="00A25009"/>
    <w:rsid w:val="00A4315F"/>
    <w:rsid w:val="00A80B83"/>
    <w:rsid w:val="00A862D6"/>
    <w:rsid w:val="00A903BD"/>
    <w:rsid w:val="00AA4803"/>
    <w:rsid w:val="00AD365E"/>
    <w:rsid w:val="00AE0D99"/>
    <w:rsid w:val="00AE206B"/>
    <w:rsid w:val="00AF68FA"/>
    <w:rsid w:val="00B070AA"/>
    <w:rsid w:val="00B13212"/>
    <w:rsid w:val="00B22764"/>
    <w:rsid w:val="00B264D6"/>
    <w:rsid w:val="00B26E7A"/>
    <w:rsid w:val="00B3007D"/>
    <w:rsid w:val="00B52E89"/>
    <w:rsid w:val="00B61D26"/>
    <w:rsid w:val="00B63030"/>
    <w:rsid w:val="00B71000"/>
    <w:rsid w:val="00B765D1"/>
    <w:rsid w:val="00B773E5"/>
    <w:rsid w:val="00B83B10"/>
    <w:rsid w:val="00B84F0B"/>
    <w:rsid w:val="00B9186A"/>
    <w:rsid w:val="00B9513B"/>
    <w:rsid w:val="00BB2B16"/>
    <w:rsid w:val="00BD0170"/>
    <w:rsid w:val="00BD2EFB"/>
    <w:rsid w:val="00BE47DD"/>
    <w:rsid w:val="00C15D40"/>
    <w:rsid w:val="00C215C1"/>
    <w:rsid w:val="00C32675"/>
    <w:rsid w:val="00C35B48"/>
    <w:rsid w:val="00C378C3"/>
    <w:rsid w:val="00C37FBB"/>
    <w:rsid w:val="00C41180"/>
    <w:rsid w:val="00C42534"/>
    <w:rsid w:val="00C70BA8"/>
    <w:rsid w:val="00C76F8B"/>
    <w:rsid w:val="00CA2E52"/>
    <w:rsid w:val="00CC316D"/>
    <w:rsid w:val="00CC6605"/>
    <w:rsid w:val="00CC673B"/>
    <w:rsid w:val="00CD02B0"/>
    <w:rsid w:val="00CD68D3"/>
    <w:rsid w:val="00CD6E18"/>
    <w:rsid w:val="00CE7984"/>
    <w:rsid w:val="00D00109"/>
    <w:rsid w:val="00D00C16"/>
    <w:rsid w:val="00D03AD3"/>
    <w:rsid w:val="00D0414D"/>
    <w:rsid w:val="00D14424"/>
    <w:rsid w:val="00D21240"/>
    <w:rsid w:val="00D2194F"/>
    <w:rsid w:val="00D43430"/>
    <w:rsid w:val="00D459E9"/>
    <w:rsid w:val="00D46B2C"/>
    <w:rsid w:val="00D52BB2"/>
    <w:rsid w:val="00D538C3"/>
    <w:rsid w:val="00D56BFB"/>
    <w:rsid w:val="00D70138"/>
    <w:rsid w:val="00D77F7A"/>
    <w:rsid w:val="00D911C8"/>
    <w:rsid w:val="00D92C83"/>
    <w:rsid w:val="00D95B3C"/>
    <w:rsid w:val="00D96C34"/>
    <w:rsid w:val="00DB6CC6"/>
    <w:rsid w:val="00DD56EF"/>
    <w:rsid w:val="00DE1791"/>
    <w:rsid w:val="00DF4962"/>
    <w:rsid w:val="00E01F22"/>
    <w:rsid w:val="00E05334"/>
    <w:rsid w:val="00E246C4"/>
    <w:rsid w:val="00E549D4"/>
    <w:rsid w:val="00E74F43"/>
    <w:rsid w:val="00E77571"/>
    <w:rsid w:val="00E94786"/>
    <w:rsid w:val="00E950A5"/>
    <w:rsid w:val="00EB0C3D"/>
    <w:rsid w:val="00EB1604"/>
    <w:rsid w:val="00EB56F6"/>
    <w:rsid w:val="00EC4A80"/>
    <w:rsid w:val="00EC548C"/>
    <w:rsid w:val="00EE3086"/>
    <w:rsid w:val="00F040FC"/>
    <w:rsid w:val="00F32B93"/>
    <w:rsid w:val="00F47DCD"/>
    <w:rsid w:val="00F56815"/>
    <w:rsid w:val="00F62CAC"/>
    <w:rsid w:val="00F7087B"/>
    <w:rsid w:val="00F76996"/>
    <w:rsid w:val="00F8208D"/>
    <w:rsid w:val="00F960B7"/>
    <w:rsid w:val="00F96CE6"/>
    <w:rsid w:val="00F97BE2"/>
    <w:rsid w:val="00FA1E16"/>
    <w:rsid w:val="00FC0943"/>
    <w:rsid w:val="00FC1383"/>
    <w:rsid w:val="00FD1237"/>
    <w:rsid w:val="00FE2A34"/>
    <w:rsid w:val="00FF5920"/>
    <w:rsid w:val="00FF6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1CA5D6"/>
  <w15:docId w15:val="{2900F6F2-839F-4C89-AF86-63D1810B14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075B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75BBA"/>
  </w:style>
  <w:style w:type="paragraph" w:styleId="Footer">
    <w:name w:val="footer"/>
    <w:basedOn w:val="Normal"/>
    <w:link w:val="FooterChar"/>
    <w:uiPriority w:val="99"/>
    <w:semiHidden/>
    <w:unhideWhenUsed/>
    <w:rsid w:val="00075B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75BBA"/>
  </w:style>
  <w:style w:type="paragraph" w:styleId="EndnoteText">
    <w:name w:val="endnote text"/>
    <w:basedOn w:val="Normal"/>
    <w:link w:val="EndnoteTextChar"/>
    <w:uiPriority w:val="99"/>
    <w:semiHidden/>
    <w:unhideWhenUsed/>
    <w:rsid w:val="0000644A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00644A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00644A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B52E8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96CE6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1114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monika.dikovic@karlovac.hr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marina.pavic.crne@karlovac.hr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karlovac.hr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20A42F66F60834DA97BF97380977CFD" ma:contentTypeVersion="18" ma:contentTypeDescription="Stvaranje novog dokumenta." ma:contentTypeScope="" ma:versionID="b29d724699228d0dbe976639805d20f1">
  <xsd:schema xmlns:xsd="http://www.w3.org/2001/XMLSchema" xmlns:xs="http://www.w3.org/2001/XMLSchema" xmlns:p="http://schemas.microsoft.com/office/2006/metadata/properties" xmlns:ns2="e316c462-89d3-4e08-9a0c-46104fb487d1" xmlns:ns3="980f9652-7168-49c4-94ba-f96babf4e92d" targetNamespace="http://schemas.microsoft.com/office/2006/metadata/properties" ma:root="true" ma:fieldsID="4bf99cf1e2569c7963cddf8c15a51357" ns2:_="" ns3:_="">
    <xsd:import namespace="e316c462-89d3-4e08-9a0c-46104fb487d1"/>
    <xsd:import namespace="980f9652-7168-49c4-94ba-f96babf4e92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16c462-89d3-4e08-9a0c-46104fb487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Oznake slika" ma:readOnly="false" ma:fieldId="{5cf76f15-5ced-4ddc-b409-7134ff3c332f}" ma:taxonomyMulti="true" ma:sspId="b9aad1d1-6fce-4d48-ab64-f62650dd02f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4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0f9652-7168-49c4-94ba-f96babf4e92d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talji o zajedničkom korištenju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60d44c7c-861b-49c2-b5e1-31c5c6d698b8}" ma:internalName="TaxCatchAll" ma:showField="CatchAllData" ma:web="980f9652-7168-49c4-94ba-f96babf4e92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80f9652-7168-49c4-94ba-f96babf4e92d" xsi:nil="true"/>
    <lcf76f155ced4ddcb4097134ff3c332f xmlns="e316c462-89d3-4e08-9a0c-46104fb487d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1F0AE63-3006-462C-A8ED-61E05681DA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316c462-89d3-4e08-9a0c-46104fb487d1"/>
    <ds:schemaRef ds:uri="980f9652-7168-49c4-94ba-f96babf4e92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4D9D24B-C72A-49DB-ABBF-E3C39D98889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303E2B9-5572-44EB-8DDA-9E22141CD0C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F26C066-3E9E-426F-A162-4244B9876A25}">
  <ds:schemaRefs>
    <ds:schemaRef ds:uri="http://schemas.microsoft.com/office/2006/metadata/properties"/>
    <ds:schemaRef ds:uri="http://schemas.microsoft.com/office/infopath/2007/PartnerControls"/>
    <ds:schemaRef ds:uri="980f9652-7168-49c4-94ba-f96babf4e92d"/>
    <ds:schemaRef ds:uri="e316c462-89d3-4e08-9a0c-46104fb487d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684</Words>
  <Characters>3904</Characters>
  <Application>Microsoft Office Word</Application>
  <DocSecurity>0</DocSecurity>
  <Lines>32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Smjernica_kb_2.indd</vt:lpstr>
      <vt:lpstr>Smjernica_kb_2.indd</vt:lpstr>
    </vt:vector>
  </TitlesOfParts>
  <Company>HP</Company>
  <LinksUpToDate>false</LinksUpToDate>
  <CharactersWithSpaces>4579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Smjernica_kb_2.indd</dc:title>
  <dc:creator>Brigita</dc:creator>
  <cp:lastModifiedBy>Marina Pavić Črne</cp:lastModifiedBy>
  <cp:revision>34</cp:revision>
  <cp:lastPrinted>2024-03-13T11:51:00Z</cp:lastPrinted>
  <dcterms:created xsi:type="dcterms:W3CDTF">2026-05-25T10:55:00Z</dcterms:created>
  <dcterms:modified xsi:type="dcterms:W3CDTF">2026-05-29T06:54:00Z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2010-11-19T00:00:00Z</vt:filetime>
  </property>
  <property fmtid="{D5CDD505-2E9C-101B-9397-08002B2CF9AE}" pid="3" name="LastSaved">
    <vt:filetime>2015-02-26T00:00:00Z</vt:filetime>
  </property>
  <property fmtid="{D5CDD505-2E9C-101B-9397-08002B2CF9AE}" pid="4" name="ContentTypeId">
    <vt:lpwstr>0x010100820A42F66F60834DA97BF97380977CFD</vt:lpwstr>
  </property>
  <property fmtid="{D5CDD505-2E9C-101B-9397-08002B2CF9AE}" pid="5" name="MediaServiceImageTags">
    <vt:lpwstr/>
  </property>
</Properties>
</file>