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7329A" w14:textId="3D6ECC5F" w:rsidR="00C46461" w:rsidRPr="000219EC" w:rsidRDefault="00A94F9D" w:rsidP="00326C4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357AFF">
        <w:rPr>
          <w:rFonts w:ascii="Times New Roman" w:hAnsi="Times New Roman" w:cs="Times New Roman"/>
          <w:color w:val="000000"/>
        </w:rPr>
        <w:t>GRADNJU I ZAŠTITU OKOLIŠA</w:t>
      </w:r>
    </w:p>
    <w:p w14:paraId="2288CC74" w14:textId="3C27D23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A73160" w:rsidRPr="00C46461">
        <w:rPr>
          <w:rFonts w:ascii="Times New Roman" w:eastAsia="Times New Roman" w:hAnsi="Times New Roman" w:cs="Times New Roman"/>
        </w:rPr>
        <w:t xml:space="preserve">javnog </w:t>
      </w:r>
      <w:r w:rsidR="00CE3C6E" w:rsidRPr="00C46461">
        <w:rPr>
          <w:rFonts w:ascii="Times New Roman" w:eastAsia="Times New Roman" w:hAnsi="Times New Roman" w:cs="Times New Roman"/>
        </w:rPr>
        <w:t>natječaja</w:t>
      </w:r>
    </w:p>
    <w:p w14:paraId="2288CC75" w14:textId="13407A9B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E116C8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F92F81">
        <w:rPr>
          <w:rFonts w:ascii="Times New Roman" w:eastAsia="Times New Roman" w:hAnsi="Times New Roman" w:cs="Times New Roman"/>
        </w:rPr>
        <w:t>6</w:t>
      </w:r>
      <w:r w:rsidR="00E16932">
        <w:rPr>
          <w:rFonts w:ascii="Times New Roman" w:eastAsia="Times New Roman" w:hAnsi="Times New Roman" w:cs="Times New Roman"/>
        </w:rPr>
        <w:t>-0</w:t>
      </w:r>
      <w:r w:rsidR="006A7F88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/</w:t>
      </w:r>
      <w:r w:rsidR="00F92F81">
        <w:rPr>
          <w:rFonts w:ascii="Times New Roman" w:eastAsia="Times New Roman" w:hAnsi="Times New Roman" w:cs="Times New Roman"/>
        </w:rPr>
        <w:t>04</w:t>
      </w:r>
    </w:p>
    <w:p w14:paraId="2288CC76" w14:textId="09ECB5A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AE1649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2F1208">
        <w:rPr>
          <w:rFonts w:ascii="Times New Roman" w:eastAsia="Times New Roman" w:hAnsi="Times New Roman" w:cs="Times New Roman"/>
        </w:rPr>
        <w:t>6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F92F81">
        <w:rPr>
          <w:rFonts w:ascii="Times New Roman" w:eastAsia="Times New Roman" w:hAnsi="Times New Roman" w:cs="Times New Roman"/>
        </w:rPr>
        <w:t>6</w:t>
      </w:r>
      <w:r w:rsidRPr="003B135F">
        <w:rPr>
          <w:rFonts w:ascii="Times New Roman" w:eastAsia="Times New Roman" w:hAnsi="Times New Roman" w:cs="Times New Roman"/>
        </w:rPr>
        <w:t>-</w:t>
      </w:r>
      <w:r w:rsidR="00E5176A">
        <w:rPr>
          <w:rFonts w:ascii="Times New Roman" w:eastAsia="Times New Roman" w:hAnsi="Times New Roman" w:cs="Times New Roman"/>
        </w:rPr>
        <w:t>3</w:t>
      </w:r>
    </w:p>
    <w:p w14:paraId="2288CC77" w14:textId="5AA8613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F92F81">
        <w:rPr>
          <w:rFonts w:ascii="Times New Roman" w:eastAsia="Times New Roman" w:hAnsi="Times New Roman" w:cs="Times New Roman"/>
        </w:rPr>
        <w:t>16</w:t>
      </w:r>
      <w:r w:rsidR="00780966">
        <w:rPr>
          <w:rFonts w:ascii="Times New Roman" w:eastAsia="Times New Roman" w:hAnsi="Times New Roman" w:cs="Times New Roman"/>
        </w:rPr>
        <w:t xml:space="preserve">. </w:t>
      </w:r>
      <w:r w:rsidR="003C4D4E">
        <w:rPr>
          <w:rFonts w:ascii="Times New Roman" w:eastAsia="Times New Roman" w:hAnsi="Times New Roman" w:cs="Times New Roman"/>
        </w:rPr>
        <w:t>veljače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6A7F88">
        <w:rPr>
          <w:rFonts w:ascii="Times New Roman" w:eastAsia="Times New Roman" w:hAnsi="Times New Roman" w:cs="Times New Roman"/>
        </w:rPr>
        <w:t>2</w:t>
      </w:r>
      <w:r w:rsidR="003C4D4E">
        <w:rPr>
          <w:rFonts w:ascii="Times New Roman" w:eastAsia="Times New Roman" w:hAnsi="Times New Roman" w:cs="Times New Roman"/>
        </w:rPr>
        <w:t>6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42659251" w:rsidR="003B135F" w:rsidRPr="00FD48C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="00916505">
        <w:rPr>
          <w:rFonts w:ascii="Times New Roman" w:eastAsia="Times New Roman" w:hAnsi="Times New Roman" w:cs="Times New Roman"/>
        </w:rPr>
        <w:t>, 17/25</w:t>
      </w:r>
      <w:r w:rsidR="007C4EFA">
        <w:rPr>
          <w:rFonts w:ascii="Times New Roman" w:eastAsia="Times New Roman" w:hAnsi="Times New Roman" w:cs="Times New Roman"/>
        </w:rPr>
        <w:t>)</w:t>
      </w:r>
      <w:r w:rsidRPr="003B135F">
        <w:rPr>
          <w:rFonts w:ascii="Times New Roman" w:eastAsia="Times New Roman" w:hAnsi="Times New Roman" w:cs="Times New Roman"/>
        </w:rPr>
        <w:t xml:space="preserve">, </w:t>
      </w:r>
      <w:r w:rsidRPr="00FD48CF">
        <w:rPr>
          <w:rFonts w:ascii="Times New Roman" w:eastAsia="Times New Roman" w:hAnsi="Times New Roman" w:cs="Times New Roman"/>
        </w:rPr>
        <w:t xml:space="preserve">Povjerenstvo za provedbu </w:t>
      </w:r>
      <w:r w:rsidR="00916505" w:rsidRPr="00FD48CF">
        <w:rPr>
          <w:rFonts w:ascii="Times New Roman" w:eastAsia="Times New Roman" w:hAnsi="Times New Roman" w:cs="Times New Roman"/>
        </w:rPr>
        <w:t xml:space="preserve">javnog </w:t>
      </w:r>
      <w:r w:rsidR="00CE3C6E" w:rsidRPr="00FD48CF">
        <w:rPr>
          <w:rFonts w:ascii="Times New Roman" w:eastAsia="Times New Roman" w:hAnsi="Times New Roman" w:cs="Times New Roman"/>
        </w:rPr>
        <w:t>natječaja</w:t>
      </w:r>
      <w:r w:rsidR="00B07D51" w:rsidRPr="00FD48CF">
        <w:rPr>
          <w:rFonts w:ascii="Times New Roman" w:eastAsia="Times New Roman" w:hAnsi="Times New Roman" w:cs="Times New Roman"/>
        </w:rPr>
        <w:t xml:space="preserve">, </w:t>
      </w:r>
      <w:r w:rsidRPr="00FD48CF">
        <w:rPr>
          <w:rFonts w:ascii="Times New Roman" w:eastAsia="Times New Roman" w:hAnsi="Times New Roman" w:cs="Times New Roman"/>
        </w:rPr>
        <w:t>daje sljedeće</w:t>
      </w:r>
    </w:p>
    <w:p w14:paraId="7CF8A3B6" w14:textId="77777777" w:rsidR="00916505" w:rsidRPr="003B135F" w:rsidRDefault="00916505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561A0851" w:rsidR="003B135F" w:rsidRPr="00FD48C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</w:t>
      </w:r>
      <w:r w:rsidRPr="00FD48CF">
        <w:rPr>
          <w:rFonts w:ascii="Times New Roman" w:eastAsia="Times New Roman" w:hAnsi="Times New Roman" w:cs="Times New Roman"/>
          <w:b/>
        </w:rPr>
        <w:t xml:space="preserve">OBJAVA </w:t>
      </w:r>
      <w:r w:rsidR="00AF37BF" w:rsidRPr="00FD48CF">
        <w:rPr>
          <w:rFonts w:ascii="Times New Roman" w:eastAsia="Times New Roman" w:hAnsi="Times New Roman" w:cs="Times New Roman"/>
          <w:b/>
        </w:rPr>
        <w:t xml:space="preserve"> JAVNOG </w:t>
      </w:r>
      <w:r w:rsidR="00345111" w:rsidRPr="00FD48CF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0FFEF31F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9057A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 xml:space="preserve">Upravnog odjela za </w:t>
      </w:r>
      <w:r w:rsidR="002F1208">
        <w:rPr>
          <w:rFonts w:ascii="Times New Roman" w:eastAsia="Times New Roman" w:hAnsi="Times New Roman" w:cs="Times New Roman"/>
        </w:rPr>
        <w:t>gradnju i zaštitu okoliša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550FC7">
        <w:rPr>
          <w:rFonts w:ascii="Times New Roman" w:eastAsia="Times New Roman" w:hAnsi="Times New Roman" w:cs="Times New Roman"/>
        </w:rPr>
        <w:t xml:space="preserve">Grada Karlovca </w:t>
      </w:r>
      <w:r w:rsidRPr="003B135F">
        <w:rPr>
          <w:rFonts w:ascii="Times New Roman" w:eastAsia="Times New Roman" w:hAnsi="Times New Roman" w:cs="Times New Roman"/>
        </w:rPr>
        <w:t>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</w:t>
      </w:r>
      <w:r w:rsidR="00CE3C6E" w:rsidRPr="000A0751">
        <w:rPr>
          <w:rFonts w:ascii="Times New Roman" w:eastAsia="Times New Roman" w:hAnsi="Times New Roman" w:cs="Times New Roman"/>
        </w:rPr>
        <w:t xml:space="preserve"> </w:t>
      </w:r>
      <w:r w:rsidR="00AF37BF" w:rsidRPr="000A0751">
        <w:rPr>
          <w:rFonts w:ascii="Times New Roman" w:eastAsia="Times New Roman" w:hAnsi="Times New Roman" w:cs="Times New Roman"/>
        </w:rPr>
        <w:t xml:space="preserve">javni </w:t>
      </w:r>
      <w:r w:rsidR="00CE3C6E">
        <w:rPr>
          <w:rFonts w:ascii="Times New Roman" w:eastAsia="Times New Roman" w:hAnsi="Times New Roman" w:cs="Times New Roman"/>
        </w:rPr>
        <w:t>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>za prijam u službu</w:t>
      </w:r>
      <w:r w:rsidR="00F558B6">
        <w:rPr>
          <w:rFonts w:ascii="Times New Roman" w:eastAsia="Times New Roman" w:hAnsi="Times New Roman" w:cs="Times New Roman"/>
        </w:rPr>
        <w:t xml:space="preserve"> u Grad Karlovac, Upravni odjel za </w:t>
      </w:r>
      <w:r w:rsidR="002F1208">
        <w:rPr>
          <w:rFonts w:ascii="Times New Roman" w:eastAsia="Times New Roman" w:hAnsi="Times New Roman" w:cs="Times New Roman"/>
        </w:rPr>
        <w:t>gradnju i zaštitu okoliša</w:t>
      </w:r>
      <w:r w:rsidR="00F558B6">
        <w:rPr>
          <w:rFonts w:ascii="Times New Roman" w:eastAsia="Times New Roman" w:hAnsi="Times New Roman" w:cs="Times New Roman"/>
        </w:rPr>
        <w:t xml:space="preserve">, Odsjek za </w:t>
      </w:r>
      <w:r w:rsidR="002F1208">
        <w:rPr>
          <w:rFonts w:ascii="Times New Roman" w:eastAsia="Times New Roman" w:hAnsi="Times New Roman" w:cs="Times New Roman"/>
        </w:rPr>
        <w:t>gradnju i energetsku učinkovitost</w:t>
      </w:r>
      <w:r w:rsidR="00F558B6">
        <w:rPr>
          <w:rFonts w:ascii="Times New Roman" w:eastAsia="Times New Roman" w:hAnsi="Times New Roman" w:cs="Times New Roman"/>
        </w:rPr>
        <w:t>,</w:t>
      </w:r>
      <w:r w:rsidR="00E9391E" w:rsidRPr="003B135F">
        <w:rPr>
          <w:rFonts w:ascii="Times New Roman" w:eastAsia="Times New Roman" w:hAnsi="Times New Roman" w:cs="Times New Roman"/>
        </w:rPr>
        <w:t xml:space="preserve"> </w:t>
      </w:r>
      <w:r w:rsidR="00E94CD8">
        <w:rPr>
          <w:rFonts w:ascii="Times New Roman" w:eastAsia="Times New Roman" w:hAnsi="Times New Roman" w:cs="Times New Roman"/>
        </w:rPr>
        <w:t>na radno mjest</w:t>
      </w:r>
      <w:r w:rsidR="003F0E2F">
        <w:rPr>
          <w:rFonts w:ascii="Times New Roman" w:eastAsia="Times New Roman" w:hAnsi="Times New Roman" w:cs="Times New Roman"/>
        </w:rPr>
        <w:t>o</w:t>
      </w:r>
      <w:r w:rsidR="00FF1BE9">
        <w:rPr>
          <w:rFonts w:ascii="Times New Roman" w:eastAsia="Times New Roman" w:hAnsi="Times New Roman" w:cs="Times New Roman"/>
        </w:rPr>
        <w:t>:</w:t>
      </w:r>
      <w:r w:rsidR="003F0E2F" w:rsidRPr="003F0E2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2F1208">
        <w:rPr>
          <w:rFonts w:ascii="Times New Roman" w:eastAsia="Times New Roman" w:hAnsi="Times New Roman" w:cs="Times New Roman"/>
          <w:b/>
          <w:bCs/>
          <w:lang w:eastAsia="hr-HR"/>
        </w:rPr>
        <w:t xml:space="preserve">savjetnik za gradnju </w:t>
      </w:r>
      <w:r w:rsidR="003C4D4E">
        <w:rPr>
          <w:rFonts w:ascii="Times New Roman" w:eastAsia="Times New Roman" w:hAnsi="Times New Roman" w:cs="Times New Roman"/>
          <w:b/>
          <w:bCs/>
          <w:lang w:eastAsia="hr-HR"/>
        </w:rPr>
        <w:t>i energetsku učinkovitost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(</w:t>
      </w:r>
      <w:r w:rsidR="00600567">
        <w:rPr>
          <w:rFonts w:ascii="Times New Roman" w:eastAsia="Times New Roman" w:hAnsi="Times New Roman" w:cs="Times New Roman"/>
          <w:lang w:eastAsia="hr-HR"/>
        </w:rPr>
        <w:t>1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izvršitelj – m/ž)</w:t>
      </w:r>
      <w:r w:rsidR="00E9391E">
        <w:rPr>
          <w:rFonts w:ascii="Times New Roman" w:eastAsia="Times New Roman" w:hAnsi="Times New Roman" w:cs="Times New Roman"/>
        </w:rPr>
        <w:t xml:space="preserve">, na </w:t>
      </w:r>
      <w:r w:rsidR="00E94CD8">
        <w:rPr>
          <w:rFonts w:ascii="Times New Roman" w:eastAsia="Times New Roman" w:hAnsi="Times New Roman" w:cs="Times New Roman"/>
        </w:rPr>
        <w:t>ne</w:t>
      </w:r>
      <w:r w:rsidR="00E9391E">
        <w:rPr>
          <w:rFonts w:ascii="Times New Roman" w:eastAsia="Times New Roman" w:hAnsi="Times New Roman" w:cs="Times New Roman"/>
        </w:rPr>
        <w:t>određeno vrijeme</w:t>
      </w:r>
      <w:r w:rsidR="00865F2D">
        <w:rPr>
          <w:rFonts w:ascii="Times New Roman" w:eastAsia="Times New Roman" w:hAnsi="Times New Roman" w:cs="Times New Roman"/>
        </w:rPr>
        <w:t>, uz obvezni probni rad od 3 mjeseca.</w:t>
      </w:r>
    </w:p>
    <w:p w14:paraId="2288CC80" w14:textId="169C04C1" w:rsidR="003B135F" w:rsidRPr="001A0DFE" w:rsidRDefault="00AF37BF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0567">
        <w:rPr>
          <w:rFonts w:ascii="Times New Roman" w:eastAsia="Times New Roman" w:hAnsi="Times New Roman" w:cs="Times New Roman"/>
        </w:rPr>
        <w:t>Javni n</w:t>
      </w:r>
      <w:r w:rsidR="00CE3C6E" w:rsidRPr="00600567">
        <w:rPr>
          <w:rFonts w:ascii="Times New Roman" w:eastAsia="Times New Roman" w:hAnsi="Times New Roman" w:cs="Times New Roman"/>
        </w:rPr>
        <w:t xml:space="preserve">atječaj je objavljen u </w:t>
      </w:r>
      <w:r w:rsidR="006A7F88" w:rsidRPr="00600567">
        <w:rPr>
          <w:rFonts w:ascii="Times New Roman" w:eastAsia="Times New Roman" w:hAnsi="Times New Roman" w:cs="Times New Roman"/>
        </w:rPr>
        <w:t>„</w:t>
      </w:r>
      <w:r w:rsidR="00CE3C6E" w:rsidRPr="00600567"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 w:rsidR="00CE3C6E">
        <w:rPr>
          <w:rFonts w:ascii="Times New Roman" w:eastAsia="Times New Roman" w:hAnsi="Times New Roman" w:cs="Times New Roman"/>
        </w:rPr>
        <w:t xml:space="preserve"> </w:t>
      </w:r>
      <w:r w:rsidR="003B135F" w:rsidRPr="003B135F">
        <w:rPr>
          <w:rFonts w:ascii="Times New Roman" w:eastAsia="Times New Roman" w:hAnsi="Times New Roman" w:cs="Times New Roman"/>
        </w:rPr>
        <w:t xml:space="preserve">i na </w:t>
      </w:r>
      <w:r w:rsidR="00AF2C51">
        <w:rPr>
          <w:rFonts w:ascii="Times New Roman" w:eastAsia="Times New Roman" w:hAnsi="Times New Roman" w:cs="Times New Roman"/>
        </w:rPr>
        <w:t xml:space="preserve">mrežnoj </w:t>
      </w:r>
      <w:r w:rsidR="003B135F" w:rsidRPr="003B135F">
        <w:rPr>
          <w:rFonts w:ascii="Times New Roman" w:eastAsia="Times New Roman" w:hAnsi="Times New Roman" w:cs="Times New Roman"/>
        </w:rPr>
        <w:t>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3C4D4E">
        <w:t xml:space="preserve"> </w:t>
      </w:r>
      <w:r w:rsidR="003C4D4E" w:rsidRPr="001A0DFE">
        <w:rPr>
          <w:rFonts w:ascii="Times New Roman" w:hAnsi="Times New Roman" w:cs="Times New Roman"/>
        </w:rPr>
        <w:t xml:space="preserve">dana </w:t>
      </w:r>
      <w:r w:rsidR="00F3759B" w:rsidRPr="001A0DFE">
        <w:rPr>
          <w:rFonts w:ascii="Times New Roman" w:hAnsi="Times New Roman" w:cs="Times New Roman"/>
        </w:rPr>
        <w:t>18. veljače 2026. godine.</w:t>
      </w:r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6CEC9D69" w14:textId="1719A628" w:rsidR="00E86789" w:rsidRDefault="003B135F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411DD1B" w14:textId="77777777" w:rsidR="00416DF7" w:rsidRDefault="00416DF7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tbl>
      <w:tblPr>
        <w:tblStyle w:val="TableGrid"/>
        <w:tblW w:w="1984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10343"/>
      </w:tblGrid>
      <w:tr w:rsidR="00642F11" w:rsidRPr="00C33EAC" w14:paraId="745B04DF" w14:textId="77777777" w:rsidTr="0043522B">
        <w:trPr>
          <w:cantSplit/>
        </w:trPr>
        <w:tc>
          <w:tcPr>
            <w:tcW w:w="9503" w:type="dxa"/>
            <w:vAlign w:val="center"/>
          </w:tcPr>
          <w:p w14:paraId="3198E0EA" w14:textId="7E19FB28" w:rsidR="00642F11" w:rsidRPr="00C33EAC" w:rsidRDefault="00642F11" w:rsidP="00642F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43" w:type="dxa"/>
            <w:vAlign w:val="center"/>
          </w:tcPr>
          <w:p w14:paraId="3AA20307" w14:textId="0136E26B" w:rsidR="00642F11" w:rsidRPr="00C33EAC" w:rsidRDefault="00642F11" w:rsidP="00642F11">
            <w:pPr>
              <w:rPr>
                <w:rFonts w:ascii="Times New Roman" w:hAnsi="Times New Roman" w:cs="Times New Roman"/>
              </w:rPr>
            </w:pPr>
          </w:p>
        </w:tc>
      </w:tr>
      <w:tr w:rsidR="0043522B" w:rsidRPr="00C33EAC" w14:paraId="67F63608" w14:textId="77777777" w:rsidTr="0043522B">
        <w:trPr>
          <w:cantSplit/>
        </w:trPr>
        <w:tc>
          <w:tcPr>
            <w:tcW w:w="9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6C9AC" w14:textId="1040A9BB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  <w:r w:rsidRPr="007E6AB3">
              <w:rPr>
                <w:rFonts w:ascii="Times New Roman" w:eastAsia="Times New Roman" w:hAnsi="Times New Roman" w:cs="Times New Roman"/>
              </w:rPr>
              <w:t xml:space="preserve">priprema projektne zadatke radi izrade projektne dokumentacije i elaborata te surađuje u izradi akata vezanih uz ishođenje suglasnosti i dozvola za provedbu složenih projekata gradnje čiji je nositelj ili sudionik Grad </w:t>
            </w:r>
          </w:p>
        </w:tc>
        <w:tc>
          <w:tcPr>
            <w:tcW w:w="10343" w:type="dxa"/>
            <w:vAlign w:val="center"/>
          </w:tcPr>
          <w:p w14:paraId="62D6DD57" w14:textId="5FBB5C0A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</w:p>
        </w:tc>
      </w:tr>
      <w:tr w:rsidR="0043522B" w:rsidRPr="00C33EAC" w14:paraId="3B308E63" w14:textId="77777777" w:rsidTr="0043522B">
        <w:trPr>
          <w:cantSplit/>
        </w:trPr>
        <w:tc>
          <w:tcPr>
            <w:tcW w:w="9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8078" w14:textId="1BBC2994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  <w:r w:rsidRPr="007E6AB3">
              <w:rPr>
                <w:rFonts w:ascii="Times New Roman" w:eastAsia="Times New Roman" w:hAnsi="Times New Roman" w:cs="Times New Roman"/>
              </w:rPr>
              <w:t>rješava i vodi složene projekte iz područja gradnje (komunalna infrastruktura,</w:t>
            </w:r>
            <w:r w:rsidRPr="007E6AB3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7E6AB3">
              <w:rPr>
                <w:rFonts w:ascii="Times New Roman" w:eastAsia="Times New Roman" w:hAnsi="Times New Roman" w:cs="Times New Roman"/>
              </w:rPr>
              <w:t xml:space="preserve">zgradarstvo), primjene mjera energetske učinkovitosti i obnovljivih izvora energije s aspekta gradnje, uključujući planiranje, izvođenje radova te ishođenje odobrenja za uporabu   </w:t>
            </w:r>
            <w:r w:rsidRPr="007E6AB3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0343" w:type="dxa"/>
            <w:vAlign w:val="center"/>
          </w:tcPr>
          <w:p w14:paraId="6B83D288" w14:textId="7F3326C0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</w:p>
        </w:tc>
      </w:tr>
      <w:tr w:rsidR="0043522B" w:rsidRPr="00C33EAC" w14:paraId="53DF04DF" w14:textId="77777777" w:rsidTr="0043522B">
        <w:trPr>
          <w:cantSplit/>
        </w:trPr>
        <w:tc>
          <w:tcPr>
            <w:tcW w:w="9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7D92B" w14:textId="1C93C08D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  <w:r w:rsidRPr="007E6AB3">
              <w:rPr>
                <w:rFonts w:ascii="Times New Roman" w:eastAsia="Times New Roman" w:hAnsi="Times New Roman" w:cs="Times New Roman"/>
              </w:rPr>
              <w:t>sudjeluje u postupcima javne nabave te provodi postupke jednostavne nabave</w:t>
            </w:r>
            <w:r w:rsidRPr="007E6AB3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7E6AB3">
              <w:rPr>
                <w:rFonts w:ascii="Times New Roman" w:eastAsia="Times New Roman" w:hAnsi="Times New Roman" w:cs="Times New Roman"/>
              </w:rPr>
              <w:t xml:space="preserve">za odabir sudionika u gradnji (projektanta, revidenta, izvođača, nadzornog inženjera i dr.), prati izvršenje preuzetih ugovornih obveza </w:t>
            </w:r>
          </w:p>
        </w:tc>
        <w:tc>
          <w:tcPr>
            <w:tcW w:w="10343" w:type="dxa"/>
            <w:vAlign w:val="center"/>
          </w:tcPr>
          <w:p w14:paraId="50D343DB" w14:textId="5A91B489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</w:p>
        </w:tc>
      </w:tr>
      <w:tr w:rsidR="0043522B" w:rsidRPr="00C33EAC" w14:paraId="53E0635A" w14:textId="77777777" w:rsidTr="0043522B">
        <w:trPr>
          <w:cantSplit/>
        </w:trPr>
        <w:tc>
          <w:tcPr>
            <w:tcW w:w="9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9FA5D" w14:textId="6B4E9406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  <w:r w:rsidRPr="007E6AB3">
              <w:rPr>
                <w:rFonts w:ascii="Times New Roman" w:eastAsia="Times New Roman" w:hAnsi="Times New Roman" w:cs="Times New Roman"/>
              </w:rPr>
              <w:t xml:space="preserve">sudjeluje u provođenju složenih investicijskih projekata iz nadležnosti Odsjeka   (kapitalni, razvojni i EU projekti) </w:t>
            </w:r>
          </w:p>
        </w:tc>
        <w:tc>
          <w:tcPr>
            <w:tcW w:w="10343" w:type="dxa"/>
            <w:vAlign w:val="center"/>
          </w:tcPr>
          <w:p w14:paraId="2DCAB076" w14:textId="22D7BC92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</w:p>
        </w:tc>
      </w:tr>
      <w:tr w:rsidR="0043522B" w:rsidRPr="00C33EAC" w14:paraId="3DD81126" w14:textId="77777777" w:rsidTr="0043522B">
        <w:trPr>
          <w:cantSplit/>
        </w:trPr>
        <w:tc>
          <w:tcPr>
            <w:tcW w:w="9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0BC5" w14:textId="409189DD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  <w:r w:rsidRPr="007E6AB3">
              <w:rPr>
                <w:rFonts w:ascii="Times New Roman" w:hAnsi="Times New Roman" w:cs="Times New Roman"/>
              </w:rPr>
              <w:t>prati zakone i druge propise iz svog djelokruga rada Odsjeka te priprema akte iz svog djelokruga rada</w:t>
            </w:r>
          </w:p>
        </w:tc>
        <w:tc>
          <w:tcPr>
            <w:tcW w:w="10343" w:type="dxa"/>
            <w:vAlign w:val="center"/>
          </w:tcPr>
          <w:p w14:paraId="62504E48" w14:textId="2B49D423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</w:p>
        </w:tc>
      </w:tr>
      <w:tr w:rsidR="0043522B" w:rsidRPr="00C33EAC" w14:paraId="7337E94D" w14:textId="77777777" w:rsidTr="0043522B">
        <w:trPr>
          <w:cantSplit/>
        </w:trPr>
        <w:tc>
          <w:tcPr>
            <w:tcW w:w="9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84DF9" w14:textId="2A62BB7A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  <w:r w:rsidRPr="007E6AB3">
              <w:rPr>
                <w:rFonts w:ascii="Times New Roman" w:hAnsi="Times New Roman" w:cs="Times New Roman"/>
              </w:rPr>
              <w:t>obavlja i druge poslove po nalogu pročelnika i voditelja Odsjeka</w:t>
            </w:r>
          </w:p>
        </w:tc>
        <w:tc>
          <w:tcPr>
            <w:tcW w:w="10343" w:type="dxa"/>
            <w:vAlign w:val="center"/>
          </w:tcPr>
          <w:p w14:paraId="2516B559" w14:textId="0E8C8CF5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</w:p>
        </w:tc>
      </w:tr>
      <w:tr w:rsidR="0043522B" w:rsidRPr="00C33EAC" w14:paraId="2AC0F5FA" w14:textId="77777777" w:rsidTr="0043522B">
        <w:trPr>
          <w:cantSplit/>
        </w:trPr>
        <w:tc>
          <w:tcPr>
            <w:tcW w:w="9503" w:type="dxa"/>
          </w:tcPr>
          <w:p w14:paraId="382856E3" w14:textId="77777777" w:rsidR="0043522B" w:rsidRPr="00C33EAC" w:rsidRDefault="0043522B" w:rsidP="0043522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43" w:type="dxa"/>
            <w:vAlign w:val="center"/>
          </w:tcPr>
          <w:p w14:paraId="42FE243C" w14:textId="3797085B" w:rsidR="0043522B" w:rsidRPr="00C33EAC" w:rsidRDefault="0043522B" w:rsidP="0043522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3522B" w:rsidRPr="00C33EAC" w14:paraId="44D6FBC4" w14:textId="77777777" w:rsidTr="0043522B">
        <w:trPr>
          <w:cantSplit/>
        </w:trPr>
        <w:tc>
          <w:tcPr>
            <w:tcW w:w="9503" w:type="dxa"/>
          </w:tcPr>
          <w:p w14:paraId="022FA64A" w14:textId="77777777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43" w:type="dxa"/>
            <w:vAlign w:val="center"/>
          </w:tcPr>
          <w:p w14:paraId="47A94C0A" w14:textId="069E4E54" w:rsidR="0043522B" w:rsidRPr="00C33EAC" w:rsidRDefault="0043522B" w:rsidP="0043522B">
            <w:pPr>
              <w:rPr>
                <w:rFonts w:ascii="Times New Roman" w:hAnsi="Times New Roman" w:cs="Times New Roman"/>
              </w:rPr>
            </w:pPr>
          </w:p>
        </w:tc>
      </w:tr>
    </w:tbl>
    <w:p w14:paraId="58649698" w14:textId="77777777" w:rsidR="00036A56" w:rsidRPr="003B135F" w:rsidRDefault="00036A56" w:rsidP="00036A5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5F2317E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5761744E" w14:textId="58F3F119" w:rsidR="00036A56" w:rsidRPr="00C22B55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>
        <w:rPr>
          <w:rFonts w:ascii="Times New Roman" w:eastAsia="Times New Roman" w:hAnsi="Times New Roman" w:cs="Times New Roman"/>
          <w:kern w:val="36"/>
          <w:lang w:eastAsia="hr-HR"/>
        </w:rPr>
        <w:t>3,</w:t>
      </w:r>
      <w:r w:rsidR="00E8212E">
        <w:rPr>
          <w:rFonts w:ascii="Times New Roman" w:eastAsia="Times New Roman" w:hAnsi="Times New Roman" w:cs="Times New Roman"/>
          <w:kern w:val="36"/>
          <w:lang w:eastAsia="hr-HR"/>
        </w:rPr>
        <w:t>4</w:t>
      </w:r>
      <w:r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="0043522B">
        <w:rPr>
          <w:rFonts w:ascii="Times New Roman" w:eastAsia="Times New Roman" w:hAnsi="Times New Roman" w:cs="Times New Roman"/>
          <w:bCs/>
          <w:kern w:val="36"/>
          <w:lang w:eastAsia="hr-HR"/>
        </w:rPr>
        <w:t>7</w:t>
      </w:r>
      <w:r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</w:p>
    <w:p w14:paraId="50B7C3C1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34DDA0C6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356DA7B8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C804E0" w14:textId="77777777" w:rsidR="00036A56" w:rsidRPr="003B135F" w:rsidRDefault="00036A56" w:rsidP="00036A56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766FE6B4" w14:textId="77777777" w:rsidR="00036A56" w:rsidRPr="003B135F" w:rsidRDefault="00036A56" w:rsidP="00036A56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DF285B8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Poznavanje osnova ustavnog ustrojstva Republike Hrvatske </w:t>
      </w:r>
    </w:p>
    <w:p w14:paraId="1C00C747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4E9A3B1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7239A047" w14:textId="77777777" w:rsidR="00036A56" w:rsidRPr="003B135F" w:rsidRDefault="00036A56" w:rsidP="00036A5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7C6C1F9" w14:textId="77777777" w:rsidR="00036A56" w:rsidRPr="007A1EA1" w:rsidRDefault="00036A56" w:rsidP="00036A5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2.1. </w:t>
      </w:r>
      <w:r w:rsidRPr="007A1EA1">
        <w:rPr>
          <w:rFonts w:ascii="Times New Roman" w:eastAsia="Times New Roman" w:hAnsi="Times New Roman" w:cs="Times New Roman"/>
          <w:lang w:eastAsia="hr-HR"/>
        </w:rPr>
        <w:t xml:space="preserve">Poznavanje propisa iz upravnog područja gradnje </w:t>
      </w:r>
    </w:p>
    <w:p w14:paraId="0F0C42CE" w14:textId="77777777" w:rsidR="00036A56" w:rsidRDefault="00036A56" w:rsidP="00036A56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46B880A" w14:textId="77777777" w:rsidR="00036A56" w:rsidRPr="003B135F" w:rsidRDefault="00036A56" w:rsidP="00036A56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C4ED21C" w14:textId="77777777" w:rsidR="00036A56" w:rsidRPr="003B135F" w:rsidRDefault="00036A56" w:rsidP="00036A56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6DF33EB" w14:textId="77777777" w:rsidR="00036A56" w:rsidRPr="003B135F" w:rsidRDefault="00036A56" w:rsidP="00036A5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BD79D9A" w14:textId="77777777" w:rsidR="00036A56" w:rsidRPr="003B135F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19C617FB" w14:textId="77777777" w:rsidR="00036A56" w:rsidRPr="003B135F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5F92B58C" w14:textId="267E0C3D" w:rsidR="00036A56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="00015BCA">
        <w:rPr>
          <w:rFonts w:ascii="Times New Roman" w:eastAsia="Times New Roman" w:hAnsi="Times New Roman" w:cs="Times New Roman"/>
          <w:lang w:eastAsia="hr-HR"/>
        </w:rPr>
        <w:t>, 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1A4BB2FF" w14:textId="77777777" w:rsidR="00036A56" w:rsidRPr="003B135F" w:rsidRDefault="00036A56" w:rsidP="00036A5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651EB321" w14:textId="77777777" w:rsidR="00036A56" w:rsidRDefault="00036A56" w:rsidP="00036A5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65CAF8AA" w14:textId="2A930811" w:rsidR="00036A56" w:rsidRDefault="00036A56" w:rsidP="00036A56">
      <w:pPr>
        <w:numPr>
          <w:ilvl w:val="1"/>
          <w:numId w:val="18"/>
        </w:num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Zakon o gradnji (NN </w:t>
      </w:r>
      <w:r w:rsidR="001E00F2">
        <w:rPr>
          <w:rFonts w:ascii="Times New Roman" w:hAnsi="Times New Roman" w:cs="Times New Roman"/>
        </w:rPr>
        <w:t>155/25</w:t>
      </w:r>
      <w:r>
        <w:rPr>
          <w:rFonts w:ascii="Times New Roman" w:hAnsi="Times New Roman" w:cs="Times New Roman"/>
        </w:rPr>
        <w:t>)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5CB7D16E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B33345" w:rsidRPr="00296ACA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342E8C8E" w:rsidR="003B135F" w:rsidRPr="00296ACA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DC2B0E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296ACA">
        <w:rPr>
          <w:rFonts w:ascii="Times New Roman" w:eastAsia="Times New Roman" w:hAnsi="Times New Roman" w:cs="Times New Roman"/>
          <w:lang w:eastAsia="hr-HR"/>
        </w:rPr>
        <w:t>natječaj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 pravodobne i potpune,</w:t>
      </w:r>
    </w:p>
    <w:p w14:paraId="2288CCB8" w14:textId="322A166F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056078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CE3C6E" w:rsidRPr="00296ACA">
        <w:rPr>
          <w:rFonts w:ascii="Times New Roman" w:eastAsia="Times New Roman" w:hAnsi="Times New Roman" w:cs="Times New Roman"/>
          <w:lang w:eastAsia="hr-HR"/>
        </w:rPr>
        <w:t>n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E975B7" w:rsidRPr="007E5158">
        <w:rPr>
          <w:rFonts w:ascii="Times New Roman" w:eastAsia="Times New Roman" w:hAnsi="Times New Roman" w:cs="Times New Roman"/>
          <w:lang w:eastAsia="hr-HR"/>
        </w:rPr>
        <w:t xml:space="preserve">javnim </w:t>
      </w:r>
      <w:r w:rsidR="00CE3C6E" w:rsidRPr="007E5158">
        <w:rPr>
          <w:rFonts w:ascii="Times New Roman" w:eastAsia="Times New Roman" w:hAnsi="Times New Roman" w:cs="Times New Roman"/>
          <w:lang w:eastAsia="hr-HR"/>
        </w:rPr>
        <w:t>natječajem</w:t>
      </w:r>
      <w:r w:rsidRPr="007E5158">
        <w:rPr>
          <w:rFonts w:ascii="Times New Roman" w:eastAsia="Times New Roman" w:hAnsi="Times New Roman" w:cs="Times New Roman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5F3A5EF4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</w:t>
      </w:r>
      <w:r w:rsidR="00C1776E">
        <w:rPr>
          <w:rFonts w:ascii="Times New Roman" w:eastAsia="Times New Roman" w:hAnsi="Times New Roman" w:cs="Times New Roman"/>
          <w:color w:val="000000"/>
          <w:lang w:eastAsia="hr-HR"/>
        </w:rPr>
        <w:t>-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listu kandidata, s obzirom na rezultate provedene provjere znanja i sposobnosti.</w:t>
      </w:r>
    </w:p>
    <w:p w14:paraId="2288CCBD" w14:textId="59C38BC1" w:rsid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CD2C6A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natječaja</w:t>
      </w:r>
      <w:r w:rsidRPr="001246C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ne smatra se kandidatom prijavljenim na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Osobi koja nije podnijela pravodobnu i urednu prijavu ili ne ispunjava formalne uvjete iz</w:t>
      </w:r>
      <w:r w:rsidR="006A625A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>javnog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natječaja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dostavit će se pisana obavijest u kojoj će se navesti razlozi zbog kojih se ne smatra kandidatom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prijavljenim 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762C05E6" w14:textId="77777777" w:rsidR="00CA3467" w:rsidRPr="003B135F" w:rsidRDefault="00CA3467" w:rsidP="00CA34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41D8831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54E">
        <w:rPr>
          <w:rFonts w:ascii="Times New Roman" w:eastAsia="Times New Roman" w:hAnsi="Times New Roman" w:cs="Times New Roman"/>
          <w:b/>
          <w:lang w:eastAsia="hr-HR"/>
        </w:rPr>
        <w:t>P</w:t>
      </w:r>
      <w:r w:rsidR="005750DF" w:rsidRPr="006E254E">
        <w:rPr>
          <w:rFonts w:ascii="Times New Roman" w:eastAsia="Times New Roman" w:hAnsi="Times New Roman" w:cs="Times New Roman"/>
          <w:b/>
          <w:lang w:eastAsia="hr-HR"/>
        </w:rPr>
        <w:t>rethodna p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rovjera znanja i sposobnosti kandidata</w:t>
      </w:r>
    </w:p>
    <w:p w14:paraId="2288CCC0" w14:textId="0D033E36" w:rsidR="003B135F" w:rsidRPr="006E254E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 xml:space="preserve">iz </w:t>
      </w:r>
      <w:r w:rsidR="004A5BE8" w:rsidRPr="006E254E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345111" w:rsidRPr="006E254E">
        <w:rPr>
          <w:rFonts w:ascii="Times New Roman" w:eastAsia="Times New Roman" w:hAnsi="Times New Roman" w:cs="Times New Roman"/>
          <w:b/>
          <w:lang w:eastAsia="hr-HR"/>
        </w:rPr>
        <w:t>natječaja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>.</w:t>
      </w:r>
      <w:r w:rsidRPr="006E254E">
        <w:rPr>
          <w:rFonts w:ascii="Times New Roman" w:eastAsia="Times New Roman" w:hAnsi="Times New Roman" w:cs="Times New Roman"/>
          <w:lang w:eastAsia="hr-HR"/>
        </w:rPr>
        <w:t xml:space="preserve"> Prethodna provjera znanja i sposobnosti kandidata obavlja se putem pisanog testiranja i intervjua</w:t>
      </w:r>
      <w:r w:rsidR="00A05482" w:rsidRPr="006E254E">
        <w:rPr>
          <w:rFonts w:ascii="Times New Roman" w:eastAsia="Times New Roman" w:hAnsi="Times New Roman" w:cs="Times New Roman"/>
          <w:lang w:eastAsia="hr-HR"/>
        </w:rPr>
        <w:t>.</w:t>
      </w:r>
    </w:p>
    <w:p w14:paraId="2288CCC1" w14:textId="746F60AE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D0065A" w:rsidRPr="006E254E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="00345111" w:rsidRPr="006E254E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87F85" w:rsidRPr="006E254E">
        <w:rPr>
          <w:rFonts w:ascii="Times New Roman" w:eastAsia="Times New Roman" w:hAnsi="Times New Roman" w:cs="Times New Roman"/>
          <w:bCs/>
          <w:lang w:eastAsia="hr-HR"/>
        </w:rPr>
        <w:t xml:space="preserve">i 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ne smatra se kandidatom 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>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2B7A1CB5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 w:rsidR="00160EAE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2288CCC5" w14:textId="4FED2F7E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 dolasku na </w:t>
      </w:r>
      <w:r w:rsidR="001F39EE">
        <w:rPr>
          <w:rFonts w:ascii="Times New Roman" w:eastAsia="Times New Roman" w:hAnsi="Times New Roman" w:cs="Times New Roman"/>
          <w:lang w:eastAsia="hr-HR"/>
        </w:rPr>
        <w:t xml:space="preserve">prethodnu </w:t>
      </w:r>
      <w:r w:rsidRPr="003B135F">
        <w:rPr>
          <w:rFonts w:ascii="Times New Roman" w:eastAsia="Times New Roman" w:hAnsi="Times New Roman" w:cs="Times New Roman"/>
          <w:lang w:eastAsia="hr-HR"/>
        </w:rPr>
        <w:t>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5851C7C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06091">
        <w:rPr>
          <w:rFonts w:ascii="Times New Roman" w:eastAsia="Times New Roman" w:hAnsi="Times New Roman" w:cs="Times New Roman"/>
          <w:lang w:eastAsia="hr-HR"/>
        </w:rPr>
        <w:t>Za vrijeme</w:t>
      </w:r>
      <w:r w:rsidR="001F39EE" w:rsidRPr="00C06091">
        <w:rPr>
          <w:rFonts w:ascii="Times New Roman" w:eastAsia="Times New Roman" w:hAnsi="Times New Roman" w:cs="Times New Roman"/>
          <w:lang w:eastAsia="hr-HR"/>
        </w:rPr>
        <w:t xml:space="preserve"> prethodne</w:t>
      </w:r>
      <w:r w:rsidRPr="00C06091">
        <w:rPr>
          <w:rFonts w:ascii="Times New Roman" w:eastAsia="Times New Roman" w:hAnsi="Times New Roman" w:cs="Times New Roman"/>
          <w:lang w:eastAsia="hr-HR"/>
        </w:rPr>
        <w:t xml:space="preserve"> provjere </w:t>
      </w:r>
      <w:r w:rsidRPr="003B135F">
        <w:rPr>
          <w:rFonts w:ascii="Times New Roman" w:eastAsia="Times New Roman" w:hAnsi="Times New Roman" w:cs="Times New Roman"/>
          <w:lang w:eastAsia="hr-HR"/>
        </w:rPr>
        <w:t>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403C583A" w:rsidR="003B135F" w:rsidRDefault="003B135F" w:rsidP="00444976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="00034C3F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provjere znanja </w:t>
      </w:r>
      <w:r w:rsidR="00034C3F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</w:t>
      </w:r>
      <w:r w:rsidR="00DA7D80" w:rsidRPr="007D1A9E">
        <w:rPr>
          <w:rFonts w:ascii="Times New Roman" w:eastAsia="Times New Roman" w:hAnsi="Times New Roman" w:cs="Times New Roman"/>
          <w:kern w:val="36"/>
          <w:lang w:eastAsia="hr-HR"/>
        </w:rPr>
        <w:t>re</w:t>
      </w:r>
      <w:r w:rsidR="00B41331" w:rsidRPr="007D1A9E">
        <w:rPr>
          <w:rFonts w:ascii="Times New Roman" w:eastAsia="Times New Roman" w:hAnsi="Times New Roman" w:cs="Times New Roman"/>
          <w:kern w:val="36"/>
          <w:lang w:eastAsia="hr-HR"/>
        </w:rPr>
        <w:t>đen broj bodova od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 1 do 10 bodova.</w:t>
      </w:r>
      <w:r w:rsidR="00251200"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="00251200"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>50% bodova iz svakog dijela</w:t>
      </w:r>
      <w:r w:rsidR="00710202" w:rsidRPr="00271C7C">
        <w:rPr>
          <w:rFonts w:ascii="Times New Roman" w:eastAsia="Times New Roman" w:hAnsi="Times New Roman" w:cs="Times New Roman"/>
          <w:lang w:eastAsia="hr-HR"/>
        </w:rPr>
        <w:t xml:space="preserve"> </w:t>
      </w:r>
      <w:r w:rsidR="00251200" w:rsidRPr="00271C7C">
        <w:rPr>
          <w:rFonts w:ascii="Times New Roman" w:eastAsia="Times New Roman" w:hAnsi="Times New Roman" w:cs="Times New Roman"/>
          <w:lang w:eastAsia="hr-HR"/>
        </w:rPr>
        <w:t xml:space="preserve">provjere znanja i sposobnosti kandidata na provedenom testiranju. Smatra se da je kandidat zadovoljio ako je na intervjuu ostvario najmanje 5 bodova. Rezultati </w:t>
      </w:r>
      <w:r w:rsidR="00251200"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="00251200" w:rsidRPr="008C6FF3">
        <w:rPr>
          <w:rFonts w:ascii="Times New Roman" w:eastAsia="Times New Roman" w:hAnsi="Times New Roman" w:cs="Times New Roman"/>
          <w:lang w:eastAsia="hr-HR"/>
        </w:rPr>
        <w:t xml:space="preserve">Nakon provedene prethodne provjere znanja i sposobnosti kandidata povjerenstvo za provedbu </w:t>
      </w:r>
      <w:r w:rsidR="005F2BBF" w:rsidRPr="008C6FF3">
        <w:rPr>
          <w:rFonts w:ascii="Times New Roman" w:eastAsia="Times New Roman" w:hAnsi="Times New Roman" w:cs="Times New Roman"/>
          <w:lang w:eastAsia="hr-HR"/>
        </w:rPr>
        <w:t xml:space="preserve">javnog natječaja </w:t>
      </w:r>
      <w:r w:rsidR="00251200" w:rsidRPr="008C6FF3">
        <w:rPr>
          <w:rFonts w:ascii="Times New Roman" w:eastAsia="Times New Roman" w:hAnsi="Times New Roman" w:cs="Times New Roman"/>
          <w:lang w:eastAsia="hr-HR"/>
        </w:rPr>
        <w:t>utvrđuje rang-listu kandidata prema ukupnom broju ostvarenih bodova.</w:t>
      </w:r>
    </w:p>
    <w:p w14:paraId="2D5054E5" w14:textId="77777777" w:rsidR="004C0B20" w:rsidRDefault="004C0B20" w:rsidP="004C0B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1ACB1DEA" w14:textId="77777777" w:rsidR="00F23842" w:rsidRPr="00C07E18" w:rsidRDefault="00F23842" w:rsidP="0038489B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07E18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</w:t>
      </w:r>
    </w:p>
    <w:p w14:paraId="7D4764EF" w14:textId="77777777" w:rsidR="00F23842" w:rsidRDefault="00F23842" w:rsidP="0038489B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 xml:space="preserve">službu, dostavi uvjerenje nadležnog suda da se protiv njega ne vodi kazneni postupak i uvjerenje </w:t>
      </w:r>
    </w:p>
    <w:p w14:paraId="36F8173E" w14:textId="77777777" w:rsidR="00F23842" w:rsidRDefault="00F23842" w:rsidP="0038489B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, uz upozorenje da se </w:t>
      </w:r>
    </w:p>
    <w:p w14:paraId="66A06715" w14:textId="77777777" w:rsidR="00F23842" w:rsidRDefault="00F23842" w:rsidP="0038489B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nedostavljanje traženih isprava smatra odustankom od prijma u službu.</w:t>
      </w:r>
    </w:p>
    <w:p w14:paraId="2288CCD0" w14:textId="77777777" w:rsidR="003B135F" w:rsidRPr="008C6FF3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45751D3C" w14:textId="77777777" w:rsidR="00F23842" w:rsidRDefault="00F23842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78780D6" w14:textId="77777777" w:rsidR="0002502E" w:rsidRPr="003B135F" w:rsidRDefault="0002502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4D4C879" w14:textId="77777777" w:rsidR="008408CA" w:rsidRPr="008408CA" w:rsidRDefault="008408CA" w:rsidP="008408CA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8408CA">
        <w:rPr>
          <w:rFonts w:ascii="Times New Roman" w:eastAsia="Times New Roman" w:hAnsi="Times New Roman" w:cs="Times New Roman"/>
          <w:bCs/>
          <w:lang w:eastAsia="hr-HR"/>
        </w:rPr>
        <w:t>ZA POVJERENSTVO</w:t>
      </w:r>
    </w:p>
    <w:p w14:paraId="021BAD17" w14:textId="77777777" w:rsidR="008408CA" w:rsidRPr="008408CA" w:rsidRDefault="008408CA" w:rsidP="008408CA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 w:rsidRPr="008408CA">
        <w:rPr>
          <w:rFonts w:ascii="Times New Roman" w:eastAsia="Times New Roman" w:hAnsi="Times New Roman" w:cs="Times New Roman"/>
          <w:bCs/>
          <w:snapToGrid w:val="0"/>
        </w:rPr>
        <w:t>PROČELNICA</w:t>
      </w:r>
    </w:p>
    <w:p w14:paraId="7ACC0ABE" w14:textId="77777777" w:rsidR="008408CA" w:rsidRPr="008408CA" w:rsidRDefault="008408CA" w:rsidP="008408CA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 w:rsidRPr="008408CA">
        <w:rPr>
          <w:rFonts w:ascii="Times New Roman" w:eastAsia="Times New Roman" w:hAnsi="Times New Roman" w:cs="Times New Roman"/>
          <w:bCs/>
          <w:snapToGrid w:val="0"/>
        </w:rPr>
        <w:t>dr.sc. Ana Hranilović Trubić, dipl.ing.građ.</w:t>
      </w:r>
    </w:p>
    <w:p w14:paraId="6760A74A" w14:textId="77777777" w:rsidR="00E23E1A" w:rsidRPr="008408C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C7B9CEE" w14:textId="4D400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508423E" w14:textId="77777777" w:rsidR="008B5ACA" w:rsidRDefault="008B5AC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693DD5F" w14:textId="77777777" w:rsidR="008B5ACA" w:rsidRDefault="008B5AC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E37EB3B" w14:textId="77777777" w:rsidR="008B5ACA" w:rsidRDefault="008B5AC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45CBFCE" w14:textId="77777777" w:rsidR="008B5ACA" w:rsidRDefault="008B5AC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E220E0A" w14:textId="77777777" w:rsidR="008B5ACA" w:rsidRDefault="008B5AC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C45AD2B" w14:textId="77777777" w:rsidR="008B5ACA" w:rsidRDefault="008B5AC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5D088A8" w14:textId="77777777" w:rsidR="00E56D02" w:rsidRDefault="00E56D02" w:rsidP="00E56D0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sectPr w:rsidR="00E56D02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57148" w14:textId="77777777" w:rsidR="002D68D6" w:rsidRDefault="002D68D6" w:rsidP="00883CD4">
      <w:pPr>
        <w:spacing w:after="0" w:line="240" w:lineRule="auto"/>
      </w:pPr>
      <w:r>
        <w:separator/>
      </w:r>
    </w:p>
  </w:endnote>
  <w:endnote w:type="continuationSeparator" w:id="0">
    <w:p w14:paraId="086DDD5B" w14:textId="77777777" w:rsidR="002D68D6" w:rsidRDefault="002D68D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1B5AC" w14:textId="77777777" w:rsidR="002D68D6" w:rsidRDefault="002D68D6" w:rsidP="00883CD4">
      <w:pPr>
        <w:spacing w:after="0" w:line="240" w:lineRule="auto"/>
      </w:pPr>
      <w:r>
        <w:separator/>
      </w:r>
    </w:p>
  </w:footnote>
  <w:footnote w:type="continuationSeparator" w:id="0">
    <w:p w14:paraId="5087EEBB" w14:textId="77777777" w:rsidR="002D68D6" w:rsidRDefault="002D68D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920"/>
    </w:tblGrid>
    <w:tr w:rsidR="00C52CDA" w:rsidRPr="00B57821" w14:paraId="2288CCE7" w14:textId="77777777" w:rsidTr="008A6A41">
      <w:trPr>
        <w:trHeight w:hRule="exact" w:val="1129"/>
      </w:trPr>
      <w:tc>
        <w:tcPr>
          <w:tcW w:w="3119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920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8A6A41">
      <w:trPr>
        <w:trHeight w:val="437"/>
      </w:trPr>
      <w:tc>
        <w:tcPr>
          <w:tcW w:w="3119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920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93DE1F5A"/>
    <w:lvl w:ilvl="0" w:tplc="0B202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2"/>
  </w:num>
  <w:num w:numId="2" w16cid:durableId="1166555628">
    <w:abstractNumId w:val="10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5"/>
    <w:lvlOverride w:ilvl="0">
      <w:startOverride w:val="1"/>
    </w:lvlOverride>
  </w:num>
  <w:num w:numId="6" w16cid:durableId="765198658">
    <w:abstractNumId w:val="16"/>
  </w:num>
  <w:num w:numId="7" w16cid:durableId="1154032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3"/>
  </w:num>
  <w:num w:numId="9" w16cid:durableId="1000080789">
    <w:abstractNumId w:val="8"/>
  </w:num>
  <w:num w:numId="10" w16cid:durableId="1387680424">
    <w:abstractNumId w:val="17"/>
  </w:num>
  <w:num w:numId="11" w16cid:durableId="1695034370">
    <w:abstractNumId w:val="14"/>
  </w:num>
  <w:num w:numId="12" w16cid:durableId="724718438">
    <w:abstractNumId w:val="7"/>
  </w:num>
  <w:num w:numId="13" w16cid:durableId="225266044">
    <w:abstractNumId w:val="15"/>
  </w:num>
  <w:num w:numId="14" w16cid:durableId="1232235668">
    <w:abstractNumId w:val="9"/>
  </w:num>
  <w:num w:numId="15" w16cid:durableId="694039575">
    <w:abstractNumId w:val="4"/>
  </w:num>
  <w:num w:numId="16" w16cid:durableId="1449816302">
    <w:abstractNumId w:val="6"/>
  </w:num>
  <w:num w:numId="17" w16cid:durableId="1184394424">
    <w:abstractNumId w:val="0"/>
  </w:num>
  <w:num w:numId="18" w16cid:durableId="11053455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0A36"/>
    <w:rsid w:val="00011283"/>
    <w:rsid w:val="00011370"/>
    <w:rsid w:val="00014CC9"/>
    <w:rsid w:val="00015BCA"/>
    <w:rsid w:val="00020902"/>
    <w:rsid w:val="000219EC"/>
    <w:rsid w:val="000239A7"/>
    <w:rsid w:val="0002502E"/>
    <w:rsid w:val="00025543"/>
    <w:rsid w:val="00025B5B"/>
    <w:rsid w:val="0002738B"/>
    <w:rsid w:val="0003195C"/>
    <w:rsid w:val="00031B6F"/>
    <w:rsid w:val="00034C3F"/>
    <w:rsid w:val="00035627"/>
    <w:rsid w:val="00036A56"/>
    <w:rsid w:val="000378BD"/>
    <w:rsid w:val="000402DC"/>
    <w:rsid w:val="00040964"/>
    <w:rsid w:val="00042A3A"/>
    <w:rsid w:val="00043319"/>
    <w:rsid w:val="00044E2C"/>
    <w:rsid w:val="0004633D"/>
    <w:rsid w:val="000464F5"/>
    <w:rsid w:val="000464F7"/>
    <w:rsid w:val="00047116"/>
    <w:rsid w:val="00050D67"/>
    <w:rsid w:val="000511D1"/>
    <w:rsid w:val="0005219D"/>
    <w:rsid w:val="000527F9"/>
    <w:rsid w:val="00052F84"/>
    <w:rsid w:val="000546E6"/>
    <w:rsid w:val="000547A0"/>
    <w:rsid w:val="00056078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5B5"/>
    <w:rsid w:val="00093511"/>
    <w:rsid w:val="00093793"/>
    <w:rsid w:val="0009405A"/>
    <w:rsid w:val="000956D3"/>
    <w:rsid w:val="000977A7"/>
    <w:rsid w:val="000A0751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205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103AD"/>
    <w:rsid w:val="00112C21"/>
    <w:rsid w:val="00115AD4"/>
    <w:rsid w:val="0011603D"/>
    <w:rsid w:val="00120C6E"/>
    <w:rsid w:val="0012246E"/>
    <w:rsid w:val="001246C4"/>
    <w:rsid w:val="00124F7C"/>
    <w:rsid w:val="00126E73"/>
    <w:rsid w:val="00132AD9"/>
    <w:rsid w:val="0013702A"/>
    <w:rsid w:val="001418B7"/>
    <w:rsid w:val="00142A63"/>
    <w:rsid w:val="0014369C"/>
    <w:rsid w:val="00143E5F"/>
    <w:rsid w:val="0014574F"/>
    <w:rsid w:val="00146ECC"/>
    <w:rsid w:val="00150EEA"/>
    <w:rsid w:val="00152611"/>
    <w:rsid w:val="00154D4F"/>
    <w:rsid w:val="00155557"/>
    <w:rsid w:val="00156503"/>
    <w:rsid w:val="00156849"/>
    <w:rsid w:val="0015766F"/>
    <w:rsid w:val="00157F21"/>
    <w:rsid w:val="00160EAE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20F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7E2"/>
    <w:rsid w:val="001A049A"/>
    <w:rsid w:val="001A05BC"/>
    <w:rsid w:val="001A084B"/>
    <w:rsid w:val="001A097B"/>
    <w:rsid w:val="001A0BFE"/>
    <w:rsid w:val="001A0D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60A"/>
    <w:rsid w:val="001C6E34"/>
    <w:rsid w:val="001C7EDE"/>
    <w:rsid w:val="001D0919"/>
    <w:rsid w:val="001D136B"/>
    <w:rsid w:val="001D1F3B"/>
    <w:rsid w:val="001D2674"/>
    <w:rsid w:val="001D43C2"/>
    <w:rsid w:val="001D625C"/>
    <w:rsid w:val="001D66F3"/>
    <w:rsid w:val="001D6857"/>
    <w:rsid w:val="001E00F2"/>
    <w:rsid w:val="001E2D4D"/>
    <w:rsid w:val="001E4940"/>
    <w:rsid w:val="001E4AC9"/>
    <w:rsid w:val="001E51E0"/>
    <w:rsid w:val="001E51E9"/>
    <w:rsid w:val="001E6128"/>
    <w:rsid w:val="001F0C86"/>
    <w:rsid w:val="001F128D"/>
    <w:rsid w:val="001F1766"/>
    <w:rsid w:val="001F2059"/>
    <w:rsid w:val="001F2759"/>
    <w:rsid w:val="001F2B16"/>
    <w:rsid w:val="001F3266"/>
    <w:rsid w:val="001F39EE"/>
    <w:rsid w:val="001F7D3E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4A2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1200"/>
    <w:rsid w:val="0025249A"/>
    <w:rsid w:val="0025393E"/>
    <w:rsid w:val="00253B7F"/>
    <w:rsid w:val="00253D28"/>
    <w:rsid w:val="00255417"/>
    <w:rsid w:val="00255853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1C7C"/>
    <w:rsid w:val="0027305E"/>
    <w:rsid w:val="00273851"/>
    <w:rsid w:val="00273E8A"/>
    <w:rsid w:val="00274510"/>
    <w:rsid w:val="002747EE"/>
    <w:rsid w:val="00275F44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6ACA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B6727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D68D6"/>
    <w:rsid w:val="002E1EF5"/>
    <w:rsid w:val="002E4252"/>
    <w:rsid w:val="002E4BE9"/>
    <w:rsid w:val="002E7D62"/>
    <w:rsid w:val="002F1208"/>
    <w:rsid w:val="002F18DF"/>
    <w:rsid w:val="002F2C9F"/>
    <w:rsid w:val="002F3997"/>
    <w:rsid w:val="002F44D4"/>
    <w:rsid w:val="002F4E94"/>
    <w:rsid w:val="002F57D5"/>
    <w:rsid w:val="002F5FF7"/>
    <w:rsid w:val="003011AB"/>
    <w:rsid w:val="00301CB6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5DC"/>
    <w:rsid w:val="003146A2"/>
    <w:rsid w:val="00314DC0"/>
    <w:rsid w:val="00316D86"/>
    <w:rsid w:val="00316DBE"/>
    <w:rsid w:val="003178D1"/>
    <w:rsid w:val="003203B2"/>
    <w:rsid w:val="00321EFB"/>
    <w:rsid w:val="00326C43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47E06"/>
    <w:rsid w:val="00350CEA"/>
    <w:rsid w:val="00352845"/>
    <w:rsid w:val="00353C0F"/>
    <w:rsid w:val="00353DF5"/>
    <w:rsid w:val="00355ECD"/>
    <w:rsid w:val="00357AFF"/>
    <w:rsid w:val="00357DF3"/>
    <w:rsid w:val="00361BD8"/>
    <w:rsid w:val="00361FD4"/>
    <w:rsid w:val="00362B78"/>
    <w:rsid w:val="00363CE1"/>
    <w:rsid w:val="00364776"/>
    <w:rsid w:val="00365D20"/>
    <w:rsid w:val="00366599"/>
    <w:rsid w:val="00367D12"/>
    <w:rsid w:val="00372C69"/>
    <w:rsid w:val="00380CE2"/>
    <w:rsid w:val="0038239A"/>
    <w:rsid w:val="003844ED"/>
    <w:rsid w:val="0038489B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527E"/>
    <w:rsid w:val="003B7024"/>
    <w:rsid w:val="003B7655"/>
    <w:rsid w:val="003C2D7A"/>
    <w:rsid w:val="003C39FB"/>
    <w:rsid w:val="003C435F"/>
    <w:rsid w:val="003C4D4E"/>
    <w:rsid w:val="003C5586"/>
    <w:rsid w:val="003C6B04"/>
    <w:rsid w:val="003C7EF7"/>
    <w:rsid w:val="003D1178"/>
    <w:rsid w:val="003D26E4"/>
    <w:rsid w:val="003D2936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0E2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6DF7"/>
    <w:rsid w:val="00420A60"/>
    <w:rsid w:val="00421770"/>
    <w:rsid w:val="00424AE4"/>
    <w:rsid w:val="0042599D"/>
    <w:rsid w:val="00425E68"/>
    <w:rsid w:val="004271A4"/>
    <w:rsid w:val="004334CA"/>
    <w:rsid w:val="00433CBD"/>
    <w:rsid w:val="0043522B"/>
    <w:rsid w:val="00436015"/>
    <w:rsid w:val="004361B4"/>
    <w:rsid w:val="00437096"/>
    <w:rsid w:val="00440828"/>
    <w:rsid w:val="00442728"/>
    <w:rsid w:val="00443FDE"/>
    <w:rsid w:val="00444976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8B4"/>
    <w:rsid w:val="00475B27"/>
    <w:rsid w:val="00477FEC"/>
    <w:rsid w:val="00480BB0"/>
    <w:rsid w:val="00481EB3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A5BE8"/>
    <w:rsid w:val="004B047A"/>
    <w:rsid w:val="004B133F"/>
    <w:rsid w:val="004B1E3C"/>
    <w:rsid w:val="004C0B20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0124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1E3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32D8"/>
    <w:rsid w:val="005455AE"/>
    <w:rsid w:val="00545A1A"/>
    <w:rsid w:val="00545F53"/>
    <w:rsid w:val="00545FC2"/>
    <w:rsid w:val="00547A2B"/>
    <w:rsid w:val="00547E05"/>
    <w:rsid w:val="00550FC7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0DF"/>
    <w:rsid w:val="00580066"/>
    <w:rsid w:val="00580CD3"/>
    <w:rsid w:val="00581AF0"/>
    <w:rsid w:val="00581B32"/>
    <w:rsid w:val="00581F86"/>
    <w:rsid w:val="005836A8"/>
    <w:rsid w:val="00585BE7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46"/>
    <w:rsid w:val="005B3E08"/>
    <w:rsid w:val="005B53A3"/>
    <w:rsid w:val="005C0D41"/>
    <w:rsid w:val="005C2826"/>
    <w:rsid w:val="005C2867"/>
    <w:rsid w:val="005C6D02"/>
    <w:rsid w:val="005C7729"/>
    <w:rsid w:val="005C7E86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BBF"/>
    <w:rsid w:val="005F3241"/>
    <w:rsid w:val="005F3C97"/>
    <w:rsid w:val="005F40B6"/>
    <w:rsid w:val="005F5E4B"/>
    <w:rsid w:val="005F655D"/>
    <w:rsid w:val="005F6992"/>
    <w:rsid w:val="005F7578"/>
    <w:rsid w:val="00600567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C4D"/>
    <w:rsid w:val="006276BA"/>
    <w:rsid w:val="00631840"/>
    <w:rsid w:val="00632961"/>
    <w:rsid w:val="00634B9B"/>
    <w:rsid w:val="00641934"/>
    <w:rsid w:val="00642278"/>
    <w:rsid w:val="006425A8"/>
    <w:rsid w:val="00642F11"/>
    <w:rsid w:val="006437E0"/>
    <w:rsid w:val="00644685"/>
    <w:rsid w:val="00644F48"/>
    <w:rsid w:val="006468DC"/>
    <w:rsid w:val="00647443"/>
    <w:rsid w:val="00650747"/>
    <w:rsid w:val="00654B90"/>
    <w:rsid w:val="006551BA"/>
    <w:rsid w:val="00663420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84E0E"/>
    <w:rsid w:val="0068602C"/>
    <w:rsid w:val="00692835"/>
    <w:rsid w:val="006929E4"/>
    <w:rsid w:val="00692C73"/>
    <w:rsid w:val="00692FDE"/>
    <w:rsid w:val="0069326C"/>
    <w:rsid w:val="006951CC"/>
    <w:rsid w:val="00695BEE"/>
    <w:rsid w:val="006A625A"/>
    <w:rsid w:val="006A70FC"/>
    <w:rsid w:val="006A7F88"/>
    <w:rsid w:val="006B12E7"/>
    <w:rsid w:val="006B1383"/>
    <w:rsid w:val="006B1B29"/>
    <w:rsid w:val="006B30F4"/>
    <w:rsid w:val="006B401C"/>
    <w:rsid w:val="006B460D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54E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5F3"/>
    <w:rsid w:val="00710202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6A9"/>
    <w:rsid w:val="00736859"/>
    <w:rsid w:val="00736B96"/>
    <w:rsid w:val="00737268"/>
    <w:rsid w:val="00740180"/>
    <w:rsid w:val="00741024"/>
    <w:rsid w:val="007420B3"/>
    <w:rsid w:val="00743702"/>
    <w:rsid w:val="00743A0F"/>
    <w:rsid w:val="00745261"/>
    <w:rsid w:val="00745674"/>
    <w:rsid w:val="0074591E"/>
    <w:rsid w:val="00745D64"/>
    <w:rsid w:val="0074726A"/>
    <w:rsid w:val="00747355"/>
    <w:rsid w:val="00747D42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0966"/>
    <w:rsid w:val="00783488"/>
    <w:rsid w:val="00783A4A"/>
    <w:rsid w:val="00783D56"/>
    <w:rsid w:val="007848BC"/>
    <w:rsid w:val="00787F85"/>
    <w:rsid w:val="00791F65"/>
    <w:rsid w:val="007922EF"/>
    <w:rsid w:val="007929D9"/>
    <w:rsid w:val="007933B1"/>
    <w:rsid w:val="00794233"/>
    <w:rsid w:val="0079606C"/>
    <w:rsid w:val="0079630B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A7F26"/>
    <w:rsid w:val="007B00DA"/>
    <w:rsid w:val="007B185B"/>
    <w:rsid w:val="007B28CB"/>
    <w:rsid w:val="007B2D14"/>
    <w:rsid w:val="007B64A8"/>
    <w:rsid w:val="007B73C8"/>
    <w:rsid w:val="007C099E"/>
    <w:rsid w:val="007C2A14"/>
    <w:rsid w:val="007C3C4F"/>
    <w:rsid w:val="007C4720"/>
    <w:rsid w:val="007C492B"/>
    <w:rsid w:val="007C4EFA"/>
    <w:rsid w:val="007D1A9E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158"/>
    <w:rsid w:val="007E543B"/>
    <w:rsid w:val="007E603A"/>
    <w:rsid w:val="007E61A8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CA7"/>
    <w:rsid w:val="0080030C"/>
    <w:rsid w:val="00800812"/>
    <w:rsid w:val="0080092F"/>
    <w:rsid w:val="0080347A"/>
    <w:rsid w:val="008039F3"/>
    <w:rsid w:val="00803F42"/>
    <w:rsid w:val="008041FD"/>
    <w:rsid w:val="00804F57"/>
    <w:rsid w:val="0080543B"/>
    <w:rsid w:val="00805538"/>
    <w:rsid w:val="008057D6"/>
    <w:rsid w:val="00805C20"/>
    <w:rsid w:val="00805F98"/>
    <w:rsid w:val="008108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7CBF"/>
    <w:rsid w:val="008408CA"/>
    <w:rsid w:val="008417AE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5F2D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A41"/>
    <w:rsid w:val="008A6F72"/>
    <w:rsid w:val="008A742E"/>
    <w:rsid w:val="008A7C9B"/>
    <w:rsid w:val="008B03C2"/>
    <w:rsid w:val="008B043F"/>
    <w:rsid w:val="008B17BE"/>
    <w:rsid w:val="008B567B"/>
    <w:rsid w:val="008B5ACA"/>
    <w:rsid w:val="008B7D39"/>
    <w:rsid w:val="008C2BFA"/>
    <w:rsid w:val="008C473A"/>
    <w:rsid w:val="008C4B89"/>
    <w:rsid w:val="008C5076"/>
    <w:rsid w:val="008C6941"/>
    <w:rsid w:val="008C69C7"/>
    <w:rsid w:val="008C6FF3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16505"/>
    <w:rsid w:val="00920414"/>
    <w:rsid w:val="00923072"/>
    <w:rsid w:val="00930E56"/>
    <w:rsid w:val="009333F1"/>
    <w:rsid w:val="00933C7A"/>
    <w:rsid w:val="009348BE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57D1F"/>
    <w:rsid w:val="009601FD"/>
    <w:rsid w:val="00960BD8"/>
    <w:rsid w:val="00960C91"/>
    <w:rsid w:val="00963C8F"/>
    <w:rsid w:val="00966240"/>
    <w:rsid w:val="00972741"/>
    <w:rsid w:val="009728ED"/>
    <w:rsid w:val="009738EA"/>
    <w:rsid w:val="00974257"/>
    <w:rsid w:val="0097454C"/>
    <w:rsid w:val="0097540C"/>
    <w:rsid w:val="0097552C"/>
    <w:rsid w:val="00975CA7"/>
    <w:rsid w:val="00975D1D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3754"/>
    <w:rsid w:val="009C7C06"/>
    <w:rsid w:val="009D0F0A"/>
    <w:rsid w:val="009D4B02"/>
    <w:rsid w:val="009D4B65"/>
    <w:rsid w:val="009E0C13"/>
    <w:rsid w:val="009E1A65"/>
    <w:rsid w:val="009E37B0"/>
    <w:rsid w:val="009E46BA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41D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5AD"/>
    <w:rsid w:val="00A4639F"/>
    <w:rsid w:val="00A469F6"/>
    <w:rsid w:val="00A46D36"/>
    <w:rsid w:val="00A51159"/>
    <w:rsid w:val="00A544AA"/>
    <w:rsid w:val="00A552B2"/>
    <w:rsid w:val="00A555AB"/>
    <w:rsid w:val="00A55C3A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3160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C66"/>
    <w:rsid w:val="00A91DEA"/>
    <w:rsid w:val="00A932ED"/>
    <w:rsid w:val="00A94728"/>
    <w:rsid w:val="00A94F9D"/>
    <w:rsid w:val="00A96E37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649"/>
    <w:rsid w:val="00AE1CCE"/>
    <w:rsid w:val="00AE2358"/>
    <w:rsid w:val="00AE2B6C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C51"/>
    <w:rsid w:val="00AF2EA6"/>
    <w:rsid w:val="00AF37BF"/>
    <w:rsid w:val="00AF3AD4"/>
    <w:rsid w:val="00AF614A"/>
    <w:rsid w:val="00AF70FB"/>
    <w:rsid w:val="00B003DB"/>
    <w:rsid w:val="00B03C4B"/>
    <w:rsid w:val="00B07783"/>
    <w:rsid w:val="00B07D51"/>
    <w:rsid w:val="00B10187"/>
    <w:rsid w:val="00B11973"/>
    <w:rsid w:val="00B12371"/>
    <w:rsid w:val="00B1286B"/>
    <w:rsid w:val="00B14074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345"/>
    <w:rsid w:val="00B33D80"/>
    <w:rsid w:val="00B346D7"/>
    <w:rsid w:val="00B34D74"/>
    <w:rsid w:val="00B36FD3"/>
    <w:rsid w:val="00B378CE"/>
    <w:rsid w:val="00B37ABC"/>
    <w:rsid w:val="00B40D1C"/>
    <w:rsid w:val="00B4106D"/>
    <w:rsid w:val="00B41331"/>
    <w:rsid w:val="00B431D9"/>
    <w:rsid w:val="00B43384"/>
    <w:rsid w:val="00B43A13"/>
    <w:rsid w:val="00B43A4F"/>
    <w:rsid w:val="00B44473"/>
    <w:rsid w:val="00B45437"/>
    <w:rsid w:val="00B45572"/>
    <w:rsid w:val="00B46D47"/>
    <w:rsid w:val="00B46EEE"/>
    <w:rsid w:val="00B47A1E"/>
    <w:rsid w:val="00B526B0"/>
    <w:rsid w:val="00B52A28"/>
    <w:rsid w:val="00B52BDA"/>
    <w:rsid w:val="00B55D39"/>
    <w:rsid w:val="00B5693F"/>
    <w:rsid w:val="00B57821"/>
    <w:rsid w:val="00B65B11"/>
    <w:rsid w:val="00B672D8"/>
    <w:rsid w:val="00B70146"/>
    <w:rsid w:val="00B71991"/>
    <w:rsid w:val="00B74DFD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3491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4B8C"/>
    <w:rsid w:val="00BB6C78"/>
    <w:rsid w:val="00BB6F1F"/>
    <w:rsid w:val="00BB7909"/>
    <w:rsid w:val="00BC0EE7"/>
    <w:rsid w:val="00BC1511"/>
    <w:rsid w:val="00BC19BC"/>
    <w:rsid w:val="00BC51E4"/>
    <w:rsid w:val="00BD44B1"/>
    <w:rsid w:val="00BD4991"/>
    <w:rsid w:val="00BE3DC5"/>
    <w:rsid w:val="00BE5904"/>
    <w:rsid w:val="00BE64FB"/>
    <w:rsid w:val="00BE780D"/>
    <w:rsid w:val="00BF378B"/>
    <w:rsid w:val="00BF3C85"/>
    <w:rsid w:val="00BF49B0"/>
    <w:rsid w:val="00BF6A50"/>
    <w:rsid w:val="00C013E9"/>
    <w:rsid w:val="00C03971"/>
    <w:rsid w:val="00C03CE2"/>
    <w:rsid w:val="00C05DD6"/>
    <w:rsid w:val="00C06091"/>
    <w:rsid w:val="00C0754F"/>
    <w:rsid w:val="00C07716"/>
    <w:rsid w:val="00C10A60"/>
    <w:rsid w:val="00C11499"/>
    <w:rsid w:val="00C12AB2"/>
    <w:rsid w:val="00C134A0"/>
    <w:rsid w:val="00C14402"/>
    <w:rsid w:val="00C1776E"/>
    <w:rsid w:val="00C2453E"/>
    <w:rsid w:val="00C25011"/>
    <w:rsid w:val="00C254E2"/>
    <w:rsid w:val="00C3094D"/>
    <w:rsid w:val="00C309C8"/>
    <w:rsid w:val="00C314F9"/>
    <w:rsid w:val="00C3155A"/>
    <w:rsid w:val="00C31EF8"/>
    <w:rsid w:val="00C33EAC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54D6"/>
    <w:rsid w:val="00C46461"/>
    <w:rsid w:val="00C50073"/>
    <w:rsid w:val="00C509E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467"/>
    <w:rsid w:val="00CA3E3B"/>
    <w:rsid w:val="00CA47D1"/>
    <w:rsid w:val="00CA4843"/>
    <w:rsid w:val="00CA5A9A"/>
    <w:rsid w:val="00CA5F2D"/>
    <w:rsid w:val="00CA5F44"/>
    <w:rsid w:val="00CA6B0E"/>
    <w:rsid w:val="00CB025E"/>
    <w:rsid w:val="00CB0F81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30F6"/>
    <w:rsid w:val="00CC6B13"/>
    <w:rsid w:val="00CC7CE0"/>
    <w:rsid w:val="00CD08AF"/>
    <w:rsid w:val="00CD2C6A"/>
    <w:rsid w:val="00CD39EE"/>
    <w:rsid w:val="00CD5D1E"/>
    <w:rsid w:val="00CD642B"/>
    <w:rsid w:val="00CD6A45"/>
    <w:rsid w:val="00CE0E84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065A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B5B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598"/>
    <w:rsid w:val="00D420D1"/>
    <w:rsid w:val="00D43496"/>
    <w:rsid w:val="00D45C7D"/>
    <w:rsid w:val="00D47E02"/>
    <w:rsid w:val="00D50087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7425"/>
    <w:rsid w:val="00D942EE"/>
    <w:rsid w:val="00D95549"/>
    <w:rsid w:val="00D9776B"/>
    <w:rsid w:val="00DA578C"/>
    <w:rsid w:val="00DA6C6E"/>
    <w:rsid w:val="00DA6CA7"/>
    <w:rsid w:val="00DA7399"/>
    <w:rsid w:val="00DA7D80"/>
    <w:rsid w:val="00DB4FAC"/>
    <w:rsid w:val="00DB656F"/>
    <w:rsid w:val="00DB6930"/>
    <w:rsid w:val="00DB6F91"/>
    <w:rsid w:val="00DC1D94"/>
    <w:rsid w:val="00DC278B"/>
    <w:rsid w:val="00DC2B0E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8C7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176A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6D02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212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789"/>
    <w:rsid w:val="00E87886"/>
    <w:rsid w:val="00E90112"/>
    <w:rsid w:val="00E9231F"/>
    <w:rsid w:val="00E9391E"/>
    <w:rsid w:val="00E93E30"/>
    <w:rsid w:val="00E94CD8"/>
    <w:rsid w:val="00E94E92"/>
    <w:rsid w:val="00E975B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82B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42E5"/>
    <w:rsid w:val="00EC5AAB"/>
    <w:rsid w:val="00EC6557"/>
    <w:rsid w:val="00EC6751"/>
    <w:rsid w:val="00EC6A12"/>
    <w:rsid w:val="00EC6CB3"/>
    <w:rsid w:val="00EC6D92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E79C6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0C5"/>
    <w:rsid w:val="00F06270"/>
    <w:rsid w:val="00F068EE"/>
    <w:rsid w:val="00F0692B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842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3759B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58B6"/>
    <w:rsid w:val="00F56925"/>
    <w:rsid w:val="00F57914"/>
    <w:rsid w:val="00F60F30"/>
    <w:rsid w:val="00F628E9"/>
    <w:rsid w:val="00F6297E"/>
    <w:rsid w:val="00F638DD"/>
    <w:rsid w:val="00F65323"/>
    <w:rsid w:val="00F6608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C48"/>
    <w:rsid w:val="00F823A5"/>
    <w:rsid w:val="00F8321B"/>
    <w:rsid w:val="00F83A48"/>
    <w:rsid w:val="00F91B02"/>
    <w:rsid w:val="00F92E5C"/>
    <w:rsid w:val="00F92F81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DAC"/>
    <w:rsid w:val="00FD40F2"/>
    <w:rsid w:val="00FD413B"/>
    <w:rsid w:val="00FD48CF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BE9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0</TotalTime>
  <Pages>3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Anita Busija</cp:lastModifiedBy>
  <cp:revision>3</cp:revision>
  <cp:lastPrinted>2026-02-16T12:07:00Z</cp:lastPrinted>
  <dcterms:created xsi:type="dcterms:W3CDTF">2026-02-17T13:58:00Z</dcterms:created>
  <dcterms:modified xsi:type="dcterms:W3CDTF">2026-02-18T06:37:00Z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