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A45BB" w14:textId="77777777" w:rsidR="00665EB4" w:rsidRPr="00040A3D" w:rsidRDefault="00665EB4" w:rsidP="00665EB4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iCs/>
          <w:color w:val="000000"/>
        </w:rPr>
      </w:pPr>
      <w:r w:rsidRPr="00040A3D">
        <w:rPr>
          <w:rFonts w:ascii="Times New Roman" w:eastAsia="Times New Roman" w:hAnsi="Times New Roman" w:cs="Times New Roman"/>
          <w:b/>
          <w:iCs/>
          <w:color w:val="000000"/>
        </w:rPr>
        <w:t>GRADSKO VIJEĆE</w:t>
      </w:r>
    </w:p>
    <w:p w14:paraId="786A45BC" w14:textId="77777777" w:rsidR="00665EB4" w:rsidRPr="00040A3D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040A3D">
        <w:rPr>
          <w:rFonts w:ascii="Times New Roman" w:eastAsia="Times New Roman" w:hAnsi="Times New Roman" w:cs="Times New Roman"/>
          <w:iCs/>
          <w:color w:val="000000"/>
        </w:rPr>
        <w:t xml:space="preserve">KLASA: </w:t>
      </w:r>
    </w:p>
    <w:p w14:paraId="786A45BD" w14:textId="77777777" w:rsidR="00665EB4" w:rsidRPr="00040A3D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040A3D">
        <w:rPr>
          <w:rFonts w:ascii="Times New Roman" w:eastAsia="Times New Roman" w:hAnsi="Times New Roman" w:cs="Times New Roman"/>
          <w:iCs/>
          <w:color w:val="000000"/>
        </w:rPr>
        <w:t xml:space="preserve">URBROJ: </w:t>
      </w:r>
    </w:p>
    <w:p w14:paraId="786A45BE" w14:textId="77777777" w:rsidR="00665EB4" w:rsidRPr="00040A3D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</w:rPr>
      </w:pPr>
      <w:r w:rsidRPr="00040A3D">
        <w:rPr>
          <w:rFonts w:ascii="Times New Roman" w:eastAsia="Times New Roman" w:hAnsi="Times New Roman" w:cs="Times New Roman"/>
          <w:iCs/>
          <w:color w:val="000000"/>
        </w:rPr>
        <w:t>Karlovac,</w:t>
      </w:r>
    </w:p>
    <w:p w14:paraId="786A45BF" w14:textId="77777777" w:rsidR="00A971A5" w:rsidRPr="00040A3D" w:rsidRDefault="00665EB4" w:rsidP="00F67A1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0000"/>
        </w:rPr>
      </w:pP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Pr="00040A3D">
        <w:rPr>
          <w:rFonts w:ascii="Times New Roman" w:eastAsia="Times New Roman" w:hAnsi="Times New Roman" w:cs="Times New Roman"/>
          <w:bCs/>
          <w:i/>
          <w:iCs/>
          <w:color w:val="000000"/>
        </w:rPr>
        <w:tab/>
      </w:r>
      <w:r w:rsidR="00F67A1B" w:rsidRPr="00040A3D">
        <w:rPr>
          <w:rFonts w:ascii="Times New Roman" w:eastAsia="Times New Roman" w:hAnsi="Times New Roman" w:cs="Times New Roman"/>
          <w:b/>
          <w:iCs/>
          <w:color w:val="000000"/>
        </w:rPr>
        <w:t xml:space="preserve">            Prijedlog</w:t>
      </w:r>
      <w:r w:rsidR="0008652C" w:rsidRPr="00040A3D">
        <w:rPr>
          <w:rFonts w:ascii="Times New Roman" w:eastAsia="Times New Roman" w:hAnsi="Times New Roman" w:cs="Times New Roman"/>
        </w:rPr>
        <w:t xml:space="preserve">      </w:t>
      </w:r>
    </w:p>
    <w:p w14:paraId="786A45C0" w14:textId="4B25839C" w:rsidR="004D6425" w:rsidRPr="00040A3D" w:rsidRDefault="00832783" w:rsidP="00F67A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2783">
        <w:rPr>
          <w:rFonts w:ascii="Times New Roman" w:eastAsia="Times New Roman" w:hAnsi="Times New Roman" w:cs="Times New Roman"/>
        </w:rPr>
        <w:t>Na temelju članka 35. Zakona o lokalnoj i područnoj (regionalnoj) samoupravi („Narodne novine“ broj 33/01, 60/01, 129/05, 109/07, 125/08, 36/09, 150/11, 144/12, 19/13, 137/15, 123/17, 98/19,144/20)</w:t>
      </w:r>
      <w:r>
        <w:rPr>
          <w:rFonts w:ascii="Times New Roman" w:eastAsia="Times New Roman" w:hAnsi="Times New Roman" w:cs="Times New Roman"/>
        </w:rPr>
        <w:t>,</w:t>
      </w:r>
      <w:r w:rsidR="004D6425" w:rsidRPr="00040A3D">
        <w:rPr>
          <w:rFonts w:ascii="Times New Roman" w:eastAsia="Times New Roman" w:hAnsi="Times New Roman" w:cs="Times New Roman"/>
        </w:rPr>
        <w:t xml:space="preserve"> članka 14. Zakona o predškolskom odgoju i obrazovanju (</w:t>
      </w:r>
      <w:r w:rsidR="00590A29">
        <w:rPr>
          <w:rFonts w:ascii="Times New Roman" w:eastAsia="Times New Roman" w:hAnsi="Times New Roman" w:cs="Times New Roman"/>
        </w:rPr>
        <w:t>„Narodne novine</w:t>
      </w:r>
      <w:r w:rsidR="00480A6F" w:rsidRPr="00480A6F">
        <w:rPr>
          <w:rFonts w:ascii="Times New Roman" w:eastAsia="Times New Roman" w:hAnsi="Times New Roman" w:cs="Times New Roman"/>
        </w:rPr>
        <w:t xml:space="preserve"> 10/97, 107/07, 94/13, 98/19, 57/22, 101/23</w:t>
      </w:r>
      <w:r w:rsidR="00590A29">
        <w:rPr>
          <w:rFonts w:ascii="Times New Roman" w:eastAsia="Times New Roman" w:hAnsi="Times New Roman" w:cs="Times New Roman"/>
        </w:rPr>
        <w:t>)</w:t>
      </w:r>
      <w:r w:rsidR="004D6425" w:rsidRPr="00040A3D">
        <w:rPr>
          <w:rFonts w:ascii="Times New Roman" w:eastAsia="Times New Roman" w:hAnsi="Times New Roman" w:cs="Times New Roman"/>
        </w:rPr>
        <w:t xml:space="preserve"> i članaka 34. i 97.  Statuta Grada Karlovca </w:t>
      </w:r>
      <w:r w:rsidR="00850DB5">
        <w:rPr>
          <w:rFonts w:ascii="Times New Roman" w:eastAsia="Times New Roman" w:hAnsi="Times New Roman" w:cs="Times New Roman"/>
        </w:rPr>
        <w:t>(</w:t>
      </w:r>
      <w:r w:rsidR="00850DB5" w:rsidRPr="00850DB5">
        <w:rPr>
          <w:rFonts w:ascii="Times New Roman" w:eastAsia="Times New Roman" w:hAnsi="Times New Roman" w:cs="Times New Roman"/>
        </w:rPr>
        <w:t>Glasnik Grada Karlovca broj 7/09, 8/09, 3/13, 6/13, 1/15 – pročišćeni tekst, 3/18, 13/18, 6/20, 4/21, 8/21, 9/21 – pročišćeni tekst i 10/22)</w:t>
      </w:r>
      <w:r w:rsidR="004D6425" w:rsidRPr="00040A3D">
        <w:rPr>
          <w:rFonts w:ascii="Times New Roman" w:eastAsia="Times New Roman" w:hAnsi="Times New Roman" w:cs="Times New Roman"/>
        </w:rPr>
        <w:t>, Gradsko vijeće grada Karlovca na  __ sjednici održanoj dana  ________ 20</w:t>
      </w:r>
      <w:r w:rsidR="00074EA3">
        <w:rPr>
          <w:rFonts w:ascii="Times New Roman" w:eastAsia="Times New Roman" w:hAnsi="Times New Roman" w:cs="Times New Roman"/>
        </w:rPr>
        <w:t>2</w:t>
      </w:r>
      <w:r w:rsidR="00B30F28">
        <w:rPr>
          <w:rFonts w:ascii="Times New Roman" w:eastAsia="Times New Roman" w:hAnsi="Times New Roman" w:cs="Times New Roman"/>
        </w:rPr>
        <w:t>6</w:t>
      </w:r>
      <w:r w:rsidR="004D6425" w:rsidRPr="00040A3D">
        <w:rPr>
          <w:rFonts w:ascii="Times New Roman" w:eastAsia="Times New Roman" w:hAnsi="Times New Roman" w:cs="Times New Roman"/>
        </w:rPr>
        <w:t xml:space="preserve">. godine donijelo je </w:t>
      </w:r>
    </w:p>
    <w:p w14:paraId="786A45C1" w14:textId="77777777" w:rsidR="00570132" w:rsidRPr="00040A3D" w:rsidRDefault="00570132" w:rsidP="004D6425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86A45C2" w14:textId="77777777" w:rsidR="00F67A1B" w:rsidRPr="00040A3D" w:rsidRDefault="00F67A1B" w:rsidP="004D6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40A3D">
        <w:rPr>
          <w:rFonts w:ascii="Times New Roman" w:eastAsia="Times New Roman" w:hAnsi="Times New Roman" w:cs="Times New Roman"/>
          <w:b/>
          <w:bCs/>
        </w:rPr>
        <w:t xml:space="preserve">PLAN MREŽE DJEČJIH VRTIĆA </w:t>
      </w:r>
    </w:p>
    <w:p w14:paraId="786A45C3" w14:textId="77777777" w:rsidR="004D6425" w:rsidRPr="00040A3D" w:rsidRDefault="00F67A1B" w:rsidP="004D6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40A3D">
        <w:rPr>
          <w:rFonts w:ascii="Times New Roman" w:eastAsia="Times New Roman" w:hAnsi="Times New Roman" w:cs="Times New Roman"/>
          <w:b/>
          <w:bCs/>
        </w:rPr>
        <w:t xml:space="preserve">NA PODRUČJU GRADA KARLOVCA </w:t>
      </w:r>
    </w:p>
    <w:p w14:paraId="786A45C4" w14:textId="77777777" w:rsidR="00425580" w:rsidRPr="00040A3D" w:rsidRDefault="00425580" w:rsidP="004D6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786A45C5" w14:textId="77777777" w:rsidR="004D6425" w:rsidRPr="00040A3D" w:rsidRDefault="00425580" w:rsidP="004D64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040A3D">
        <w:rPr>
          <w:rFonts w:ascii="Times New Roman" w:eastAsia="Times New Roman" w:hAnsi="Times New Roman" w:cs="Times New Roman"/>
          <w:b/>
          <w:bCs/>
          <w:lang w:eastAsia="hr-HR"/>
        </w:rPr>
        <w:t xml:space="preserve">I. UVODNE ODREDBE </w:t>
      </w:r>
    </w:p>
    <w:p w14:paraId="786A45C6" w14:textId="77777777" w:rsidR="004D6425" w:rsidRPr="00040A3D" w:rsidRDefault="00F67FD8" w:rsidP="004D64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425580" w:rsidRPr="00040A3D">
        <w:rPr>
          <w:rFonts w:ascii="Times New Roman" w:eastAsia="Times New Roman" w:hAnsi="Times New Roman" w:cs="Times New Roman"/>
          <w:lang w:eastAsia="hr-HR"/>
        </w:rPr>
        <w:t>1.</w:t>
      </w:r>
    </w:p>
    <w:p w14:paraId="786A45C7" w14:textId="77777777" w:rsidR="00F67A1B" w:rsidRDefault="00F67A1B" w:rsidP="00F67A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>Planom mreže dječjih vrtića na području grada Karlovca (dalje: Plan mreže) utvrđuju se dječji vrtići u kojima se obavlja djelatnost predškolskog odgoja i obrazovanja, objekti u kojima se provode programi predškolskog odgoja i obrazovanja te razvoj mreže dječjih vrtića na području grada Karlovca.</w:t>
      </w:r>
    </w:p>
    <w:p w14:paraId="786A45C8" w14:textId="77777777" w:rsidR="00040A3D" w:rsidRPr="00040A3D" w:rsidRDefault="00040A3D" w:rsidP="00F67A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6A45C9" w14:textId="77777777" w:rsidR="00F67A1B" w:rsidRPr="00040A3D" w:rsidRDefault="00F67FD8" w:rsidP="00F67A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425580" w:rsidRPr="00040A3D">
        <w:rPr>
          <w:rFonts w:ascii="Times New Roman" w:eastAsia="Times New Roman" w:hAnsi="Times New Roman" w:cs="Times New Roman"/>
          <w:lang w:eastAsia="hr-HR"/>
        </w:rPr>
        <w:t>2.</w:t>
      </w:r>
    </w:p>
    <w:p w14:paraId="786A45CA" w14:textId="13764247" w:rsidR="00F67A1B" w:rsidRPr="00040A3D" w:rsidRDefault="00F67A1B" w:rsidP="00F67A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>Ovaj Plan mreže može se dopunjavati osnivanjem novih dječjih vrtića u skladu sa zakonom kojim se uređuje predškolski odgoj i obrazovanje te Državnim pedagoškim standardom predškolskog odgoja i naobrazbe („Narodne novine“ broj 63/08. i 90/10), odnosno otvaranjem novih područnih objekata dječjih vrtića, uključujući i njihovo proširivanje.</w:t>
      </w:r>
    </w:p>
    <w:p w14:paraId="786A45CB" w14:textId="77777777" w:rsidR="00425580" w:rsidRPr="00040A3D" w:rsidRDefault="00425580" w:rsidP="00F67A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6A45CC" w14:textId="77777777" w:rsidR="00F67A1B" w:rsidRPr="00040A3D" w:rsidRDefault="00425580" w:rsidP="00F67A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40A3D">
        <w:rPr>
          <w:rFonts w:ascii="Times New Roman" w:eastAsia="Times New Roman" w:hAnsi="Times New Roman" w:cs="Times New Roman"/>
          <w:b/>
          <w:lang w:eastAsia="hr-HR"/>
        </w:rPr>
        <w:t xml:space="preserve">II. PLAN MREŽE DJEČJIH VRTIĆA </w:t>
      </w:r>
    </w:p>
    <w:p w14:paraId="786A45CD" w14:textId="77777777" w:rsidR="00F67A1B" w:rsidRPr="00040A3D" w:rsidRDefault="00F67FD8" w:rsidP="00F67A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425580" w:rsidRPr="00040A3D">
        <w:rPr>
          <w:rFonts w:ascii="Times New Roman" w:eastAsia="Times New Roman" w:hAnsi="Times New Roman" w:cs="Times New Roman"/>
          <w:lang w:eastAsia="hr-HR"/>
        </w:rPr>
        <w:t>3.</w:t>
      </w:r>
    </w:p>
    <w:p w14:paraId="786A45CE" w14:textId="77777777" w:rsidR="004D6425" w:rsidRPr="00040A3D" w:rsidRDefault="00F67A1B" w:rsidP="004D6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>U Plan mreže dječjih vrtića na području grada Karlovca ulaze:</w:t>
      </w:r>
    </w:p>
    <w:p w14:paraId="786A45CF" w14:textId="77777777" w:rsidR="004D6425" w:rsidRPr="00040A3D" w:rsidRDefault="004D6425" w:rsidP="004D6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6A45D0" w14:textId="77777777" w:rsidR="004D6425" w:rsidRPr="00040A3D" w:rsidRDefault="004D6425" w:rsidP="004D64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40A3D">
        <w:rPr>
          <w:rFonts w:ascii="Times New Roman" w:eastAsia="Times New Roman" w:hAnsi="Times New Roman" w:cs="Times New Roman"/>
          <w:b/>
          <w:lang w:eastAsia="hr-HR"/>
        </w:rPr>
        <w:t>1. Dječji vrtić Karlovac</w:t>
      </w:r>
      <w:r w:rsidR="00F67A1B" w:rsidRPr="00040A3D">
        <w:rPr>
          <w:rFonts w:ascii="Times New Roman" w:eastAsia="Times New Roman" w:hAnsi="Times New Roman" w:cs="Times New Roman"/>
          <w:b/>
          <w:lang w:eastAsia="hr-HR"/>
        </w:rPr>
        <w:t xml:space="preserve"> kojemu je osnivač Grad Karlovac </w:t>
      </w:r>
    </w:p>
    <w:tbl>
      <w:tblPr>
        <w:tblW w:w="0" w:type="auto"/>
        <w:tblInd w:w="62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168"/>
        <w:gridCol w:w="3407"/>
      </w:tblGrid>
      <w:tr w:rsidR="00570132" w:rsidRPr="00040A3D" w14:paraId="786A45D3" w14:textId="77777777" w:rsidTr="00570132">
        <w:tc>
          <w:tcPr>
            <w:tcW w:w="3168" w:type="dxa"/>
          </w:tcPr>
          <w:p w14:paraId="786A45D1" w14:textId="77777777" w:rsidR="00570132" w:rsidRPr="00040A3D" w:rsidRDefault="00570132" w:rsidP="004D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caps/>
                <w:lang w:eastAsia="hr-HR"/>
              </w:rPr>
              <w:t>OBJEKT</w:t>
            </w:r>
          </w:p>
        </w:tc>
        <w:tc>
          <w:tcPr>
            <w:tcW w:w="3407" w:type="dxa"/>
          </w:tcPr>
          <w:p w14:paraId="786A45D2" w14:textId="77777777" w:rsidR="00570132" w:rsidRPr="00040A3D" w:rsidRDefault="00570132" w:rsidP="004D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caps/>
                <w:lang w:eastAsia="hr-HR"/>
              </w:rPr>
              <w:t>ADRESA</w:t>
            </w:r>
          </w:p>
        </w:tc>
      </w:tr>
      <w:tr w:rsidR="00414DBA" w:rsidRPr="00040A3D" w14:paraId="786A45D6" w14:textId="77777777" w:rsidTr="00570132">
        <w:tc>
          <w:tcPr>
            <w:tcW w:w="3168" w:type="dxa"/>
          </w:tcPr>
          <w:p w14:paraId="786A45D4" w14:textId="02E24A56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Dječji vrtić Gaza</w:t>
            </w:r>
          </w:p>
        </w:tc>
        <w:tc>
          <w:tcPr>
            <w:tcW w:w="3407" w:type="dxa"/>
          </w:tcPr>
          <w:p w14:paraId="786A45D5" w14:textId="4B4EB72E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Karlovac,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Imbre</w:t>
            </w:r>
            <w:proofErr w:type="spellEnd"/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Tkalca</w:t>
            </w: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 2</w:t>
            </w:r>
          </w:p>
        </w:tc>
      </w:tr>
      <w:tr w:rsidR="00414DBA" w:rsidRPr="00040A3D" w14:paraId="23FA1E1C" w14:textId="77777777" w:rsidTr="00570132">
        <w:tc>
          <w:tcPr>
            <w:tcW w:w="3168" w:type="dxa"/>
          </w:tcPr>
          <w:p w14:paraId="71AF395F" w14:textId="72934C1F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Dječji vrtić Grabrik</w:t>
            </w:r>
          </w:p>
        </w:tc>
        <w:tc>
          <w:tcPr>
            <w:tcW w:w="3407" w:type="dxa"/>
          </w:tcPr>
          <w:p w14:paraId="6A38E6C6" w14:textId="1AAA76F4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Karlovac, Bartola Kašića </w:t>
            </w:r>
            <w:r w:rsidR="00376D09">
              <w:rPr>
                <w:rFonts w:ascii="Times New Roman" w:eastAsia="Times New Roman" w:hAnsi="Times New Roman" w:cs="Times New Roman"/>
                <w:lang w:eastAsia="hr-HR"/>
              </w:rPr>
              <w:t>17</w:t>
            </w:r>
          </w:p>
        </w:tc>
      </w:tr>
      <w:tr w:rsidR="00414DBA" w:rsidRPr="00040A3D" w14:paraId="786A45DC" w14:textId="77777777" w:rsidTr="00570132">
        <w:tc>
          <w:tcPr>
            <w:tcW w:w="3168" w:type="dxa"/>
          </w:tcPr>
          <w:p w14:paraId="786A45DA" w14:textId="77777777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Dječji vrtić Novi Centar</w:t>
            </w:r>
          </w:p>
        </w:tc>
        <w:tc>
          <w:tcPr>
            <w:tcW w:w="3407" w:type="dxa"/>
          </w:tcPr>
          <w:p w14:paraId="786A45DB" w14:textId="73748165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Karlovac,</w:t>
            </w:r>
            <w:r w:rsidR="00376D09">
              <w:rPr>
                <w:rFonts w:ascii="Times New Roman" w:eastAsia="Times New Roman" w:hAnsi="Times New Roman" w:cs="Times New Roman"/>
                <w:lang w:eastAsia="hr-HR"/>
              </w:rPr>
              <w:t xml:space="preserve"> Tadije </w:t>
            </w:r>
            <w:proofErr w:type="spellStart"/>
            <w:r w:rsidR="00D64952">
              <w:rPr>
                <w:rFonts w:ascii="Times New Roman" w:eastAsia="Times New Roman" w:hAnsi="Times New Roman" w:cs="Times New Roman"/>
                <w:lang w:eastAsia="hr-HR"/>
              </w:rPr>
              <w:t>Smičiklasa</w:t>
            </w:r>
            <w:proofErr w:type="spellEnd"/>
            <w:r w:rsidR="00D64952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 23</w:t>
            </w:r>
          </w:p>
        </w:tc>
      </w:tr>
      <w:tr w:rsidR="00414DBA" w:rsidRPr="00040A3D" w14:paraId="786A45DF" w14:textId="77777777" w:rsidTr="00570132">
        <w:tc>
          <w:tcPr>
            <w:tcW w:w="3168" w:type="dxa"/>
          </w:tcPr>
          <w:p w14:paraId="786A45DD" w14:textId="77777777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Dječji vrtić Banija </w:t>
            </w:r>
          </w:p>
        </w:tc>
        <w:tc>
          <w:tcPr>
            <w:tcW w:w="3407" w:type="dxa"/>
          </w:tcPr>
          <w:p w14:paraId="786A45DE" w14:textId="77777777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Karlovac, Obala Račkog 8</w:t>
            </w:r>
          </w:p>
        </w:tc>
      </w:tr>
      <w:tr w:rsidR="00414DBA" w:rsidRPr="00040A3D" w14:paraId="3A669492" w14:textId="77777777" w:rsidTr="00570132">
        <w:tc>
          <w:tcPr>
            <w:tcW w:w="3168" w:type="dxa"/>
          </w:tcPr>
          <w:p w14:paraId="12A2FC6C" w14:textId="52C145F4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Dječji vrtić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Rečica</w:t>
            </w:r>
            <w:proofErr w:type="spellEnd"/>
          </w:p>
        </w:tc>
        <w:tc>
          <w:tcPr>
            <w:tcW w:w="3407" w:type="dxa"/>
          </w:tcPr>
          <w:p w14:paraId="11BA7D53" w14:textId="4F6B3CA4" w:rsidR="00414DBA" w:rsidRPr="00040A3D" w:rsidRDefault="00414DBA" w:rsidP="00414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Karlovac,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Rečica</w:t>
            </w:r>
            <w:proofErr w:type="spellEnd"/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33 c</w:t>
            </w:r>
          </w:p>
        </w:tc>
      </w:tr>
    </w:tbl>
    <w:p w14:paraId="786A45E0" w14:textId="77777777" w:rsidR="004D6425" w:rsidRPr="00040A3D" w:rsidRDefault="004D6425" w:rsidP="004D6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6A45E1" w14:textId="77777777" w:rsidR="004D6425" w:rsidRPr="00040A3D" w:rsidRDefault="004D6425" w:rsidP="004D64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40A3D">
        <w:rPr>
          <w:rFonts w:ascii="Times New Roman" w:eastAsia="Times New Roman" w:hAnsi="Times New Roman" w:cs="Times New Roman"/>
          <w:b/>
          <w:lang w:eastAsia="hr-HR"/>
        </w:rPr>
        <w:t>2. Dječji vrtić Četiri rijeke</w:t>
      </w:r>
      <w:r w:rsidR="00F67A1B" w:rsidRPr="00040A3D">
        <w:rPr>
          <w:rFonts w:ascii="Times New Roman" w:eastAsia="Times New Roman" w:hAnsi="Times New Roman" w:cs="Times New Roman"/>
          <w:b/>
          <w:lang w:eastAsia="hr-HR"/>
        </w:rPr>
        <w:t xml:space="preserve"> kojemu je osnivač Grad Karlovac </w:t>
      </w:r>
    </w:p>
    <w:tbl>
      <w:tblPr>
        <w:tblW w:w="0" w:type="auto"/>
        <w:tblInd w:w="62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348"/>
        <w:gridCol w:w="3236"/>
      </w:tblGrid>
      <w:tr w:rsidR="00570132" w:rsidRPr="00040A3D" w14:paraId="786A45E4" w14:textId="77777777" w:rsidTr="00C02295">
        <w:tc>
          <w:tcPr>
            <w:tcW w:w="3348" w:type="dxa"/>
          </w:tcPr>
          <w:p w14:paraId="786A45E2" w14:textId="77777777" w:rsidR="00570132" w:rsidRPr="00040A3D" w:rsidRDefault="00570132" w:rsidP="004D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caps/>
                <w:lang w:eastAsia="hr-HR"/>
              </w:rPr>
              <w:t>OBJEKT</w:t>
            </w:r>
          </w:p>
        </w:tc>
        <w:tc>
          <w:tcPr>
            <w:tcW w:w="3236" w:type="dxa"/>
          </w:tcPr>
          <w:p w14:paraId="786A45E3" w14:textId="77777777" w:rsidR="00570132" w:rsidRPr="00040A3D" w:rsidRDefault="00570132" w:rsidP="004D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caps/>
                <w:lang w:eastAsia="hr-HR"/>
              </w:rPr>
              <w:t>ADRESA</w:t>
            </w:r>
          </w:p>
        </w:tc>
      </w:tr>
      <w:tr w:rsidR="00C104BC" w:rsidRPr="00040A3D" w14:paraId="3399FFED" w14:textId="77777777" w:rsidTr="00C02295">
        <w:tc>
          <w:tcPr>
            <w:tcW w:w="3348" w:type="dxa"/>
          </w:tcPr>
          <w:p w14:paraId="09D1FF97" w14:textId="7031EC72" w:rsidR="00C104BC" w:rsidRPr="00040A3D" w:rsidRDefault="00C104BC" w:rsidP="00C104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Dječji vrtić Rakovac</w:t>
            </w:r>
          </w:p>
        </w:tc>
        <w:tc>
          <w:tcPr>
            <w:tcW w:w="3236" w:type="dxa"/>
          </w:tcPr>
          <w:p w14:paraId="5846EA5E" w14:textId="00041DBF" w:rsidR="00C104BC" w:rsidRPr="00040A3D" w:rsidRDefault="00C104BC" w:rsidP="00C104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Karlovac, </w:t>
            </w:r>
            <w:r w:rsidR="00EC0AB8">
              <w:rPr>
                <w:rFonts w:ascii="Times New Roman" w:eastAsia="Times New Roman" w:hAnsi="Times New Roman" w:cs="Times New Roman"/>
                <w:lang w:eastAsia="hr-HR"/>
              </w:rPr>
              <w:t xml:space="preserve">Grge Tuškana </w:t>
            </w: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9a</w:t>
            </w:r>
          </w:p>
        </w:tc>
      </w:tr>
      <w:tr w:rsidR="00C104BC" w:rsidRPr="00040A3D" w14:paraId="786A45E7" w14:textId="77777777" w:rsidTr="00C02295">
        <w:tc>
          <w:tcPr>
            <w:tcW w:w="3348" w:type="dxa"/>
          </w:tcPr>
          <w:p w14:paraId="786A45E5" w14:textId="79604FAA" w:rsidR="00C104BC" w:rsidRPr="00040A3D" w:rsidRDefault="00C104BC" w:rsidP="00C104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Dječji vrtić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Turanj</w:t>
            </w:r>
          </w:p>
        </w:tc>
        <w:tc>
          <w:tcPr>
            <w:tcW w:w="3236" w:type="dxa"/>
          </w:tcPr>
          <w:p w14:paraId="786A45E6" w14:textId="77777777" w:rsidR="00C104BC" w:rsidRPr="00040A3D" w:rsidRDefault="00C104BC" w:rsidP="00C104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Karlovac, Turan 20</w:t>
            </w:r>
          </w:p>
        </w:tc>
      </w:tr>
      <w:tr w:rsidR="00C104BC" w:rsidRPr="00040A3D" w14:paraId="786A45ED" w14:textId="77777777" w:rsidTr="00C02295">
        <w:tc>
          <w:tcPr>
            <w:tcW w:w="3348" w:type="dxa"/>
          </w:tcPr>
          <w:p w14:paraId="786A45EB" w14:textId="77777777" w:rsidR="00C104BC" w:rsidRPr="00040A3D" w:rsidRDefault="00C104BC" w:rsidP="00C104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Dječji vrtić </w:t>
            </w:r>
            <w:proofErr w:type="spellStart"/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Švarča</w:t>
            </w:r>
            <w:proofErr w:type="spellEnd"/>
          </w:p>
        </w:tc>
        <w:tc>
          <w:tcPr>
            <w:tcW w:w="3236" w:type="dxa"/>
          </w:tcPr>
          <w:p w14:paraId="786A45EC" w14:textId="77777777" w:rsidR="00C104BC" w:rsidRPr="00040A3D" w:rsidRDefault="00C104BC" w:rsidP="00C104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Karlovac, Ivice Gojaka 4</w:t>
            </w:r>
          </w:p>
        </w:tc>
      </w:tr>
      <w:tr w:rsidR="00C104BC" w:rsidRPr="00040A3D" w14:paraId="786A45F0" w14:textId="77777777" w:rsidTr="00C02295">
        <w:tc>
          <w:tcPr>
            <w:tcW w:w="3348" w:type="dxa"/>
          </w:tcPr>
          <w:p w14:paraId="786A45EE" w14:textId="2AA49CD4" w:rsidR="00C104BC" w:rsidRPr="00040A3D" w:rsidRDefault="00D2701D" w:rsidP="00C104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Dječji vrtić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Mahićno</w:t>
            </w:r>
            <w:proofErr w:type="spellEnd"/>
          </w:p>
        </w:tc>
        <w:tc>
          <w:tcPr>
            <w:tcW w:w="3236" w:type="dxa"/>
          </w:tcPr>
          <w:p w14:paraId="786A45EF" w14:textId="50E23B13" w:rsidR="00C104BC" w:rsidRPr="00040A3D" w:rsidRDefault="00D2701D" w:rsidP="00C104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Karlovac,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Mahićno</w:t>
            </w:r>
            <w:proofErr w:type="spellEnd"/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122 a</w:t>
            </w:r>
          </w:p>
        </w:tc>
      </w:tr>
    </w:tbl>
    <w:p w14:paraId="786A45F1" w14:textId="77777777" w:rsidR="004D6425" w:rsidRDefault="004D6425" w:rsidP="004D6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A32E5B7" w14:textId="77777777" w:rsidR="00EC0AB8" w:rsidRDefault="00EC0AB8" w:rsidP="004D6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BA648F3" w14:textId="77777777" w:rsidR="007F292A" w:rsidRDefault="007F292A" w:rsidP="004D6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C040895" w14:textId="77777777" w:rsidR="00EC0AB8" w:rsidRPr="00040A3D" w:rsidRDefault="00EC0AB8" w:rsidP="004D6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F00419E" w14:textId="12A83B5C" w:rsidR="00EC0AB8" w:rsidRPr="00040A3D" w:rsidRDefault="00EC0AB8" w:rsidP="00EC0A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lastRenderedPageBreak/>
        <w:t>3</w:t>
      </w:r>
      <w:r w:rsidRPr="00040A3D">
        <w:rPr>
          <w:rFonts w:ascii="Times New Roman" w:eastAsia="Times New Roman" w:hAnsi="Times New Roman" w:cs="Times New Roman"/>
          <w:b/>
          <w:lang w:eastAsia="hr-HR"/>
        </w:rPr>
        <w:t xml:space="preserve">. Dječji vrtić </w:t>
      </w:r>
      <w:proofErr w:type="spellStart"/>
      <w:r>
        <w:rPr>
          <w:rFonts w:ascii="Times New Roman" w:eastAsia="Times New Roman" w:hAnsi="Times New Roman" w:cs="Times New Roman"/>
          <w:b/>
          <w:lang w:eastAsia="hr-HR"/>
        </w:rPr>
        <w:t>Luščić</w:t>
      </w:r>
      <w:proofErr w:type="spellEnd"/>
      <w:r w:rsidRPr="00040A3D">
        <w:rPr>
          <w:rFonts w:ascii="Times New Roman" w:eastAsia="Times New Roman" w:hAnsi="Times New Roman" w:cs="Times New Roman"/>
          <w:b/>
          <w:lang w:eastAsia="hr-HR"/>
        </w:rPr>
        <w:t xml:space="preserve"> kojemu je osnivač Grad Karlovac </w:t>
      </w:r>
    </w:p>
    <w:tbl>
      <w:tblPr>
        <w:tblW w:w="0" w:type="auto"/>
        <w:tblInd w:w="62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348"/>
        <w:gridCol w:w="3236"/>
      </w:tblGrid>
      <w:tr w:rsidR="00EC0AB8" w:rsidRPr="00040A3D" w14:paraId="68CDCAEC" w14:textId="77777777" w:rsidTr="008423ED">
        <w:tc>
          <w:tcPr>
            <w:tcW w:w="3348" w:type="dxa"/>
          </w:tcPr>
          <w:p w14:paraId="07E22630" w14:textId="77777777" w:rsidR="00EC0AB8" w:rsidRPr="00040A3D" w:rsidRDefault="00EC0AB8" w:rsidP="0084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caps/>
                <w:lang w:eastAsia="hr-HR"/>
              </w:rPr>
              <w:t>OBJEKT</w:t>
            </w:r>
          </w:p>
        </w:tc>
        <w:tc>
          <w:tcPr>
            <w:tcW w:w="3236" w:type="dxa"/>
          </w:tcPr>
          <w:p w14:paraId="09DFC679" w14:textId="77777777" w:rsidR="00EC0AB8" w:rsidRPr="00040A3D" w:rsidRDefault="00EC0AB8" w:rsidP="0084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caps/>
                <w:lang w:eastAsia="hr-HR"/>
              </w:rPr>
              <w:t>ADRESA</w:t>
            </w:r>
          </w:p>
        </w:tc>
      </w:tr>
      <w:tr w:rsidR="00EC0AB8" w:rsidRPr="00040A3D" w14:paraId="352D190C" w14:textId="77777777" w:rsidTr="008423ED">
        <w:tc>
          <w:tcPr>
            <w:tcW w:w="3348" w:type="dxa"/>
          </w:tcPr>
          <w:p w14:paraId="39EEBE10" w14:textId="6D740CF0" w:rsidR="00EC0AB8" w:rsidRPr="00040A3D" w:rsidRDefault="00EC0AB8" w:rsidP="0084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Dječji vrtić </w:t>
            </w:r>
            <w:proofErr w:type="spellStart"/>
            <w:r w:rsidR="003E32F7">
              <w:rPr>
                <w:rFonts w:ascii="Times New Roman" w:eastAsia="Times New Roman" w:hAnsi="Times New Roman" w:cs="Times New Roman"/>
                <w:lang w:eastAsia="hr-HR"/>
              </w:rPr>
              <w:t>Luščić</w:t>
            </w:r>
            <w:proofErr w:type="spellEnd"/>
          </w:p>
        </w:tc>
        <w:tc>
          <w:tcPr>
            <w:tcW w:w="3236" w:type="dxa"/>
          </w:tcPr>
          <w:p w14:paraId="16FE4F18" w14:textId="623ACEEE" w:rsidR="00EC0AB8" w:rsidRPr="00040A3D" w:rsidRDefault="00EC0AB8" w:rsidP="0084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Karlovac, </w:t>
            </w:r>
            <w:proofErr w:type="spellStart"/>
            <w:r w:rsidR="003E32F7">
              <w:rPr>
                <w:rFonts w:ascii="Times New Roman" w:eastAsia="Times New Roman" w:hAnsi="Times New Roman" w:cs="Times New Roman"/>
                <w:lang w:eastAsia="hr-HR"/>
              </w:rPr>
              <w:t>Luščić</w:t>
            </w:r>
            <w:proofErr w:type="spellEnd"/>
            <w:r w:rsidR="003E32F7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="002F3690">
              <w:rPr>
                <w:rFonts w:ascii="Times New Roman" w:eastAsia="Times New Roman" w:hAnsi="Times New Roman" w:cs="Times New Roman"/>
                <w:lang w:eastAsia="hr-HR"/>
              </w:rPr>
              <w:t>25</w:t>
            </w:r>
          </w:p>
        </w:tc>
      </w:tr>
      <w:tr w:rsidR="00EC0AB8" w:rsidRPr="00040A3D" w14:paraId="3881896B" w14:textId="77777777" w:rsidTr="008423ED">
        <w:tc>
          <w:tcPr>
            <w:tcW w:w="3348" w:type="dxa"/>
          </w:tcPr>
          <w:p w14:paraId="42C002D2" w14:textId="77777777" w:rsidR="00EC0AB8" w:rsidRPr="00040A3D" w:rsidRDefault="00EC0AB8" w:rsidP="0084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Dječji vrtić Dubovac</w:t>
            </w:r>
          </w:p>
        </w:tc>
        <w:tc>
          <w:tcPr>
            <w:tcW w:w="3236" w:type="dxa"/>
          </w:tcPr>
          <w:p w14:paraId="5B391904" w14:textId="6EB9C94D" w:rsidR="00EC0AB8" w:rsidRPr="00040A3D" w:rsidRDefault="00EC0AB8" w:rsidP="0084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Karlovac, Kupska </w:t>
            </w:r>
            <w:r w:rsidR="002F3690"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</w:p>
        </w:tc>
      </w:tr>
      <w:tr w:rsidR="00EC0AB8" w:rsidRPr="00040A3D" w14:paraId="26AAF3EE" w14:textId="77777777" w:rsidTr="008423ED">
        <w:tc>
          <w:tcPr>
            <w:tcW w:w="3348" w:type="dxa"/>
          </w:tcPr>
          <w:p w14:paraId="7A375F89" w14:textId="37B1C74D" w:rsidR="00EC0AB8" w:rsidRPr="00040A3D" w:rsidRDefault="003E32F7" w:rsidP="0084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Dječji vrtić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Zadobarje</w:t>
            </w:r>
            <w:proofErr w:type="spellEnd"/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</w:tc>
        <w:tc>
          <w:tcPr>
            <w:tcW w:w="3236" w:type="dxa"/>
          </w:tcPr>
          <w:p w14:paraId="395901E8" w14:textId="09731EB8" w:rsidR="00EC0AB8" w:rsidRPr="00040A3D" w:rsidRDefault="003E32F7" w:rsidP="0084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Karlovac</w:t>
            </w:r>
            <w:r w:rsidR="00F5426C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proofErr w:type="spellStart"/>
            <w:r w:rsidR="00F5426C">
              <w:rPr>
                <w:rFonts w:ascii="Times New Roman" w:eastAsia="Times New Roman" w:hAnsi="Times New Roman" w:cs="Times New Roman"/>
                <w:lang w:eastAsia="hr-HR"/>
              </w:rPr>
              <w:t>Zadobarje</w:t>
            </w:r>
            <w:proofErr w:type="spellEnd"/>
            <w:r w:rsidR="00F5426C">
              <w:rPr>
                <w:rFonts w:ascii="Times New Roman" w:eastAsia="Times New Roman" w:hAnsi="Times New Roman" w:cs="Times New Roman"/>
                <w:lang w:eastAsia="hr-HR"/>
              </w:rPr>
              <w:t xml:space="preserve"> 39</w:t>
            </w:r>
          </w:p>
        </w:tc>
      </w:tr>
    </w:tbl>
    <w:p w14:paraId="786A45F2" w14:textId="77777777" w:rsidR="00570132" w:rsidRPr="00040A3D" w:rsidRDefault="00570132" w:rsidP="004D6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86A45F3" w14:textId="5A465488" w:rsidR="004D6425" w:rsidRPr="00040A3D" w:rsidRDefault="00F5426C" w:rsidP="004D64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4</w:t>
      </w:r>
      <w:r w:rsidR="00F67A1B" w:rsidRPr="00040A3D">
        <w:rPr>
          <w:rFonts w:ascii="Times New Roman" w:eastAsia="Times New Roman" w:hAnsi="Times New Roman" w:cs="Times New Roman"/>
          <w:b/>
          <w:lang w:eastAsia="hr-HR"/>
        </w:rPr>
        <w:t xml:space="preserve">. </w:t>
      </w:r>
      <w:r w:rsidR="004D6425" w:rsidRPr="00040A3D">
        <w:rPr>
          <w:rFonts w:ascii="Times New Roman" w:eastAsia="Times New Roman" w:hAnsi="Times New Roman" w:cs="Times New Roman"/>
          <w:b/>
          <w:lang w:eastAsia="hr-HR"/>
        </w:rPr>
        <w:t xml:space="preserve">Dječji vrtić </w:t>
      </w:r>
      <w:proofErr w:type="spellStart"/>
      <w:r w:rsidR="004D6425" w:rsidRPr="00040A3D">
        <w:rPr>
          <w:rFonts w:ascii="Times New Roman" w:eastAsia="Times New Roman" w:hAnsi="Times New Roman" w:cs="Times New Roman"/>
          <w:b/>
          <w:lang w:eastAsia="hr-HR"/>
        </w:rPr>
        <w:t>Tintilinić</w:t>
      </w:r>
      <w:proofErr w:type="spellEnd"/>
      <w:r w:rsidR="004D6425" w:rsidRPr="00040A3D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F67A1B" w:rsidRPr="00040A3D">
        <w:rPr>
          <w:rFonts w:ascii="Times New Roman" w:eastAsia="Times New Roman" w:hAnsi="Times New Roman" w:cs="Times New Roman"/>
          <w:b/>
          <w:lang w:eastAsia="hr-HR"/>
        </w:rPr>
        <w:t>kojemu je osnivač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 Ljiljana Mihalić</w:t>
      </w:r>
    </w:p>
    <w:tbl>
      <w:tblPr>
        <w:tblW w:w="0" w:type="auto"/>
        <w:tblInd w:w="62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348"/>
        <w:gridCol w:w="3236"/>
      </w:tblGrid>
      <w:tr w:rsidR="00570132" w:rsidRPr="00040A3D" w14:paraId="786A45F6" w14:textId="77777777" w:rsidTr="00C02295">
        <w:tc>
          <w:tcPr>
            <w:tcW w:w="3348" w:type="dxa"/>
          </w:tcPr>
          <w:p w14:paraId="786A45F4" w14:textId="77777777" w:rsidR="00570132" w:rsidRPr="00040A3D" w:rsidRDefault="00570132" w:rsidP="004D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caps/>
                <w:lang w:eastAsia="hr-HR"/>
              </w:rPr>
              <w:t>OBJEKT</w:t>
            </w:r>
          </w:p>
        </w:tc>
        <w:tc>
          <w:tcPr>
            <w:tcW w:w="3236" w:type="dxa"/>
          </w:tcPr>
          <w:p w14:paraId="786A45F5" w14:textId="77777777" w:rsidR="00570132" w:rsidRPr="00040A3D" w:rsidRDefault="00570132" w:rsidP="004D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caps/>
                <w:lang w:eastAsia="hr-HR"/>
              </w:rPr>
              <w:t>ADRESA</w:t>
            </w:r>
          </w:p>
        </w:tc>
      </w:tr>
      <w:tr w:rsidR="00570132" w:rsidRPr="00040A3D" w14:paraId="786A45F9" w14:textId="77777777" w:rsidTr="00C02295">
        <w:tc>
          <w:tcPr>
            <w:tcW w:w="3348" w:type="dxa"/>
          </w:tcPr>
          <w:p w14:paraId="786A45F7" w14:textId="77777777" w:rsidR="00570132" w:rsidRPr="00040A3D" w:rsidRDefault="00570132" w:rsidP="004D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Dječji vrtić </w:t>
            </w:r>
            <w:proofErr w:type="spellStart"/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Tintilinić</w:t>
            </w:r>
            <w:proofErr w:type="spellEnd"/>
          </w:p>
        </w:tc>
        <w:tc>
          <w:tcPr>
            <w:tcW w:w="3236" w:type="dxa"/>
          </w:tcPr>
          <w:p w14:paraId="786A45F8" w14:textId="77777777" w:rsidR="00570132" w:rsidRPr="00040A3D" w:rsidRDefault="00570132" w:rsidP="004D6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>Karlovac,Bogoslava</w:t>
            </w:r>
            <w:proofErr w:type="spellEnd"/>
            <w:r w:rsidRPr="00040A3D">
              <w:rPr>
                <w:rFonts w:ascii="Times New Roman" w:eastAsia="Times New Roman" w:hAnsi="Times New Roman" w:cs="Times New Roman"/>
                <w:lang w:eastAsia="hr-HR"/>
              </w:rPr>
              <w:t xml:space="preserve"> Šuleka 13</w:t>
            </w:r>
          </w:p>
        </w:tc>
      </w:tr>
    </w:tbl>
    <w:p w14:paraId="786A45FA" w14:textId="77777777" w:rsidR="004D6425" w:rsidRPr="00040A3D" w:rsidRDefault="004D6425" w:rsidP="004D6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86A45FB" w14:textId="77777777" w:rsidR="00040A3D" w:rsidRDefault="00040A3D" w:rsidP="004D64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786A45FC" w14:textId="77777777" w:rsidR="004D6425" w:rsidRPr="00040A3D" w:rsidRDefault="00F67FD8" w:rsidP="004D64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425580" w:rsidRPr="00040A3D">
        <w:rPr>
          <w:rFonts w:ascii="Times New Roman" w:eastAsia="Times New Roman" w:hAnsi="Times New Roman" w:cs="Times New Roman"/>
          <w:lang w:eastAsia="hr-HR"/>
        </w:rPr>
        <w:t>4.</w:t>
      </w:r>
    </w:p>
    <w:p w14:paraId="786A45FD" w14:textId="77777777" w:rsidR="00425580" w:rsidRPr="00040A3D" w:rsidRDefault="00425580" w:rsidP="004255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Mreža dječjih vrtića grada Karlovca može se proširivati dogradnjom smještajnih kapaciteta dječjih vrtića iz članka 3. ovog Plana te otvaranjem novih područnih objekata u skladu s odredbama Državnog pedagoškog standarda, odnosno osnivanjem novih dječjih vrtića od strane svih zakonom predviđenih osnivača. </w:t>
      </w:r>
    </w:p>
    <w:p w14:paraId="786A45FE" w14:textId="1CD4807B" w:rsidR="00425580" w:rsidRPr="00040A3D" w:rsidRDefault="00425580" w:rsidP="004255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>Na području grada Karlovca mogu se osnivati i novi dječji vrtići, ali Grad Karlovac ne preuzima obvezu sufinanciranja smještaja djece u istim, osim u dijelu kako je pr</w:t>
      </w:r>
      <w:r w:rsidR="00F67FD8" w:rsidRPr="00040A3D">
        <w:rPr>
          <w:rFonts w:ascii="Times New Roman" w:eastAsia="Times New Roman" w:hAnsi="Times New Roman" w:cs="Times New Roman"/>
          <w:lang w:eastAsia="hr-HR"/>
        </w:rPr>
        <w:t xml:space="preserve">edviđeno </w:t>
      </w:r>
      <w:r w:rsidR="009C627C" w:rsidRPr="00040A3D">
        <w:rPr>
          <w:rFonts w:ascii="Times New Roman" w:eastAsia="Times New Roman" w:hAnsi="Times New Roman" w:cs="Times New Roman"/>
          <w:lang w:eastAsia="hr-HR"/>
        </w:rPr>
        <w:t>odlukom iz članka 5</w:t>
      </w:r>
      <w:r w:rsidR="00F67FD8" w:rsidRPr="00040A3D">
        <w:rPr>
          <w:rFonts w:ascii="Times New Roman" w:eastAsia="Times New Roman" w:hAnsi="Times New Roman" w:cs="Times New Roman"/>
          <w:lang w:eastAsia="hr-HR"/>
        </w:rPr>
        <w:t>. ovog Plana mreže.</w:t>
      </w:r>
      <w:r w:rsidRPr="00040A3D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786A45FF" w14:textId="77777777" w:rsidR="00425580" w:rsidRPr="00040A3D" w:rsidRDefault="00425580" w:rsidP="004D64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786A4600" w14:textId="77777777" w:rsidR="00425580" w:rsidRPr="00040A3D" w:rsidRDefault="00425580" w:rsidP="0042558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40A3D">
        <w:rPr>
          <w:rFonts w:ascii="Times New Roman" w:eastAsia="Times New Roman" w:hAnsi="Times New Roman" w:cs="Times New Roman"/>
          <w:b/>
          <w:lang w:eastAsia="hr-HR"/>
        </w:rPr>
        <w:t xml:space="preserve">III. SUFINANCIRANJE PROGRAMA DJEČJIH VRTIĆA </w:t>
      </w:r>
    </w:p>
    <w:p w14:paraId="786A4601" w14:textId="77777777" w:rsidR="00425580" w:rsidRPr="00040A3D" w:rsidRDefault="00425580" w:rsidP="0042558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786A4602" w14:textId="77777777" w:rsidR="00425580" w:rsidRPr="00040A3D" w:rsidRDefault="00F67FD8" w:rsidP="004D64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425580" w:rsidRPr="00040A3D">
        <w:rPr>
          <w:rFonts w:ascii="Times New Roman" w:eastAsia="Times New Roman" w:hAnsi="Times New Roman" w:cs="Times New Roman"/>
          <w:lang w:eastAsia="hr-HR"/>
        </w:rPr>
        <w:t>5.</w:t>
      </w:r>
    </w:p>
    <w:p w14:paraId="786A4603" w14:textId="021B063B" w:rsidR="00425580" w:rsidRPr="00040A3D" w:rsidRDefault="0008652C" w:rsidP="008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>Način sufinanciranja djelatnosti dječjih vrtića kojima je osnivač Grad Karlovac</w:t>
      </w:r>
      <w:r w:rsidR="004E3863">
        <w:rPr>
          <w:rFonts w:ascii="Times New Roman" w:eastAsia="Times New Roman" w:hAnsi="Times New Roman" w:cs="Times New Roman"/>
          <w:lang w:eastAsia="hr-HR"/>
        </w:rPr>
        <w:t xml:space="preserve"> kao i n</w:t>
      </w:r>
      <w:r w:rsidR="004E3863" w:rsidRPr="004E3863">
        <w:rPr>
          <w:rFonts w:ascii="Times New Roman" w:eastAsia="Times New Roman" w:hAnsi="Times New Roman" w:cs="Times New Roman"/>
          <w:lang w:eastAsia="hr-HR"/>
        </w:rPr>
        <w:t>ačin sufinanciranja djelatnosti dječjih vrtića drugih osnivača</w:t>
      </w:r>
      <w:r w:rsidRPr="00040A3D">
        <w:rPr>
          <w:rFonts w:ascii="Times New Roman" w:eastAsia="Times New Roman" w:hAnsi="Times New Roman" w:cs="Times New Roman"/>
          <w:lang w:eastAsia="hr-HR"/>
        </w:rPr>
        <w:t>, regulira</w:t>
      </w:r>
      <w:r w:rsidR="00831DAB">
        <w:rPr>
          <w:rFonts w:ascii="Times New Roman" w:eastAsia="Times New Roman" w:hAnsi="Times New Roman" w:cs="Times New Roman"/>
          <w:lang w:eastAsia="hr-HR"/>
        </w:rPr>
        <w:t xml:space="preserve"> se</w:t>
      </w:r>
      <w:r w:rsidR="004E3863">
        <w:rPr>
          <w:rFonts w:ascii="Times New Roman" w:eastAsia="Times New Roman" w:hAnsi="Times New Roman" w:cs="Times New Roman"/>
          <w:lang w:eastAsia="hr-HR"/>
        </w:rPr>
        <w:t xml:space="preserve"> </w:t>
      </w:r>
      <w:r w:rsidR="00831DAB">
        <w:rPr>
          <w:rFonts w:ascii="Times New Roman" w:eastAsia="Times New Roman" w:hAnsi="Times New Roman" w:cs="Times New Roman"/>
          <w:lang w:eastAsia="hr-HR"/>
        </w:rPr>
        <w:t>P</w:t>
      </w:r>
      <w:r w:rsidR="00831DAB" w:rsidRPr="00831DAB">
        <w:rPr>
          <w:rFonts w:ascii="Times New Roman" w:eastAsia="Times New Roman" w:hAnsi="Times New Roman" w:cs="Times New Roman"/>
          <w:lang w:eastAsia="hr-HR"/>
        </w:rPr>
        <w:t>rogram</w:t>
      </w:r>
      <w:r w:rsidR="00831DAB">
        <w:rPr>
          <w:rFonts w:ascii="Times New Roman" w:eastAsia="Times New Roman" w:hAnsi="Times New Roman" w:cs="Times New Roman"/>
          <w:lang w:eastAsia="hr-HR"/>
        </w:rPr>
        <w:t>om</w:t>
      </w:r>
      <w:r w:rsidR="00831DAB" w:rsidRPr="00831DAB">
        <w:rPr>
          <w:rFonts w:ascii="Times New Roman" w:eastAsia="Times New Roman" w:hAnsi="Times New Roman" w:cs="Times New Roman"/>
          <w:lang w:eastAsia="hr-HR"/>
        </w:rPr>
        <w:t xml:space="preserve"> javnih potreba u predškolskom </w:t>
      </w:r>
      <w:r w:rsidR="00831DAB">
        <w:rPr>
          <w:rFonts w:ascii="Times New Roman" w:eastAsia="Times New Roman" w:hAnsi="Times New Roman" w:cs="Times New Roman"/>
          <w:lang w:eastAsia="hr-HR"/>
        </w:rPr>
        <w:t xml:space="preserve"> </w:t>
      </w:r>
      <w:r w:rsidR="00831DAB" w:rsidRPr="00831DAB">
        <w:rPr>
          <w:rFonts w:ascii="Times New Roman" w:eastAsia="Times New Roman" w:hAnsi="Times New Roman" w:cs="Times New Roman"/>
          <w:lang w:eastAsia="hr-HR"/>
        </w:rPr>
        <w:t>odgoju i obrazovanju</w:t>
      </w:r>
      <w:r w:rsidR="004E3863">
        <w:rPr>
          <w:rFonts w:ascii="Times New Roman" w:eastAsia="Times New Roman" w:hAnsi="Times New Roman" w:cs="Times New Roman"/>
          <w:lang w:eastAsia="hr-HR"/>
        </w:rPr>
        <w:t xml:space="preserve">, a sukladno proračunu Grada Karlovca. </w:t>
      </w:r>
    </w:p>
    <w:p w14:paraId="786A4605" w14:textId="77777777" w:rsidR="00425580" w:rsidRDefault="00425580" w:rsidP="004D6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12681B9" w14:textId="77777777" w:rsidR="004E3863" w:rsidRPr="00040A3D" w:rsidRDefault="004E3863" w:rsidP="004D6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6A4606" w14:textId="77777777" w:rsidR="00425580" w:rsidRPr="00040A3D" w:rsidRDefault="00425580" w:rsidP="004D6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40A3D">
        <w:rPr>
          <w:rFonts w:ascii="Times New Roman" w:eastAsia="Times New Roman" w:hAnsi="Times New Roman" w:cs="Times New Roman"/>
          <w:b/>
          <w:lang w:eastAsia="hr-HR"/>
        </w:rPr>
        <w:t xml:space="preserve">IV. ZAVRŠNE ODREDBE </w:t>
      </w:r>
    </w:p>
    <w:p w14:paraId="786A4607" w14:textId="77777777" w:rsidR="00565AB5" w:rsidRPr="00040A3D" w:rsidRDefault="00565AB5" w:rsidP="004D64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6A4608" w14:textId="77777777" w:rsidR="00565AB5" w:rsidRPr="00040A3D" w:rsidRDefault="00F67FD8" w:rsidP="00565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425580" w:rsidRPr="00040A3D">
        <w:rPr>
          <w:rFonts w:ascii="Times New Roman" w:eastAsia="Times New Roman" w:hAnsi="Times New Roman" w:cs="Times New Roman"/>
          <w:lang w:eastAsia="hr-HR"/>
        </w:rPr>
        <w:t>6.</w:t>
      </w:r>
    </w:p>
    <w:p w14:paraId="786A4609" w14:textId="77777777" w:rsidR="00565AB5" w:rsidRPr="00040A3D" w:rsidRDefault="00565AB5" w:rsidP="00565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>Plan mreže udovoljava zahtjevima dostupnosti i racionalnog ustroja dječjih vrtića za djecu rane i predškolske dobi te osigurava zadovoljavanje potreba građana za provedbom programa predškolskog odgoja i obrazovanja.</w:t>
      </w:r>
    </w:p>
    <w:p w14:paraId="786A460A" w14:textId="77777777" w:rsidR="004D6425" w:rsidRPr="00040A3D" w:rsidRDefault="004D6425" w:rsidP="004D64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86A460B" w14:textId="77777777" w:rsidR="004D6425" w:rsidRPr="00040A3D" w:rsidRDefault="00F67FD8" w:rsidP="004D64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425580" w:rsidRPr="00040A3D">
        <w:rPr>
          <w:rFonts w:ascii="Times New Roman" w:eastAsia="Times New Roman" w:hAnsi="Times New Roman" w:cs="Times New Roman"/>
          <w:lang w:eastAsia="hr-HR"/>
        </w:rPr>
        <w:t>7.</w:t>
      </w:r>
    </w:p>
    <w:p w14:paraId="786A460C" w14:textId="3A7C2CD8" w:rsidR="00565AB5" w:rsidRPr="00040A3D" w:rsidRDefault="00565AB5" w:rsidP="00565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>Danom stupanja na snagu ovog Plana mreže prestaje važiti Plan mreže dječjih vrtića na području grada Karlovca  (Glasnik Grada Karlovca broj</w:t>
      </w:r>
      <w:r w:rsidR="00C75935">
        <w:rPr>
          <w:rFonts w:ascii="Times New Roman" w:eastAsia="Times New Roman" w:hAnsi="Times New Roman" w:cs="Times New Roman"/>
          <w:lang w:eastAsia="hr-HR"/>
        </w:rPr>
        <w:t xml:space="preserve"> 13/17, </w:t>
      </w:r>
      <w:r w:rsidR="00FA7318">
        <w:rPr>
          <w:rFonts w:ascii="Times New Roman" w:eastAsia="Times New Roman" w:hAnsi="Times New Roman" w:cs="Times New Roman"/>
          <w:lang w:eastAsia="hr-HR"/>
        </w:rPr>
        <w:t>10/20</w:t>
      </w:r>
      <w:r w:rsidRPr="00040A3D">
        <w:rPr>
          <w:rFonts w:ascii="Times New Roman" w:eastAsia="Times New Roman" w:hAnsi="Times New Roman" w:cs="Times New Roman"/>
          <w:lang w:eastAsia="hr-HR"/>
        </w:rPr>
        <w:t>)</w:t>
      </w:r>
    </w:p>
    <w:p w14:paraId="786A460D" w14:textId="77777777" w:rsidR="00997B74" w:rsidRPr="00040A3D" w:rsidRDefault="00997B74" w:rsidP="00565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6A460E" w14:textId="77777777" w:rsidR="00997B74" w:rsidRPr="00040A3D" w:rsidRDefault="00F67FD8" w:rsidP="00997B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425580" w:rsidRPr="00040A3D">
        <w:rPr>
          <w:rFonts w:ascii="Times New Roman" w:eastAsia="Times New Roman" w:hAnsi="Times New Roman" w:cs="Times New Roman"/>
          <w:lang w:eastAsia="hr-HR"/>
        </w:rPr>
        <w:t>8.</w:t>
      </w:r>
    </w:p>
    <w:p w14:paraId="786A460F" w14:textId="77777777" w:rsidR="004D6425" w:rsidRDefault="00570132" w:rsidP="00F67A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40A3D">
        <w:rPr>
          <w:rFonts w:ascii="Times New Roman" w:eastAsia="Times New Roman" w:hAnsi="Times New Roman" w:cs="Times New Roman"/>
        </w:rPr>
        <w:t xml:space="preserve">Plan mreže dječjih vrtića na području grada Karlovca upućuje </w:t>
      </w:r>
      <w:r w:rsidR="00F67FD8" w:rsidRPr="00040A3D">
        <w:rPr>
          <w:rFonts w:ascii="Times New Roman" w:eastAsia="Times New Roman" w:hAnsi="Times New Roman" w:cs="Times New Roman"/>
        </w:rPr>
        <w:t>se Karlovačkoj županiji na dalj</w:t>
      </w:r>
      <w:r w:rsidRPr="00040A3D">
        <w:rPr>
          <w:rFonts w:ascii="Times New Roman" w:eastAsia="Times New Roman" w:hAnsi="Times New Roman" w:cs="Times New Roman"/>
        </w:rPr>
        <w:t xml:space="preserve">nje postupanje, a stupa na snagu osmog </w:t>
      </w:r>
      <w:r w:rsidR="00040A3D">
        <w:rPr>
          <w:rFonts w:ascii="Times New Roman" w:eastAsia="Times New Roman" w:hAnsi="Times New Roman" w:cs="Times New Roman"/>
        </w:rPr>
        <w:t>dana od dana objave u Glasniku G</w:t>
      </w:r>
      <w:r w:rsidRPr="00040A3D">
        <w:rPr>
          <w:rFonts w:ascii="Times New Roman" w:eastAsia="Times New Roman" w:hAnsi="Times New Roman" w:cs="Times New Roman"/>
        </w:rPr>
        <w:t xml:space="preserve">rada Karlovca. </w:t>
      </w:r>
      <w:r w:rsidR="004D6425" w:rsidRPr="00040A3D">
        <w:rPr>
          <w:rFonts w:ascii="Times New Roman" w:eastAsia="Times New Roman" w:hAnsi="Times New Roman" w:cs="Times New Roman"/>
        </w:rPr>
        <w:tab/>
      </w:r>
    </w:p>
    <w:p w14:paraId="786A4610" w14:textId="77777777" w:rsidR="000247EE" w:rsidRPr="00040A3D" w:rsidRDefault="000247EE" w:rsidP="00F67A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86A4611" w14:textId="77777777" w:rsidR="007335AF" w:rsidRPr="00040A3D" w:rsidRDefault="007335AF" w:rsidP="00F67A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86A4612" w14:textId="53C75551" w:rsidR="004D6425" w:rsidRPr="00040A3D" w:rsidRDefault="004D6425" w:rsidP="004D6425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>PREDSJEDNI</w:t>
      </w:r>
      <w:r w:rsidR="005E7EDC">
        <w:rPr>
          <w:rFonts w:ascii="Times New Roman" w:eastAsia="Times New Roman" w:hAnsi="Times New Roman" w:cs="Times New Roman"/>
          <w:lang w:eastAsia="hr-HR"/>
        </w:rPr>
        <w:t xml:space="preserve">K </w:t>
      </w:r>
      <w:r w:rsidRPr="00040A3D">
        <w:rPr>
          <w:rFonts w:ascii="Times New Roman" w:eastAsia="Times New Roman" w:hAnsi="Times New Roman" w:cs="Times New Roman"/>
          <w:lang w:eastAsia="hr-HR"/>
        </w:rPr>
        <w:t>GRADSKOG VIJEĆA</w:t>
      </w:r>
    </w:p>
    <w:p w14:paraId="786A4614" w14:textId="77777777" w:rsidR="004D6425" w:rsidRPr="00040A3D" w:rsidRDefault="004D6425" w:rsidP="004D642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ab/>
      </w:r>
      <w:r w:rsidRPr="00040A3D">
        <w:rPr>
          <w:rFonts w:ascii="Times New Roman" w:eastAsia="Times New Roman" w:hAnsi="Times New Roman" w:cs="Times New Roman"/>
          <w:lang w:eastAsia="hr-HR"/>
        </w:rPr>
        <w:tab/>
      </w:r>
      <w:r w:rsidRPr="00040A3D">
        <w:rPr>
          <w:rFonts w:ascii="Times New Roman" w:eastAsia="Times New Roman" w:hAnsi="Times New Roman" w:cs="Times New Roman"/>
          <w:lang w:eastAsia="hr-HR"/>
        </w:rPr>
        <w:tab/>
      </w:r>
      <w:r w:rsidRPr="00040A3D">
        <w:rPr>
          <w:rFonts w:ascii="Times New Roman" w:eastAsia="Times New Roman" w:hAnsi="Times New Roman" w:cs="Times New Roman"/>
          <w:lang w:eastAsia="hr-HR"/>
        </w:rPr>
        <w:tab/>
      </w:r>
      <w:r w:rsidRPr="00040A3D">
        <w:rPr>
          <w:rFonts w:ascii="Times New Roman" w:eastAsia="Times New Roman" w:hAnsi="Times New Roman" w:cs="Times New Roman"/>
          <w:lang w:eastAsia="hr-HR"/>
        </w:rPr>
        <w:tab/>
      </w:r>
      <w:r w:rsidRPr="00040A3D">
        <w:rPr>
          <w:rFonts w:ascii="Times New Roman" w:eastAsia="Times New Roman" w:hAnsi="Times New Roman" w:cs="Times New Roman"/>
          <w:lang w:eastAsia="hr-HR"/>
        </w:rPr>
        <w:tab/>
      </w:r>
      <w:r w:rsidRPr="00040A3D">
        <w:rPr>
          <w:rFonts w:ascii="Times New Roman" w:eastAsia="Times New Roman" w:hAnsi="Times New Roman" w:cs="Times New Roman"/>
          <w:lang w:eastAsia="hr-HR"/>
        </w:rPr>
        <w:tab/>
      </w:r>
    </w:p>
    <w:p w14:paraId="786A4632" w14:textId="44001100" w:rsidR="00555FE6" w:rsidRPr="00040A3D" w:rsidRDefault="004D6425" w:rsidP="00FA731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lang w:eastAsia="hr-HR"/>
        </w:rPr>
      </w:pPr>
      <w:r w:rsidRPr="00040A3D">
        <w:rPr>
          <w:rFonts w:ascii="Times New Roman" w:eastAsia="Times New Roman" w:hAnsi="Times New Roman" w:cs="Times New Roman"/>
          <w:lang w:eastAsia="hr-HR"/>
        </w:rPr>
        <w:t xml:space="preserve">   </w:t>
      </w:r>
      <w:r w:rsidR="0008652C" w:rsidRPr="00040A3D">
        <w:rPr>
          <w:rFonts w:ascii="Times New Roman" w:eastAsia="Times New Roman" w:hAnsi="Times New Roman" w:cs="Times New Roman"/>
          <w:lang w:eastAsia="hr-HR"/>
        </w:rPr>
        <w:t xml:space="preserve">                       </w:t>
      </w:r>
    </w:p>
    <w:p w14:paraId="786A463C" w14:textId="77777777" w:rsidR="009D3874" w:rsidRPr="00040A3D" w:rsidRDefault="009D3874" w:rsidP="000D3BA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86A463D" w14:textId="77777777" w:rsidR="009D3874" w:rsidRPr="00040A3D" w:rsidRDefault="009D3874" w:rsidP="00555F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86A463E" w14:textId="77777777" w:rsidR="00555FE6" w:rsidRPr="00040A3D" w:rsidRDefault="00555FE6" w:rsidP="00555FE6">
      <w:pPr>
        <w:spacing w:after="0" w:line="240" w:lineRule="auto"/>
        <w:rPr>
          <w:rFonts w:ascii="Arial" w:eastAsia="Times New Roman" w:hAnsi="Arial" w:cs="Arial"/>
        </w:rPr>
      </w:pPr>
    </w:p>
    <w:sectPr w:rsidR="00555FE6" w:rsidRPr="00040A3D" w:rsidSect="00C52CDA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39FDE" w14:textId="77777777" w:rsidR="001F1505" w:rsidRDefault="001F1505" w:rsidP="00883CD4">
      <w:pPr>
        <w:spacing w:after="0" w:line="240" w:lineRule="auto"/>
      </w:pPr>
      <w:r>
        <w:separator/>
      </w:r>
    </w:p>
  </w:endnote>
  <w:endnote w:type="continuationSeparator" w:id="0">
    <w:p w14:paraId="53005365" w14:textId="77777777" w:rsidR="001F1505" w:rsidRDefault="001F150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75FA7" w14:textId="77777777" w:rsidR="001F1505" w:rsidRDefault="001F1505" w:rsidP="00883CD4">
      <w:pPr>
        <w:spacing w:after="0" w:line="240" w:lineRule="auto"/>
      </w:pPr>
      <w:r>
        <w:separator/>
      </w:r>
    </w:p>
  </w:footnote>
  <w:footnote w:type="continuationSeparator" w:id="0">
    <w:p w14:paraId="1A14FF64" w14:textId="77777777" w:rsidR="001F1505" w:rsidRDefault="001F150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786A464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86A4646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86A4651" wp14:editId="786A465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86A464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86A4648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86A4649" w14:textId="0BC094C8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786A464D" w14:textId="77777777" w:rsidTr="002D1ED7">
      <w:trPr>
        <w:trHeight w:val="437"/>
      </w:trPr>
      <w:tc>
        <w:tcPr>
          <w:tcW w:w="2874" w:type="dxa"/>
          <w:vAlign w:val="bottom"/>
        </w:tcPr>
        <w:p w14:paraId="786A464B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86A4655" wp14:editId="786A46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86A464C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86A464E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878077210">
    <w:abstractNumId w:val="3"/>
  </w:num>
  <w:num w:numId="2" w16cid:durableId="1283070789">
    <w:abstractNumId w:val="2"/>
  </w:num>
  <w:num w:numId="3" w16cid:durableId="877855977">
    <w:abstractNumId w:val="1"/>
  </w:num>
  <w:num w:numId="4" w16cid:durableId="1156603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144E1"/>
    <w:rsid w:val="00020902"/>
    <w:rsid w:val="000239A7"/>
    <w:rsid w:val="000247EE"/>
    <w:rsid w:val="00025543"/>
    <w:rsid w:val="00025B5B"/>
    <w:rsid w:val="0002738B"/>
    <w:rsid w:val="0003195C"/>
    <w:rsid w:val="00031B6F"/>
    <w:rsid w:val="000378BD"/>
    <w:rsid w:val="000402DC"/>
    <w:rsid w:val="00040964"/>
    <w:rsid w:val="00040A3D"/>
    <w:rsid w:val="00042A3A"/>
    <w:rsid w:val="00043319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EA3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52C"/>
    <w:rsid w:val="000866F3"/>
    <w:rsid w:val="0008786F"/>
    <w:rsid w:val="00090988"/>
    <w:rsid w:val="00093511"/>
    <w:rsid w:val="00093793"/>
    <w:rsid w:val="0009405A"/>
    <w:rsid w:val="000956D3"/>
    <w:rsid w:val="00097156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3BA5"/>
    <w:rsid w:val="000D44F7"/>
    <w:rsid w:val="000D4C62"/>
    <w:rsid w:val="000E01D5"/>
    <w:rsid w:val="000E32C6"/>
    <w:rsid w:val="000E67F5"/>
    <w:rsid w:val="000F2005"/>
    <w:rsid w:val="000F2F32"/>
    <w:rsid w:val="000F315D"/>
    <w:rsid w:val="000F4243"/>
    <w:rsid w:val="000F5A1A"/>
    <w:rsid w:val="000F6435"/>
    <w:rsid w:val="000F7EB2"/>
    <w:rsid w:val="00100C1D"/>
    <w:rsid w:val="00101A48"/>
    <w:rsid w:val="00104235"/>
    <w:rsid w:val="00107589"/>
    <w:rsid w:val="00115AD4"/>
    <w:rsid w:val="0011603D"/>
    <w:rsid w:val="00120C6E"/>
    <w:rsid w:val="0012246E"/>
    <w:rsid w:val="00124F7C"/>
    <w:rsid w:val="00134F48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4B0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42C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177C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505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1D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51A"/>
    <w:rsid w:val="002E1EF5"/>
    <w:rsid w:val="002E2766"/>
    <w:rsid w:val="002E4252"/>
    <w:rsid w:val="002E7D62"/>
    <w:rsid w:val="002F18DF"/>
    <w:rsid w:val="002F2C9F"/>
    <w:rsid w:val="002F3690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4FC"/>
    <w:rsid w:val="00365D20"/>
    <w:rsid w:val="00366599"/>
    <w:rsid w:val="00367D12"/>
    <w:rsid w:val="00372C69"/>
    <w:rsid w:val="00376D09"/>
    <w:rsid w:val="00380CE2"/>
    <w:rsid w:val="003844ED"/>
    <w:rsid w:val="00384901"/>
    <w:rsid w:val="0038544B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A6C2B"/>
    <w:rsid w:val="003B27C1"/>
    <w:rsid w:val="003B28F4"/>
    <w:rsid w:val="003B3E14"/>
    <w:rsid w:val="003B7024"/>
    <w:rsid w:val="003C2D7A"/>
    <w:rsid w:val="003C39FB"/>
    <w:rsid w:val="003C435F"/>
    <w:rsid w:val="003C4842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2F7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4DBA"/>
    <w:rsid w:val="00415379"/>
    <w:rsid w:val="0041595B"/>
    <w:rsid w:val="00416B59"/>
    <w:rsid w:val="00420A60"/>
    <w:rsid w:val="00421770"/>
    <w:rsid w:val="00424AE4"/>
    <w:rsid w:val="00425580"/>
    <w:rsid w:val="004256F4"/>
    <w:rsid w:val="0042599D"/>
    <w:rsid w:val="00425E68"/>
    <w:rsid w:val="004271A4"/>
    <w:rsid w:val="004317CE"/>
    <w:rsid w:val="00433CBD"/>
    <w:rsid w:val="00435C74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4F31"/>
    <w:rsid w:val="00477FEC"/>
    <w:rsid w:val="00480A6F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6425"/>
    <w:rsid w:val="004E2370"/>
    <w:rsid w:val="004E2EA0"/>
    <w:rsid w:val="004E3863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D3C"/>
    <w:rsid w:val="00527FA2"/>
    <w:rsid w:val="005301CA"/>
    <w:rsid w:val="00535C46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5FE6"/>
    <w:rsid w:val="005565D2"/>
    <w:rsid w:val="005569FB"/>
    <w:rsid w:val="00557C0C"/>
    <w:rsid w:val="005613F6"/>
    <w:rsid w:val="0056396F"/>
    <w:rsid w:val="005658E1"/>
    <w:rsid w:val="00565AB5"/>
    <w:rsid w:val="00566089"/>
    <w:rsid w:val="00566CE0"/>
    <w:rsid w:val="00566CE2"/>
    <w:rsid w:val="0057013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0A29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E7EDC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138"/>
    <w:rsid w:val="00632961"/>
    <w:rsid w:val="00641934"/>
    <w:rsid w:val="00642278"/>
    <w:rsid w:val="006425A8"/>
    <w:rsid w:val="00642B11"/>
    <w:rsid w:val="00644F48"/>
    <w:rsid w:val="006468DC"/>
    <w:rsid w:val="00647443"/>
    <w:rsid w:val="00650747"/>
    <w:rsid w:val="006551BA"/>
    <w:rsid w:val="006639B8"/>
    <w:rsid w:val="00663E54"/>
    <w:rsid w:val="00665020"/>
    <w:rsid w:val="00665EB4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8B6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35AF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7B09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07E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D4F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92A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0E0"/>
    <w:rsid w:val="008150B6"/>
    <w:rsid w:val="008219F7"/>
    <w:rsid w:val="00821A75"/>
    <w:rsid w:val="00822845"/>
    <w:rsid w:val="00822EFD"/>
    <w:rsid w:val="00822FCA"/>
    <w:rsid w:val="00830570"/>
    <w:rsid w:val="00831CC4"/>
    <w:rsid w:val="00831DAB"/>
    <w:rsid w:val="00832619"/>
    <w:rsid w:val="00832783"/>
    <w:rsid w:val="00832A56"/>
    <w:rsid w:val="00837CBF"/>
    <w:rsid w:val="008418CD"/>
    <w:rsid w:val="00842424"/>
    <w:rsid w:val="0084245D"/>
    <w:rsid w:val="00845FE8"/>
    <w:rsid w:val="00846235"/>
    <w:rsid w:val="0084674D"/>
    <w:rsid w:val="00850DB5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4E99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A56"/>
    <w:rsid w:val="00933C7A"/>
    <w:rsid w:val="009356FC"/>
    <w:rsid w:val="00936E9D"/>
    <w:rsid w:val="0093797C"/>
    <w:rsid w:val="00941D66"/>
    <w:rsid w:val="00942468"/>
    <w:rsid w:val="0094766C"/>
    <w:rsid w:val="00953448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97B74"/>
    <w:rsid w:val="009A0A69"/>
    <w:rsid w:val="009A18B3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627C"/>
    <w:rsid w:val="009C7C06"/>
    <w:rsid w:val="009D0F0A"/>
    <w:rsid w:val="009D2995"/>
    <w:rsid w:val="009D3874"/>
    <w:rsid w:val="009D4B02"/>
    <w:rsid w:val="009D4B65"/>
    <w:rsid w:val="009E0C13"/>
    <w:rsid w:val="009E1A65"/>
    <w:rsid w:val="009E35C1"/>
    <w:rsid w:val="009E37B0"/>
    <w:rsid w:val="009E49EE"/>
    <w:rsid w:val="009E7AAA"/>
    <w:rsid w:val="009E7E76"/>
    <w:rsid w:val="009F17DB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AAA"/>
    <w:rsid w:val="00A0737B"/>
    <w:rsid w:val="00A07592"/>
    <w:rsid w:val="00A101A0"/>
    <w:rsid w:val="00A10267"/>
    <w:rsid w:val="00A108FB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FC2"/>
    <w:rsid w:val="00A4639F"/>
    <w:rsid w:val="00A469F6"/>
    <w:rsid w:val="00A46D36"/>
    <w:rsid w:val="00A51159"/>
    <w:rsid w:val="00A532F8"/>
    <w:rsid w:val="00A544AA"/>
    <w:rsid w:val="00A552B2"/>
    <w:rsid w:val="00A555AB"/>
    <w:rsid w:val="00A605CB"/>
    <w:rsid w:val="00A610D7"/>
    <w:rsid w:val="00A61520"/>
    <w:rsid w:val="00A6410D"/>
    <w:rsid w:val="00A65036"/>
    <w:rsid w:val="00A65584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71A5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2786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0F28"/>
    <w:rsid w:val="00B31571"/>
    <w:rsid w:val="00B32DCC"/>
    <w:rsid w:val="00B33D80"/>
    <w:rsid w:val="00B346D7"/>
    <w:rsid w:val="00B34D74"/>
    <w:rsid w:val="00B34F9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8B2"/>
    <w:rsid w:val="00B77FE9"/>
    <w:rsid w:val="00B80345"/>
    <w:rsid w:val="00B806D3"/>
    <w:rsid w:val="00B80BF3"/>
    <w:rsid w:val="00B80DA5"/>
    <w:rsid w:val="00B80F16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D88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98A"/>
    <w:rsid w:val="00BF3C85"/>
    <w:rsid w:val="00BF432E"/>
    <w:rsid w:val="00BF49B0"/>
    <w:rsid w:val="00BF6A50"/>
    <w:rsid w:val="00C013E9"/>
    <w:rsid w:val="00C05DD6"/>
    <w:rsid w:val="00C0754F"/>
    <w:rsid w:val="00C07716"/>
    <w:rsid w:val="00C104BC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778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935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1B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7059"/>
    <w:rsid w:val="00CE71BC"/>
    <w:rsid w:val="00CF1E4A"/>
    <w:rsid w:val="00CF3240"/>
    <w:rsid w:val="00CF59D0"/>
    <w:rsid w:val="00CF5B11"/>
    <w:rsid w:val="00CF6228"/>
    <w:rsid w:val="00D006D3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64A6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01D"/>
    <w:rsid w:val="00D308DC"/>
    <w:rsid w:val="00D31014"/>
    <w:rsid w:val="00D3114E"/>
    <w:rsid w:val="00D319F5"/>
    <w:rsid w:val="00D333E4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952"/>
    <w:rsid w:val="00D64D74"/>
    <w:rsid w:val="00D70187"/>
    <w:rsid w:val="00D708C3"/>
    <w:rsid w:val="00D71C13"/>
    <w:rsid w:val="00D73741"/>
    <w:rsid w:val="00D74C82"/>
    <w:rsid w:val="00D7523E"/>
    <w:rsid w:val="00D75DD1"/>
    <w:rsid w:val="00D772A0"/>
    <w:rsid w:val="00D77538"/>
    <w:rsid w:val="00D77BFA"/>
    <w:rsid w:val="00D82E3E"/>
    <w:rsid w:val="00D84AAE"/>
    <w:rsid w:val="00D942EE"/>
    <w:rsid w:val="00D95549"/>
    <w:rsid w:val="00D9776B"/>
    <w:rsid w:val="00DA578C"/>
    <w:rsid w:val="00DA6C6E"/>
    <w:rsid w:val="00DA6CA7"/>
    <w:rsid w:val="00DA7399"/>
    <w:rsid w:val="00DB2024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17248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531"/>
    <w:rsid w:val="00E7475A"/>
    <w:rsid w:val="00E747BB"/>
    <w:rsid w:val="00E75977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AB8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363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26C"/>
    <w:rsid w:val="00F54992"/>
    <w:rsid w:val="00F54C0F"/>
    <w:rsid w:val="00F56925"/>
    <w:rsid w:val="00F569CE"/>
    <w:rsid w:val="00F60F30"/>
    <w:rsid w:val="00F628E9"/>
    <w:rsid w:val="00F6297E"/>
    <w:rsid w:val="00F638DD"/>
    <w:rsid w:val="00F63AF0"/>
    <w:rsid w:val="00F65323"/>
    <w:rsid w:val="00F66CBE"/>
    <w:rsid w:val="00F67239"/>
    <w:rsid w:val="00F67988"/>
    <w:rsid w:val="00F67A1B"/>
    <w:rsid w:val="00F67D57"/>
    <w:rsid w:val="00F67FD8"/>
    <w:rsid w:val="00F71A4A"/>
    <w:rsid w:val="00F71DD3"/>
    <w:rsid w:val="00F7207A"/>
    <w:rsid w:val="00F724AC"/>
    <w:rsid w:val="00F73898"/>
    <w:rsid w:val="00F76694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A7318"/>
    <w:rsid w:val="00FB04F8"/>
    <w:rsid w:val="00FB05C4"/>
    <w:rsid w:val="00FB1B2C"/>
    <w:rsid w:val="00FB3377"/>
    <w:rsid w:val="00FB3DA9"/>
    <w:rsid w:val="00FB657C"/>
    <w:rsid w:val="00FB7895"/>
    <w:rsid w:val="00FB7C35"/>
    <w:rsid w:val="00FC18FA"/>
    <w:rsid w:val="00FC2D99"/>
    <w:rsid w:val="00FD00B2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A45BB"/>
  <w15:docId w15:val="{5056AA98-9505-4567-8F3B-15592E7C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Bezproreda1">
    <w:name w:val="Bez proreda1"/>
    <w:uiPriority w:val="1"/>
    <w:qFormat/>
    <w:rsid w:val="00665EB4"/>
    <w:pPr>
      <w:spacing w:after="0" w:line="240" w:lineRule="auto"/>
    </w:pPr>
    <w:rPr>
      <w:rFonts w:ascii="Calibri" w:eastAsia="Times New Roman" w:hAnsi="Calibri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C7FB2A-531D-4E44-AF95-1FE1692F4E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Ribar</cp:lastModifiedBy>
  <cp:revision>6</cp:revision>
  <cp:lastPrinted>2017-07-06T06:26:00Z</cp:lastPrinted>
  <dcterms:created xsi:type="dcterms:W3CDTF">2025-07-29T06:38:00Z</dcterms:created>
  <dcterms:modified xsi:type="dcterms:W3CDTF">2026-02-25T09:08:00Z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