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419"/>
      </w:tblGrid>
      <w:tr w:rsidR="0089261E" w:rsidRPr="00B0707F" w14:paraId="28DAC366" w14:textId="77777777" w:rsidTr="00DD7255">
        <w:trPr>
          <w:trHeight w:val="1262"/>
        </w:trPr>
        <w:tc>
          <w:tcPr>
            <w:tcW w:w="9287" w:type="dxa"/>
            <w:gridSpan w:val="2"/>
            <w:vAlign w:val="center"/>
          </w:tcPr>
          <w:p w14:paraId="318854A1" w14:textId="55AFC7E0" w:rsidR="0089261E" w:rsidRPr="00DD7255" w:rsidRDefault="0089261E" w:rsidP="00DD72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EE0000"/>
              </w:rPr>
            </w:pPr>
            <w:r w:rsidRPr="00DD7255">
              <w:rPr>
                <w:rFonts w:ascii="Times New Roman" w:hAnsi="Times New Roman" w:cs="Times New Roman"/>
                <w:b/>
                <w:color w:val="EE0000"/>
              </w:rPr>
              <w:t>OBRAZAC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SUDJELOVANJA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 xml:space="preserve"> JAVNOSTI</w:t>
            </w:r>
            <w:r w:rsidR="00DD7255" w:rsidRPr="00DD7255">
              <w:rPr>
                <w:rFonts w:ascii="Times New Roman" w:hAnsi="Times New Roman" w:cs="Times New Roman"/>
                <w:b/>
                <w:color w:val="EE0000"/>
              </w:rPr>
              <w:t xml:space="preserve"> U </w:t>
            </w:r>
            <w:r w:rsidR="00066D2D">
              <w:rPr>
                <w:rFonts w:ascii="Times New Roman" w:hAnsi="Times New Roman" w:cs="Times New Roman"/>
                <w:b/>
                <w:color w:val="EE0000"/>
              </w:rPr>
              <w:t>SAVJETOVANJU</w:t>
            </w:r>
            <w:r w:rsidR="000C13DB">
              <w:rPr>
                <w:rFonts w:ascii="Times New Roman" w:hAnsi="Times New Roman" w:cs="Times New Roman"/>
                <w:b/>
                <w:color w:val="EE0000"/>
              </w:rPr>
              <w:t xml:space="preserve"> O NACRTU</w:t>
            </w:r>
          </w:p>
          <w:p w14:paraId="5623720A" w14:textId="6D3A393D" w:rsidR="0089261E" w:rsidRPr="00B0707F" w:rsidRDefault="0089261E" w:rsidP="00DD725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D96C67">
              <w:rPr>
                <w:rFonts w:ascii="Times New Roman" w:hAnsi="Times New Roman" w:cs="Times New Roman"/>
                <w:b/>
                <w:color w:val="EE0000"/>
              </w:rPr>
              <w:t>____________________________________</w:t>
            </w:r>
            <w:r w:rsidR="00DD7255" w:rsidRPr="00D96C67">
              <w:rPr>
                <w:rFonts w:ascii="Times New Roman" w:hAnsi="Times New Roman" w:cs="Times New Roman"/>
                <w:b/>
                <w:color w:val="EE0000"/>
              </w:rPr>
              <w:t>_______________________________________</w:t>
            </w:r>
          </w:p>
        </w:tc>
      </w:tr>
      <w:tr w:rsidR="0089261E" w:rsidRPr="00B0707F" w14:paraId="509844C3" w14:textId="77777777" w:rsidTr="003572BF">
        <w:tc>
          <w:tcPr>
            <w:tcW w:w="9287" w:type="dxa"/>
            <w:gridSpan w:val="2"/>
            <w:vAlign w:val="center"/>
          </w:tcPr>
          <w:p w14:paraId="6B86EAC2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31E8F1FD" w14:textId="63D38485" w:rsidR="0089261E" w:rsidRPr="00EF4E9C" w:rsidRDefault="00E3162C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Nacrt </w:t>
            </w:r>
            <w:r w:rsidR="001869F9" w:rsidRPr="001869F9">
              <w:rPr>
                <w:rFonts w:ascii="Times New Roman" w:hAnsi="Times New Roman" w:cs="Times New Roman"/>
                <w:b/>
              </w:rPr>
              <w:t>Pravilnika o dodjeli bespovratnih potpora male vrijednosti za subjekte malog gospodarstva za 2026. godinu</w:t>
            </w:r>
          </w:p>
        </w:tc>
      </w:tr>
      <w:tr w:rsidR="0089261E" w:rsidRPr="00B0707F" w14:paraId="66CAAEFB" w14:textId="77777777" w:rsidTr="003572BF">
        <w:tc>
          <w:tcPr>
            <w:tcW w:w="9287" w:type="dxa"/>
            <w:gridSpan w:val="2"/>
            <w:vAlign w:val="center"/>
          </w:tcPr>
          <w:p w14:paraId="7C92BC1C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</w:p>
          <w:p w14:paraId="2447851F" w14:textId="4026CC0A" w:rsidR="0089261E" w:rsidRPr="001D668B" w:rsidRDefault="001D668B" w:rsidP="003572BF">
            <w:pPr>
              <w:spacing w:before="120" w:after="120" w:line="259" w:lineRule="auto"/>
              <w:rPr>
                <w:rFonts w:ascii="Times New Roman" w:hAnsi="Times New Roman" w:cs="Times New Roman"/>
                <w:bCs/>
              </w:rPr>
            </w:pPr>
            <w:r w:rsidRPr="001D668B">
              <w:rPr>
                <w:rFonts w:ascii="Times New Roman" w:hAnsi="Times New Roman" w:cs="Times New Roman"/>
                <w:bCs/>
              </w:rPr>
              <w:t>Upravni odjel za gospodarstvo, razvoj grada i fondove EU</w:t>
            </w:r>
          </w:p>
        </w:tc>
      </w:tr>
      <w:tr w:rsidR="0089261E" w:rsidRPr="00B0707F" w14:paraId="030E306F" w14:textId="77777777" w:rsidTr="003572BF">
        <w:tc>
          <w:tcPr>
            <w:tcW w:w="4643" w:type="dxa"/>
            <w:vAlign w:val="center"/>
          </w:tcPr>
          <w:p w14:paraId="08A7C048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26884F9E" w14:textId="19687FE4" w:rsidR="0089261E" w:rsidRPr="005535A9" w:rsidRDefault="005535A9" w:rsidP="003572BF">
            <w:pPr>
              <w:spacing w:before="120" w:after="120" w:line="259" w:lineRule="auto"/>
              <w:rPr>
                <w:rFonts w:ascii="Times New Roman" w:hAnsi="Times New Roman" w:cs="Times New Roman"/>
                <w:bCs/>
              </w:rPr>
            </w:pPr>
            <w:r w:rsidRPr="005535A9">
              <w:rPr>
                <w:rFonts w:ascii="Times New Roman" w:hAnsi="Times New Roman" w:cs="Times New Roman"/>
                <w:bCs/>
              </w:rPr>
              <w:t>19.01.2026.</w:t>
            </w:r>
          </w:p>
        </w:tc>
        <w:tc>
          <w:tcPr>
            <w:tcW w:w="4644" w:type="dxa"/>
            <w:vAlign w:val="center"/>
          </w:tcPr>
          <w:p w14:paraId="5663227C" w14:textId="77777777" w:rsidR="0089261E" w:rsidRPr="00EF4E9C" w:rsidRDefault="0089261E" w:rsidP="003572BF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42ED0D4" w14:textId="2365BC7B" w:rsidR="0089261E" w:rsidRPr="005535A9" w:rsidRDefault="005535A9" w:rsidP="003572BF">
            <w:pPr>
              <w:spacing w:before="60" w:after="60" w:line="259" w:lineRule="auto"/>
              <w:rPr>
                <w:rFonts w:ascii="Times New Roman" w:hAnsi="Times New Roman" w:cs="Times New Roman"/>
                <w:bCs/>
              </w:rPr>
            </w:pPr>
            <w:r w:rsidRPr="005535A9">
              <w:rPr>
                <w:rFonts w:ascii="Times New Roman" w:hAnsi="Times New Roman" w:cs="Times New Roman"/>
                <w:bCs/>
              </w:rPr>
              <w:t xml:space="preserve">18.02.2026. </w:t>
            </w:r>
          </w:p>
        </w:tc>
      </w:tr>
      <w:tr w:rsidR="0089261E" w:rsidRPr="00B0707F" w14:paraId="21D2E924" w14:textId="77777777" w:rsidTr="00DD7255">
        <w:tc>
          <w:tcPr>
            <w:tcW w:w="4643" w:type="dxa"/>
            <w:vAlign w:val="center"/>
          </w:tcPr>
          <w:p w14:paraId="5264B6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vAlign w:val="center"/>
          </w:tcPr>
          <w:p w14:paraId="7CBAB58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67467D20" w14:textId="77777777" w:rsidTr="00DD7255">
        <w:tc>
          <w:tcPr>
            <w:tcW w:w="4643" w:type="dxa"/>
            <w:vAlign w:val="center"/>
          </w:tcPr>
          <w:p w14:paraId="3346CF8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vAlign w:val="center"/>
          </w:tcPr>
          <w:p w14:paraId="3E94A33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0D707304" w14:textId="77777777" w:rsidTr="00DD7255">
        <w:tc>
          <w:tcPr>
            <w:tcW w:w="4643" w:type="dxa"/>
            <w:vAlign w:val="center"/>
          </w:tcPr>
          <w:p w14:paraId="163B100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vAlign w:val="center"/>
          </w:tcPr>
          <w:p w14:paraId="72E31A2F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97A0DFE" w14:textId="77777777" w:rsidTr="003572BF">
        <w:tc>
          <w:tcPr>
            <w:tcW w:w="4643" w:type="dxa"/>
            <w:vAlign w:val="center"/>
          </w:tcPr>
          <w:p w14:paraId="2DF91055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</w:tc>
        <w:tc>
          <w:tcPr>
            <w:tcW w:w="4644" w:type="dxa"/>
            <w:vAlign w:val="center"/>
          </w:tcPr>
          <w:p w14:paraId="46F4695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E2DA4D5" w14:textId="77777777" w:rsidTr="003572BF">
        <w:tc>
          <w:tcPr>
            <w:tcW w:w="4643" w:type="dxa"/>
            <w:vMerge w:val="restart"/>
            <w:vAlign w:val="center"/>
          </w:tcPr>
          <w:p w14:paraId="4A7785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i/>
              </w:rPr>
            </w:pPr>
            <w:r w:rsidRPr="00EF4E9C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6649F44A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ED406CF" w14:textId="77777777" w:rsidTr="003572BF">
        <w:tc>
          <w:tcPr>
            <w:tcW w:w="4643" w:type="dxa"/>
            <w:vMerge/>
            <w:vAlign w:val="center"/>
          </w:tcPr>
          <w:p w14:paraId="78195312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7E94D59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43EDA969" w14:textId="77777777" w:rsidTr="003572BF">
        <w:tc>
          <w:tcPr>
            <w:tcW w:w="4643" w:type="dxa"/>
            <w:vMerge/>
            <w:vAlign w:val="center"/>
          </w:tcPr>
          <w:p w14:paraId="17160925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4369910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05FC821" w14:textId="77777777" w:rsidTr="003572BF">
        <w:tc>
          <w:tcPr>
            <w:tcW w:w="4643" w:type="dxa"/>
            <w:vMerge/>
            <w:vAlign w:val="center"/>
          </w:tcPr>
          <w:p w14:paraId="0F89024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16283AAD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5984BA3A" w14:textId="77777777" w:rsidTr="003572BF">
        <w:tc>
          <w:tcPr>
            <w:tcW w:w="4643" w:type="dxa"/>
            <w:vMerge/>
            <w:vAlign w:val="center"/>
          </w:tcPr>
          <w:p w14:paraId="158D663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6C963539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60AB931" w14:textId="77777777" w:rsidTr="003572BF">
        <w:tc>
          <w:tcPr>
            <w:tcW w:w="4643" w:type="dxa"/>
            <w:vAlign w:val="center"/>
          </w:tcPr>
          <w:p w14:paraId="53E919E9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3093ED7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F40E2" w14:paraId="4386D76E" w14:textId="77777777" w:rsidTr="00DD7255">
        <w:tc>
          <w:tcPr>
            <w:tcW w:w="9287" w:type="dxa"/>
            <w:gridSpan w:val="2"/>
            <w:vAlign w:val="center"/>
          </w:tcPr>
          <w:p w14:paraId="546F4C0A" w14:textId="7450D355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Popunjeni obrazac s prilogom potrebno je dostaviti zaključno do</w:t>
            </w:r>
            <w:r w:rsidR="00C122D5">
              <w:rPr>
                <w:rFonts w:ascii="Times New Roman" w:hAnsi="Times New Roman" w:cs="Times New Roman"/>
              </w:rPr>
              <w:t xml:space="preserve"> 18.02.2026.</w:t>
            </w:r>
            <w:r w:rsidRPr="00EF4E9C">
              <w:rPr>
                <w:rFonts w:ascii="Times New Roman" w:hAnsi="Times New Roman" w:cs="Times New Roman"/>
              </w:rPr>
              <w:t xml:space="preserve"> na adresu elektroničke pošte:</w:t>
            </w:r>
            <w:r w:rsidR="005A291C">
              <w:rPr>
                <w:rFonts w:ascii="Times New Roman" w:hAnsi="Times New Roman" w:cs="Times New Roman"/>
              </w:rPr>
              <w:t xml:space="preserve"> </w:t>
            </w:r>
            <w:hyperlink r:id="rId4" w:history="1">
              <w:r w:rsidR="005A291C" w:rsidRPr="00FA27A9">
                <w:rPr>
                  <w:rStyle w:val="Hyperlink"/>
                  <w:rFonts w:ascii="Times New Roman" w:hAnsi="Times New Roman" w:cs="Times New Roman"/>
                </w:rPr>
                <w:t>potpore-poduzetnistvo@karlovac.hr</w:t>
              </w:r>
            </w:hyperlink>
            <w:r w:rsidR="005A291C">
              <w:rPr>
                <w:rFonts w:ascii="Times New Roman" w:hAnsi="Times New Roman" w:cs="Times New Roman"/>
              </w:rPr>
              <w:t>.</w:t>
            </w:r>
            <w:r w:rsidRPr="00EF4E9C">
              <w:rPr>
                <w:rFonts w:ascii="Times New Roman" w:hAnsi="Times New Roman" w:cs="Times New Roman"/>
              </w:rPr>
              <w:t xml:space="preserve"> </w:t>
            </w:r>
          </w:p>
          <w:p w14:paraId="4CC50129" w14:textId="5105B860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Kontakt osoba za provedbu savjetovanja: </w:t>
            </w:r>
            <w:r w:rsidRPr="00EF4E9C">
              <w:rPr>
                <w:rFonts w:ascii="Times New Roman" w:hAnsi="Times New Roman" w:cs="Times New Roman"/>
                <w:i/>
                <w:iCs/>
              </w:rPr>
              <w:t>(</w:t>
            </w:r>
            <w:hyperlink r:id="rId5" w:history="1">
              <w:r w:rsidR="00DB20C5" w:rsidRPr="00EB7D83">
                <w:rPr>
                  <w:rStyle w:val="Hyperlink"/>
                  <w:rFonts w:ascii="Times New Roman" w:hAnsi="Times New Roman" w:cs="Times New Roman"/>
                  <w:i/>
                  <w:iCs/>
                </w:rPr>
                <w:t>potpore-poduzetnistvo@karlovac.hr</w:t>
              </w:r>
            </w:hyperlink>
            <w:r w:rsidR="00DB20C5">
              <w:rPr>
                <w:rFonts w:ascii="Times New Roman" w:hAnsi="Times New Roman" w:cs="Times New Roman"/>
                <w:i/>
                <w:iCs/>
              </w:rPr>
              <w:t>,</w:t>
            </w:r>
            <w:r w:rsidRPr="00EF4E9C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3F2CC3">
              <w:rPr>
                <w:rFonts w:ascii="Times New Roman" w:hAnsi="Times New Roman" w:cs="Times New Roman"/>
                <w:i/>
                <w:iCs/>
              </w:rPr>
              <w:t>047 628 243</w:t>
            </w:r>
            <w:r w:rsidRPr="00EF4E9C">
              <w:rPr>
                <w:rFonts w:ascii="Times New Roman" w:hAnsi="Times New Roman" w:cs="Times New Roman"/>
                <w:i/>
                <w:iCs/>
              </w:rPr>
              <w:t>)</w:t>
            </w:r>
            <w:r w:rsidRPr="00EF4E9C">
              <w:rPr>
                <w:rFonts w:ascii="Times New Roman" w:hAnsi="Times New Roman" w:cs="Times New Roman"/>
              </w:rPr>
              <w:t>.</w:t>
            </w:r>
          </w:p>
          <w:p w14:paraId="3CCA6074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Po završetku savjetovanja, </w:t>
            </w:r>
            <w:r w:rsidRPr="00EF4E9C">
              <w:rPr>
                <w:rFonts w:ascii="Times New Roman" w:hAnsi="Times New Roman" w:cs="Times New Roman"/>
                <w:u w:val="single"/>
              </w:rPr>
              <w:t xml:space="preserve">svi pristigli prijedlozi, mišljenja i primjedbe bit će razmotreni </w:t>
            </w:r>
            <w:r w:rsidRPr="00EF4E9C">
              <w:rPr>
                <w:rFonts w:ascii="Times New Roman" w:hAnsi="Times New Roman" w:cs="Times New Roman"/>
              </w:rPr>
              <w:t xml:space="preserve">te ili prihvaćeni ili neprihvaćeni, odnosno primljeni na znanje uz obrazloženja koja su sastavni dio </w:t>
            </w:r>
            <w:r w:rsidRPr="00EF4E9C">
              <w:rPr>
                <w:rFonts w:ascii="Times New Roman" w:hAnsi="Times New Roman" w:cs="Times New Roman"/>
                <w:u w:val="single"/>
              </w:rPr>
              <w:t>Izvješća o savjetovanju s javnošću</w:t>
            </w:r>
            <w:r w:rsidRPr="00EF4E9C">
              <w:rPr>
                <w:rFonts w:ascii="Times New Roman" w:hAnsi="Times New Roman" w:cs="Times New Roman"/>
              </w:rPr>
              <w:t xml:space="preserve">. </w:t>
            </w:r>
          </w:p>
          <w:p w14:paraId="3AE324D2" w14:textId="3802EC30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lastRenderedPageBreak/>
              <w:t xml:space="preserve">Izvješće će biti objavljeno </w:t>
            </w:r>
            <w:r w:rsidR="00717E10">
              <w:rPr>
                <w:rFonts w:ascii="Times New Roman" w:hAnsi="Times New Roman" w:cs="Times New Roman"/>
              </w:rPr>
              <w:t>01.03.2026.</w:t>
            </w:r>
            <w:r w:rsidR="00DB1C9F">
              <w:rPr>
                <w:rFonts w:ascii="Times New Roman" w:hAnsi="Times New Roman" w:cs="Times New Roman"/>
              </w:rPr>
              <w:t xml:space="preserve"> </w:t>
            </w:r>
            <w:r w:rsidRPr="00EF4E9C">
              <w:rPr>
                <w:rFonts w:ascii="Times New Roman" w:hAnsi="Times New Roman" w:cs="Times New Roman"/>
              </w:rPr>
              <w:t xml:space="preserve">na službenoj mrežnoj stranici Grada Karlovca. </w:t>
            </w:r>
          </w:p>
          <w:p w14:paraId="37086E99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Ako ne želite da Vaši osobni podaci (ime i prezime) budu javno objavljeni, molimo da to jasno istaknete pri slanju obrasca.</w:t>
            </w:r>
          </w:p>
          <w:p w14:paraId="5987A30C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4E9C">
              <w:rPr>
                <w:rFonts w:ascii="Times New Roman" w:hAnsi="Times New Roman" w:cs="Times New Roman"/>
                <w:bCs/>
              </w:rPr>
              <w:t>Anonimni, uvredljivi i irelevantni komentari neće se objaviti.</w:t>
            </w:r>
          </w:p>
        </w:tc>
      </w:tr>
    </w:tbl>
    <w:p w14:paraId="39359295" w14:textId="77777777" w:rsidR="00113CFC" w:rsidRDefault="00113CFC"/>
    <w:sectPr w:rsidR="0011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1E"/>
    <w:rsid w:val="00066D2D"/>
    <w:rsid w:val="000C13DB"/>
    <w:rsid w:val="00113CFC"/>
    <w:rsid w:val="001869F9"/>
    <w:rsid w:val="001A0063"/>
    <w:rsid w:val="001D668B"/>
    <w:rsid w:val="003F2CC3"/>
    <w:rsid w:val="004449F9"/>
    <w:rsid w:val="0047519F"/>
    <w:rsid w:val="004873B4"/>
    <w:rsid w:val="005535A9"/>
    <w:rsid w:val="005A291C"/>
    <w:rsid w:val="00717E10"/>
    <w:rsid w:val="0089261E"/>
    <w:rsid w:val="009F0341"/>
    <w:rsid w:val="00A074A5"/>
    <w:rsid w:val="00B63B1B"/>
    <w:rsid w:val="00BC748C"/>
    <w:rsid w:val="00C122D5"/>
    <w:rsid w:val="00D624C8"/>
    <w:rsid w:val="00D96C67"/>
    <w:rsid w:val="00DB1C9F"/>
    <w:rsid w:val="00DB20C5"/>
    <w:rsid w:val="00DD7255"/>
    <w:rsid w:val="00E3162C"/>
    <w:rsid w:val="00EF4E9C"/>
    <w:rsid w:val="00F5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EBAF"/>
  <w15:chartTrackingRefBased/>
  <w15:docId w15:val="{18A860B6-ACFB-4E18-B0CA-8F9D6169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1E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6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6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6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6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6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6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6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6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6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61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61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26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261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26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6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6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29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29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tpore-poduzetnistvo@karlovac.hr" TargetMode="External"/><Relationship Id="rId4" Type="http://schemas.openxmlformats.org/officeDocument/2006/relationships/hyperlink" Target="mailto:potpore-poduzetnistvo@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Busija</dc:creator>
  <cp:keywords/>
  <dc:description/>
  <cp:lastModifiedBy>Vesna Vinovrški</cp:lastModifiedBy>
  <cp:revision>22</cp:revision>
  <dcterms:created xsi:type="dcterms:W3CDTF">2026-01-05T10:53:00Z</dcterms:created>
  <dcterms:modified xsi:type="dcterms:W3CDTF">2026-01-19T06:57:00Z</dcterms:modified>
</cp:coreProperties>
</file>