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4197B2" w14:textId="76BB069C" w:rsidR="00502385" w:rsidRDefault="00465E40" w:rsidP="00502385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</w:t>
      </w:r>
      <w:r w:rsidR="00502385">
        <w:rPr>
          <w:rFonts w:ascii="Times New Roman" w:eastAsia="Times New Roman" w:hAnsi="Times New Roman" w:cs="Times New Roman"/>
          <w:lang w:eastAsia="hr-HR"/>
        </w:rPr>
        <w:t xml:space="preserve"> </w:t>
      </w:r>
      <w:r w:rsidR="00B134D6">
        <w:rPr>
          <w:rFonts w:ascii="Times New Roman" w:eastAsia="Times New Roman" w:hAnsi="Times New Roman" w:cs="Times New Roman"/>
          <w:lang w:eastAsia="hr-HR"/>
        </w:rPr>
        <w:t>PROSTORNO UREĐENJE I POSLOVE</w:t>
      </w:r>
    </w:p>
    <w:p w14:paraId="22EB24B5" w14:textId="720EE698" w:rsidR="00B134D6" w:rsidRDefault="00B134D6" w:rsidP="00502385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PROVEDBE DOKUMENATA PROSTORNOG UREĐENJA</w:t>
      </w:r>
    </w:p>
    <w:p w14:paraId="6964D0B9" w14:textId="3C97C244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 xml:space="preserve">Povjerenstvo za provedbu </w:t>
      </w:r>
      <w:r w:rsidR="001A2978">
        <w:rPr>
          <w:rFonts w:ascii="Times New Roman" w:eastAsia="Times New Roman" w:hAnsi="Times New Roman" w:cs="Times New Roman"/>
          <w:lang w:eastAsia="hr-HR"/>
        </w:rPr>
        <w:t xml:space="preserve">javnog </w:t>
      </w:r>
      <w:r>
        <w:rPr>
          <w:rFonts w:ascii="Times New Roman" w:eastAsia="Times New Roman" w:hAnsi="Times New Roman" w:cs="Times New Roman"/>
          <w:lang w:eastAsia="hr-HR"/>
        </w:rPr>
        <w:t>natječaja</w:t>
      </w:r>
    </w:p>
    <w:p w14:paraId="6F895233" w14:textId="7BE69915" w:rsidR="00465E40" w:rsidRPr="00021B32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21B32">
        <w:rPr>
          <w:rFonts w:ascii="Times New Roman" w:eastAsia="Times New Roman" w:hAnsi="Times New Roman" w:cs="Times New Roman"/>
          <w:lang w:eastAsia="hr-HR"/>
        </w:rPr>
        <w:t>KLASA: 112-01/2</w:t>
      </w:r>
      <w:r w:rsidR="008D219F">
        <w:rPr>
          <w:rFonts w:ascii="Times New Roman" w:eastAsia="Times New Roman" w:hAnsi="Times New Roman" w:cs="Times New Roman"/>
          <w:lang w:eastAsia="hr-HR"/>
        </w:rPr>
        <w:t>5</w:t>
      </w:r>
      <w:r w:rsidRPr="00021B32">
        <w:rPr>
          <w:rFonts w:ascii="Times New Roman" w:eastAsia="Times New Roman" w:hAnsi="Times New Roman" w:cs="Times New Roman"/>
          <w:lang w:eastAsia="hr-HR"/>
        </w:rPr>
        <w:t>-01/</w:t>
      </w:r>
      <w:r w:rsidR="00E04111">
        <w:rPr>
          <w:rFonts w:ascii="Times New Roman" w:eastAsia="Times New Roman" w:hAnsi="Times New Roman" w:cs="Times New Roman"/>
          <w:lang w:eastAsia="hr-HR"/>
        </w:rPr>
        <w:t>60</w:t>
      </w:r>
    </w:p>
    <w:p w14:paraId="02235D93" w14:textId="34FC3236" w:rsidR="00465E40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8180E">
        <w:rPr>
          <w:rFonts w:ascii="Times New Roman" w:eastAsia="Times New Roman" w:hAnsi="Times New Roman" w:cs="Times New Roman"/>
          <w:lang w:eastAsia="hr-HR"/>
        </w:rPr>
        <w:t>URBROJ: 2133-1-03-01/0</w:t>
      </w:r>
      <w:r>
        <w:rPr>
          <w:rFonts w:ascii="Times New Roman" w:eastAsia="Times New Roman" w:hAnsi="Times New Roman" w:cs="Times New Roman"/>
          <w:lang w:eastAsia="hr-HR"/>
        </w:rPr>
        <w:t>6</w:t>
      </w:r>
      <w:r w:rsidRPr="0098180E">
        <w:rPr>
          <w:rFonts w:ascii="Times New Roman" w:eastAsia="Times New Roman" w:hAnsi="Times New Roman" w:cs="Times New Roman"/>
          <w:lang w:eastAsia="hr-HR"/>
        </w:rPr>
        <w:t>-2</w:t>
      </w:r>
      <w:r w:rsidR="008D219F">
        <w:rPr>
          <w:rFonts w:ascii="Times New Roman" w:eastAsia="Times New Roman" w:hAnsi="Times New Roman" w:cs="Times New Roman"/>
          <w:lang w:eastAsia="hr-HR"/>
        </w:rPr>
        <w:t>5</w:t>
      </w:r>
      <w:r w:rsidRPr="0098180E">
        <w:rPr>
          <w:rFonts w:ascii="Times New Roman" w:eastAsia="Times New Roman" w:hAnsi="Times New Roman" w:cs="Times New Roman"/>
          <w:lang w:eastAsia="hr-HR"/>
        </w:rPr>
        <w:t>-</w:t>
      </w:r>
      <w:r w:rsidR="008D219F">
        <w:rPr>
          <w:rFonts w:ascii="Times New Roman" w:eastAsia="Times New Roman" w:hAnsi="Times New Roman" w:cs="Times New Roman"/>
          <w:lang w:eastAsia="hr-HR"/>
        </w:rPr>
        <w:t>3</w:t>
      </w:r>
    </w:p>
    <w:p w14:paraId="21C98B60" w14:textId="268D7CC8" w:rsidR="00465E40" w:rsidRPr="00DA6A57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76365B">
        <w:rPr>
          <w:rFonts w:ascii="Times New Roman" w:eastAsia="Times New Roman" w:hAnsi="Times New Roman" w:cs="Times New Roman"/>
          <w:lang w:eastAsia="hr-HR"/>
        </w:rPr>
        <w:t>3</w:t>
      </w:r>
      <w:r w:rsidR="00502385">
        <w:rPr>
          <w:rFonts w:ascii="Times New Roman" w:eastAsia="Times New Roman" w:hAnsi="Times New Roman" w:cs="Times New Roman"/>
          <w:lang w:eastAsia="hr-HR"/>
        </w:rPr>
        <w:t>.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893A49">
        <w:rPr>
          <w:rFonts w:ascii="Times New Roman" w:eastAsia="Times New Roman" w:hAnsi="Times New Roman" w:cs="Times New Roman"/>
          <w:lang w:eastAsia="hr-HR"/>
        </w:rPr>
        <w:t>s</w:t>
      </w:r>
      <w:r w:rsidR="0076365B">
        <w:rPr>
          <w:rFonts w:ascii="Times New Roman" w:eastAsia="Times New Roman" w:hAnsi="Times New Roman" w:cs="Times New Roman"/>
          <w:lang w:eastAsia="hr-HR"/>
        </w:rPr>
        <w:t>tudenoga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</w:t>
      </w:r>
      <w:r w:rsidR="00893A49">
        <w:rPr>
          <w:rFonts w:ascii="Times New Roman" w:eastAsia="Times New Roman" w:hAnsi="Times New Roman" w:cs="Times New Roman"/>
          <w:lang w:eastAsia="hr-HR"/>
        </w:rPr>
        <w:t>5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66F7E421" w:rsidR="00A71738" w:rsidRPr="00C22B55" w:rsidRDefault="00BE216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F81527">
        <w:rPr>
          <w:rFonts w:ascii="Times New Roman" w:eastAsia="Times New Roman" w:hAnsi="Times New Roman" w:cs="Times New Roman"/>
        </w:rPr>
        <w:t>Upravno</w:t>
      </w:r>
      <w:r w:rsidR="00F83F27">
        <w:rPr>
          <w:rFonts w:ascii="Times New Roman" w:eastAsia="Times New Roman" w:hAnsi="Times New Roman" w:cs="Times New Roman"/>
        </w:rPr>
        <w:t>g</w:t>
      </w:r>
      <w:r w:rsidR="00F81527">
        <w:rPr>
          <w:rFonts w:ascii="Times New Roman" w:eastAsia="Times New Roman" w:hAnsi="Times New Roman" w:cs="Times New Roman"/>
        </w:rPr>
        <w:t xml:space="preserve"> odjela za </w:t>
      </w:r>
      <w:bookmarkStart w:id="0" w:name="_Hlk213064250"/>
      <w:r w:rsidR="00E0411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bookmarkEnd w:id="0"/>
      <w:r w:rsidR="00682B71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 xml:space="preserve">raspisala </w:t>
      </w:r>
      <w:r w:rsidR="006E2C99" w:rsidRPr="00C22B55">
        <w:rPr>
          <w:rFonts w:ascii="Times New Roman" w:eastAsia="Times New Roman" w:hAnsi="Times New Roman" w:cs="Times New Roman"/>
        </w:rPr>
        <w:t xml:space="preserve">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</w:t>
      </w:r>
      <w:r w:rsidR="004C08E3">
        <w:rPr>
          <w:rFonts w:ascii="Times New Roman" w:eastAsia="Times New Roman" w:hAnsi="Times New Roman" w:cs="Times New Roman"/>
        </w:rPr>
        <w:t xml:space="preserve">za </w:t>
      </w:r>
      <w:r w:rsidR="00E0411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EA39E9">
        <w:rPr>
          <w:rFonts w:ascii="Times New Roman" w:eastAsia="Times New Roman" w:hAnsi="Times New Roman" w:cs="Times New Roman"/>
        </w:rPr>
        <w:t>,</w:t>
      </w:r>
      <w:r w:rsidR="00941715" w:rsidRPr="00C22B55">
        <w:rPr>
          <w:rFonts w:ascii="Times New Roman" w:eastAsia="Times New Roman" w:hAnsi="Times New Roman" w:cs="Times New Roman"/>
        </w:rPr>
        <w:t xml:space="preserve">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</w:t>
      </w:r>
      <w:r w:rsidR="00893A49">
        <w:rPr>
          <w:rFonts w:ascii="Times New Roman" w:eastAsia="Times New Roman" w:hAnsi="Times New Roman" w:cs="Times New Roman"/>
        </w:rPr>
        <w:t xml:space="preserve">, na </w:t>
      </w:r>
      <w:r w:rsidR="00350222" w:rsidRPr="00350222">
        <w:rPr>
          <w:rFonts w:ascii="Times New Roman" w:eastAsia="Times New Roman" w:hAnsi="Times New Roman" w:cs="Times New Roman"/>
        </w:rPr>
        <w:t>radno mjest</w:t>
      </w:r>
      <w:r w:rsidR="00893A49">
        <w:rPr>
          <w:rFonts w:ascii="Times New Roman" w:eastAsia="Times New Roman" w:hAnsi="Times New Roman" w:cs="Times New Roman"/>
        </w:rPr>
        <w:t>o</w:t>
      </w:r>
      <w:r w:rsidR="00C66C78">
        <w:rPr>
          <w:rFonts w:ascii="Times New Roman" w:eastAsia="Times New Roman" w:hAnsi="Times New Roman" w:cs="Times New Roman"/>
        </w:rPr>
        <w:t xml:space="preserve">: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viši stručni suradnik</w:t>
      </w:r>
      <w:r w:rsidR="00771586" w:rsidRPr="003A0058">
        <w:rPr>
          <w:rFonts w:ascii="Times New Roman" w:eastAsia="Times New Roman" w:hAnsi="Times New Roman" w:cs="Times New Roman"/>
          <w:b/>
          <w:bCs/>
        </w:rPr>
        <w:t xml:space="preserve"> za </w:t>
      </w:r>
      <w:r w:rsidR="00E04111">
        <w:rPr>
          <w:rFonts w:ascii="Times New Roman" w:eastAsia="Times New Roman" w:hAnsi="Times New Roman" w:cs="Times New Roman"/>
          <w:b/>
          <w:bCs/>
        </w:rPr>
        <w:t>prostorno planiranje</w:t>
      </w:r>
      <w:r w:rsidR="00EA39E9">
        <w:rPr>
          <w:rFonts w:ascii="Times New Roman" w:eastAsia="Times New Roman" w:hAnsi="Times New Roman" w:cs="Times New Roman"/>
          <w:b/>
          <w:bCs/>
        </w:rPr>
        <w:t>.</w:t>
      </w:r>
    </w:p>
    <w:p w14:paraId="55717725" w14:textId="4370142F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76365B">
        <w:rPr>
          <w:rFonts w:ascii="Times New Roman" w:eastAsia="Times New Roman" w:hAnsi="Times New Roman" w:cs="Times New Roman"/>
        </w:rPr>
        <w:t>5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893A49">
        <w:rPr>
          <w:rFonts w:ascii="Times New Roman" w:eastAsia="Times New Roman" w:hAnsi="Times New Roman" w:cs="Times New Roman"/>
        </w:rPr>
        <w:t>s</w:t>
      </w:r>
      <w:r w:rsidR="0076365B">
        <w:rPr>
          <w:rFonts w:ascii="Times New Roman" w:eastAsia="Times New Roman" w:hAnsi="Times New Roman" w:cs="Times New Roman"/>
        </w:rPr>
        <w:t>tudenoga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56006D">
        <w:rPr>
          <w:rFonts w:ascii="Times New Roman" w:eastAsia="Times New Roman" w:hAnsi="Times New Roman" w:cs="Times New Roman"/>
        </w:rPr>
        <w:t>5</w:t>
      </w:r>
      <w:r w:rsidR="00C66B84" w:rsidRPr="00C22B55">
        <w:rPr>
          <w:rFonts w:ascii="Times New Roman" w:eastAsia="Times New Roman" w:hAnsi="Times New Roman" w:cs="Times New Roman"/>
        </w:rPr>
        <w:t>.</w:t>
      </w:r>
      <w:r w:rsidR="0070425C">
        <w:rPr>
          <w:rFonts w:ascii="Times New Roman" w:eastAsia="Times New Roman" w:hAnsi="Times New Roman" w:cs="Times New Roman"/>
        </w:rPr>
        <w:t xml:space="preserve"> </w:t>
      </w:r>
      <w:r w:rsidR="00C66B84" w:rsidRPr="00C22B55">
        <w:rPr>
          <w:rFonts w:ascii="Times New Roman" w:eastAsia="Times New Roman" w:hAnsi="Times New Roman" w:cs="Times New Roman"/>
        </w:rPr>
        <w:t xml:space="preserve">godine </w:t>
      </w:r>
      <w:r w:rsidR="006E2C99" w:rsidRPr="00C22B55">
        <w:rPr>
          <w:rFonts w:ascii="Times New Roman" w:eastAsia="Times New Roman" w:hAnsi="Times New Roman" w:cs="Times New Roman"/>
        </w:rPr>
        <w:t xml:space="preserve">i na </w:t>
      </w:r>
      <w:r w:rsidR="0039214D">
        <w:rPr>
          <w:rFonts w:ascii="Times New Roman" w:eastAsia="Times New Roman" w:hAnsi="Times New Roman" w:cs="Times New Roman"/>
        </w:rPr>
        <w:t xml:space="preserve">mrežnoj </w:t>
      </w:r>
      <w:r w:rsidR="006E2C99" w:rsidRPr="00C22B55">
        <w:rPr>
          <w:rFonts w:ascii="Times New Roman" w:eastAsia="Times New Roman" w:hAnsi="Times New Roman" w:cs="Times New Roman"/>
        </w:rPr>
        <w:t>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0454F707" w14:textId="77777777" w:rsidR="00362905" w:rsidRPr="00C22B55" w:rsidRDefault="00362905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4F14348B" w14:textId="2D27B85F" w:rsidR="00A605B1" w:rsidRPr="00A605B1" w:rsidRDefault="00A605B1" w:rsidP="00A605B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Pr="00A605B1">
        <w:rPr>
          <w:rFonts w:ascii="Times New Roman" w:eastAsia="Times New Roman" w:hAnsi="Times New Roman" w:cs="Times New Roman"/>
          <w:lang w:eastAsia="hr-HR"/>
        </w:rPr>
        <w:t>prati prostorni razvoj grada, utvrđuje potrebe za izradom ili izmjenom strateških i provedbenih dokumenata prostornog uređenja i dokumenata praćenja stanja u prostoru, sudjeluje u izradi/izmjena ili stavljanja izvan snage istih te sudjeluje u izradi stalnih složenijih rješenja i drugih stručnih podloga</w:t>
      </w:r>
    </w:p>
    <w:p w14:paraId="55308FA3" w14:textId="3CEF4534" w:rsidR="00A605B1" w:rsidRPr="009575C3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A605B1" w:rsidRPr="009575C3">
        <w:rPr>
          <w:rFonts w:ascii="Times New Roman" w:eastAsia="Times New Roman" w:hAnsi="Times New Roman" w:cs="Times New Roman"/>
          <w:lang w:eastAsia="hr-HR"/>
        </w:rPr>
        <w:t>obavlja stalne složenije stručne i administrativne poslove i zadaće na izradi prostornih planova Grada Karlovca</w:t>
      </w:r>
    </w:p>
    <w:p w14:paraId="43034392" w14:textId="44A761DC" w:rsidR="00A605B1" w:rsidRPr="009575C3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A605B1" w:rsidRPr="009575C3">
        <w:rPr>
          <w:rFonts w:ascii="Times New Roman" w:eastAsia="Times New Roman" w:hAnsi="Times New Roman" w:cs="Times New Roman"/>
          <w:lang w:eastAsia="hr-HR"/>
        </w:rPr>
        <w:t xml:space="preserve">vodi i rješava stalne složenije upravne i stručne poslove  iz područja prostornog  uređenja i uređenja naselja                                            </w:t>
      </w:r>
    </w:p>
    <w:p w14:paraId="6F440C55" w14:textId="4FA90BAA" w:rsidR="00A605B1" w:rsidRPr="009575C3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A605B1" w:rsidRPr="009575C3">
        <w:rPr>
          <w:rFonts w:ascii="Times New Roman" w:eastAsia="Times New Roman" w:hAnsi="Times New Roman" w:cs="Times New Roman"/>
          <w:lang w:eastAsia="hr-HR"/>
        </w:rPr>
        <w:t>sudjeluje u izradi nacrta odluka,  izvješća i drugih akata iz područja prostornog planiranja i zaštite povijesne baštine iz područja urbanizma</w:t>
      </w:r>
    </w:p>
    <w:p w14:paraId="2099FFFC" w14:textId="38ECCC07" w:rsidR="00A605B1" w:rsidRPr="009575C3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A605B1" w:rsidRPr="009575C3">
        <w:rPr>
          <w:rFonts w:ascii="Times New Roman" w:eastAsia="Times New Roman" w:hAnsi="Times New Roman" w:cs="Times New Roman"/>
          <w:lang w:eastAsia="hr-HR"/>
        </w:rPr>
        <w:t xml:space="preserve">sudjeluje u  izradi strateških i planskih dokumenata iz područja prostornog uređenja i planiranja, obavlja zadaće i poslove praćenja provedbe prostorno planskih dokumenata </w:t>
      </w:r>
    </w:p>
    <w:p w14:paraId="4EFE17A0" w14:textId="1CBCB0A6" w:rsidR="00A605B1" w:rsidRPr="009575C3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A605B1" w:rsidRPr="009575C3">
        <w:rPr>
          <w:rFonts w:ascii="Times New Roman" w:eastAsia="Times New Roman" w:hAnsi="Times New Roman" w:cs="Times New Roman"/>
          <w:lang w:eastAsia="hr-HR"/>
        </w:rPr>
        <w:t>izrađuje urbanistička očitovanja, stručna mišljenja i upute te druge akte temeljem važećih dokumenata prostornog uređenja</w:t>
      </w:r>
    </w:p>
    <w:p w14:paraId="04DD2DFE" w14:textId="1E5A9EFA" w:rsidR="00A605B1" w:rsidRPr="009575C3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A605B1" w:rsidRPr="009575C3">
        <w:rPr>
          <w:rFonts w:ascii="Times New Roman" w:eastAsia="Times New Roman" w:hAnsi="Times New Roman" w:cs="Times New Roman"/>
          <w:lang w:eastAsia="hr-HR"/>
        </w:rPr>
        <w:t xml:space="preserve">proučava i prati zakone i propise iz područja prostornog uređenja </w:t>
      </w:r>
    </w:p>
    <w:p w14:paraId="66F3C6C5" w14:textId="3EDD1A10" w:rsidR="00A93931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-</w:t>
      </w:r>
      <w:r w:rsidR="00A605B1" w:rsidRPr="009575C3">
        <w:rPr>
          <w:rFonts w:ascii="Times New Roman" w:eastAsia="Times New Roman" w:hAnsi="Times New Roman" w:cs="Times New Roman"/>
          <w:lang w:eastAsia="hr-HR"/>
        </w:rPr>
        <w:t>obavlja i druge stručne poslove po nalogu pročelnika</w:t>
      </w:r>
    </w:p>
    <w:p w14:paraId="32D7AE31" w14:textId="77777777" w:rsidR="009575C3" w:rsidRPr="009575C3" w:rsidRDefault="009575C3" w:rsidP="009575C3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285FC3B9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FA0CF6">
        <w:rPr>
          <w:rFonts w:ascii="Times New Roman" w:eastAsia="Times New Roman" w:hAnsi="Times New Roman" w:cs="Times New Roman"/>
          <w:bCs/>
          <w:kern w:val="36"/>
          <w:lang w:eastAsia="hr-HR"/>
        </w:rPr>
        <w:t>656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 xml:space="preserve">Vježbenik ima pravo na 85% </w:t>
      </w:r>
      <w:r w:rsidR="008111F2" w:rsidRPr="0008481D">
        <w:rPr>
          <w:rFonts w:ascii="Times New Roman" w:hAnsi="Times New Roman" w:cs="Times New Roman"/>
        </w:rPr>
        <w:t xml:space="preserve">plaće </w:t>
      </w:r>
      <w:r w:rsidR="004641FD" w:rsidRPr="0008481D">
        <w:rPr>
          <w:rFonts w:ascii="Times New Roman" w:hAnsi="Times New Roman" w:cs="Times New Roman"/>
        </w:rPr>
        <w:t>navedenog</w:t>
      </w:r>
      <w:r w:rsidR="004641FD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>radnog mjesta.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lastRenderedPageBreak/>
        <w:t>Poznavanje upravnog područja djelokruga, ustrojstva i načina rada jedinica lokalne i područne (regionalne) samouprave</w:t>
      </w:r>
    </w:p>
    <w:p w14:paraId="5571773A" w14:textId="77777777" w:rsidR="006E2C99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22B7E1B5" w14:textId="77777777" w:rsidR="00841C76" w:rsidRDefault="00841C76" w:rsidP="00841C7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B6AE5E0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upravnog područja </w:t>
      </w:r>
      <w:r w:rsidR="00261003">
        <w:rPr>
          <w:rFonts w:ascii="Times New Roman" w:hAnsi="Times New Roman" w:cs="Times New Roman"/>
        </w:rPr>
        <w:t>prostornog uređenja</w:t>
      </w:r>
    </w:p>
    <w:p w14:paraId="682D4028" w14:textId="77777777" w:rsidR="009575C3" w:rsidRDefault="009575C3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</w:p>
    <w:p w14:paraId="5571773E" w14:textId="17425E6D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1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1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55/01(ispr.),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7E1104C8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</w:t>
      </w:r>
      <w:r w:rsidR="001D46FA">
        <w:rPr>
          <w:rFonts w:ascii="Times New Roman" w:eastAsia="Times New Roman" w:hAnsi="Times New Roman" w:cs="Times New Roman"/>
          <w:lang w:eastAsia="hr-HR"/>
        </w:rPr>
        <w:t>, 17/25</w:t>
      </w:r>
      <w:r w:rsidRPr="00C22B55">
        <w:rPr>
          <w:rFonts w:ascii="Times New Roman" w:eastAsia="Times New Roman" w:hAnsi="Times New Roman" w:cs="Times New Roman"/>
          <w:lang w:eastAsia="hr-HR"/>
        </w:rPr>
        <w:t>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167A71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167A71">
        <w:rPr>
          <w:rFonts w:ascii="Times New Roman" w:hAnsi="Times New Roman" w:cs="Times New Roman"/>
          <w:u w:val="single"/>
        </w:rPr>
        <w:t>Posebni dio:</w:t>
      </w:r>
    </w:p>
    <w:p w14:paraId="2CE43502" w14:textId="2CF47D4D" w:rsidR="007A0440" w:rsidRPr="007A0440" w:rsidRDefault="001A055C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67A71">
        <w:rPr>
          <w:rFonts w:ascii="Times New Roman" w:hAnsi="Times New Roman" w:cs="Times New Roman"/>
        </w:rPr>
        <w:t>2.</w:t>
      </w:r>
      <w:r w:rsidR="0012639E" w:rsidRPr="00167A71">
        <w:rPr>
          <w:rFonts w:ascii="Times New Roman" w:hAnsi="Times New Roman" w:cs="Times New Roman"/>
        </w:rPr>
        <w:t>1</w:t>
      </w:r>
      <w:r w:rsidRPr="00167A71">
        <w:rPr>
          <w:rFonts w:ascii="Times New Roman" w:hAnsi="Times New Roman" w:cs="Times New Roman"/>
        </w:rPr>
        <w:t xml:space="preserve">. Zakon o </w:t>
      </w:r>
      <w:r w:rsidR="00261003">
        <w:rPr>
          <w:rFonts w:ascii="Times New Roman" w:hAnsi="Times New Roman" w:cs="Times New Roman"/>
        </w:rPr>
        <w:t>prostornom uređenju</w:t>
      </w:r>
      <w:r w:rsidRPr="00167A71">
        <w:rPr>
          <w:rFonts w:ascii="Times New Roman" w:hAnsi="Times New Roman" w:cs="Times New Roman"/>
        </w:rPr>
        <w:t xml:space="preserve"> (NN  </w:t>
      </w:r>
      <w:r w:rsidR="00AE35FB" w:rsidRPr="00AE35FB">
        <w:rPr>
          <w:rFonts w:ascii="Times New Roman" w:hAnsi="Times New Roman" w:cs="Times New Roman"/>
        </w:rPr>
        <w:t>153/13, 65/17, 114/18, 39/19, 98/19, 67/23</w:t>
      </w:r>
      <w:r w:rsidRPr="00167A71">
        <w:rPr>
          <w:rFonts w:ascii="Times New Roman" w:hAnsi="Times New Roman" w:cs="Times New Roman"/>
        </w:rPr>
        <w:t>)</w:t>
      </w: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57D2B6F8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</w:t>
      </w:r>
      <w:r w:rsidR="0039214D">
        <w:rPr>
          <w:rFonts w:ascii="Times New Roman" w:eastAsia="Times New Roman" w:hAnsi="Times New Roman" w:cs="Times New Roman"/>
          <w:lang w:eastAsia="hr-HR"/>
        </w:rPr>
        <w:t xml:space="preserve">mrežnoj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830CAB4" w14:textId="77777777" w:rsidR="00BF464E" w:rsidRDefault="00BF464E" w:rsidP="00BF464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Za svaki dio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prethodne provjere znanja i sposobnosti </w:t>
      </w:r>
      <w:r w:rsidRPr="003B135F">
        <w:rPr>
          <w:rFonts w:ascii="Times New Roman" w:eastAsia="Times New Roman" w:hAnsi="Times New Roman" w:cs="Times New Roman"/>
          <w:kern w:val="36"/>
          <w:lang w:eastAsia="hr-HR"/>
        </w:rPr>
        <w:t xml:space="preserve">kandidatima se dodjeljuje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>određen broj bodova od 1 do 10 bodova.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7D1A9E">
        <w:rPr>
          <w:rFonts w:ascii="Times New Roman" w:eastAsia="Times New Roman" w:hAnsi="Times New Roman" w:cs="Times New Roman"/>
          <w:kern w:val="36"/>
          <w:lang w:eastAsia="hr-HR"/>
        </w:rPr>
        <w:t xml:space="preserve">Intervju se provodi </w:t>
      </w:r>
      <w:r w:rsidRPr="007D1A9E">
        <w:rPr>
          <w:rFonts w:ascii="Times New Roman" w:eastAsia="Times New Roman" w:hAnsi="Times New Roman" w:cs="Times New Roman"/>
          <w:lang w:eastAsia="hr-HR"/>
        </w:rPr>
        <w:t xml:space="preserve">samo s kandidatima koji su ostvarili najmanje </w:t>
      </w:r>
      <w:r w:rsidRPr="00271C7C">
        <w:rPr>
          <w:rFonts w:ascii="Times New Roman" w:eastAsia="Times New Roman" w:hAnsi="Times New Roman" w:cs="Times New Roman"/>
          <w:lang w:eastAsia="hr-HR"/>
        </w:rPr>
        <w:t xml:space="preserve">50% bodova iz svakog dijela provjere znanja i sposobnosti kandidata na provedenom testiranju. Smatra se da je kandidat zadovoljio ako je na intervjuu ostvario najmanje 5 bodova. Rezultati </w:t>
      </w:r>
      <w:r w:rsidRPr="000B565C">
        <w:rPr>
          <w:rFonts w:ascii="Times New Roman" w:eastAsia="Times New Roman" w:hAnsi="Times New Roman" w:cs="Times New Roman"/>
          <w:lang w:eastAsia="hr-HR"/>
        </w:rPr>
        <w:t xml:space="preserve">intervjua boduju se na isti način kao i testiranje. U razgovoru s kandidatima utvrđuju se njihovi interesi, profesionalni ciljevi i motivacija za rad u upravnim tijelima Grada Karlovca. </w:t>
      </w:r>
      <w:r w:rsidRPr="008C6FF3">
        <w:rPr>
          <w:rFonts w:ascii="Times New Roman" w:eastAsia="Times New Roman" w:hAnsi="Times New Roman" w:cs="Times New Roman"/>
          <w:lang w:eastAsia="hr-HR"/>
        </w:rPr>
        <w:t>Nakon provedene prethodne provjere znanja i sposobnosti kandidata povjerenstvo za provedbu javnog natječaja utvrđuje rang-listu kandidata prema ukupnom broju ostvarenih bodova.</w:t>
      </w:r>
    </w:p>
    <w:p w14:paraId="52DCFDDB" w14:textId="77777777" w:rsidR="00BF464E" w:rsidRDefault="00BF464E" w:rsidP="00BF464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</w:p>
    <w:p w14:paraId="0303A9AE" w14:textId="77777777" w:rsidR="00BF464E" w:rsidRPr="00C07E18" w:rsidRDefault="00BF464E" w:rsidP="00BF464E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lang w:eastAsia="hr-HR"/>
        </w:rPr>
      </w:pPr>
      <w:r w:rsidRPr="00C07E18">
        <w:rPr>
          <w:rFonts w:ascii="Times New Roman" w:hAnsi="Times New Roman" w:cs="Times New Roman"/>
          <w:lang w:eastAsia="hr-HR"/>
        </w:rPr>
        <w:t xml:space="preserve">Izabrani kandidat bit će pozvan da u primjerenom roku, a prije donošenja rješenja o prijmu u </w:t>
      </w:r>
    </w:p>
    <w:p w14:paraId="3E913A00" w14:textId="77777777" w:rsidR="00BF464E" w:rsidRDefault="00BF464E" w:rsidP="00BF464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 xml:space="preserve">službu, dostavi uvjerenje nadležnog suda da se protiv njega ne vodi kazneni postupak i uvjerenje </w:t>
      </w:r>
    </w:p>
    <w:p w14:paraId="646AD7E9" w14:textId="77777777" w:rsidR="00BF464E" w:rsidRDefault="00BF464E" w:rsidP="00BF464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 w:rsidRPr="00644683">
        <w:rPr>
          <w:rFonts w:ascii="Times New Roman" w:hAnsi="Times New Roman" w:cs="Times New Roman"/>
          <w:lang w:eastAsia="hr-HR"/>
        </w:rPr>
        <w:t>o zdravstvenoj sposobnost</w:t>
      </w:r>
      <w:r>
        <w:rPr>
          <w:rFonts w:ascii="Times New Roman" w:hAnsi="Times New Roman" w:cs="Times New Roman"/>
          <w:lang w:eastAsia="hr-HR"/>
        </w:rPr>
        <w:t>i</w:t>
      </w:r>
      <w:r w:rsidRPr="00644683">
        <w:rPr>
          <w:rFonts w:ascii="Times New Roman" w:hAnsi="Times New Roman" w:cs="Times New Roman"/>
          <w:lang w:eastAsia="hr-HR"/>
        </w:rPr>
        <w:t xml:space="preserve"> za obavljanje poslova radnog mjesta</w:t>
      </w:r>
      <w:r>
        <w:rPr>
          <w:rFonts w:ascii="Times New Roman" w:hAnsi="Times New Roman" w:cs="Times New Roman"/>
          <w:lang w:eastAsia="hr-HR"/>
        </w:rPr>
        <w:t xml:space="preserve">, uz upozorenje da se </w:t>
      </w:r>
    </w:p>
    <w:p w14:paraId="71E9E22E" w14:textId="77777777" w:rsidR="00BF464E" w:rsidRDefault="00BF464E" w:rsidP="00BF464E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lang w:eastAsia="hr-HR"/>
        </w:rPr>
        <w:t>nedostavljanje traženih isprava smatra odustankom od prijma u službu.</w:t>
      </w:r>
    </w:p>
    <w:p w14:paraId="3496E510" w14:textId="77777777" w:rsidR="00BF464E" w:rsidRPr="008C6FF3" w:rsidRDefault="00BF464E" w:rsidP="00BF464E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BDE7573" w14:textId="77777777" w:rsidR="00BF464E" w:rsidRDefault="00BF464E" w:rsidP="00BF464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34511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331A901B" w:rsidR="009D2430" w:rsidRPr="00F35FBD" w:rsidRDefault="00F905B8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ZA</w:t>
      </w:r>
      <w:r w:rsidRPr="00F35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F35FBD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1AAD9E1F" w14:textId="1B1A2604" w:rsidR="00F35FBD" w:rsidRDefault="00F35FBD" w:rsidP="00AE470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PROČELN</w:t>
      </w:r>
      <w:r w:rsidR="00AE4704">
        <w:rPr>
          <w:rFonts w:ascii="Times New Roman" w:hAnsi="Times New Roman" w:cs="Times New Roman"/>
          <w:noProof/>
        </w:rPr>
        <w:t>ICA</w:t>
      </w:r>
    </w:p>
    <w:p w14:paraId="7DF75627" w14:textId="3910006E" w:rsidR="00825575" w:rsidRPr="00CB3693" w:rsidRDefault="00825575" w:rsidP="00825575">
      <w:pPr>
        <w:widowControl w:val="0"/>
        <w:spacing w:after="0"/>
        <w:rPr>
          <w:rFonts w:ascii="Times New Roman" w:eastAsia="Times New Roman" w:hAnsi="Times New Roman" w:cs="Times New Roman"/>
          <w:bCs/>
          <w:snapToGrid w:val="0"/>
        </w:rPr>
      </w:pPr>
      <w:r>
        <w:rPr>
          <w:rFonts w:ascii="Times New Roman" w:eastAsia="Times New Roman" w:hAnsi="Times New Roman" w:cs="Times New Roman"/>
          <w:bCs/>
          <w:snapToGrid w:val="0"/>
        </w:rPr>
        <w:t xml:space="preserve">                                                                                             </w:t>
      </w:r>
      <w:r w:rsidR="00BF7C6D">
        <w:rPr>
          <w:rFonts w:ascii="Times New Roman" w:eastAsia="Times New Roman" w:hAnsi="Times New Roman" w:cs="Times New Roman"/>
          <w:bCs/>
          <w:snapToGrid w:val="0"/>
        </w:rPr>
        <w:t xml:space="preserve">  </w:t>
      </w:r>
      <w:r w:rsidR="005C000B">
        <w:rPr>
          <w:rFonts w:ascii="Times New Roman" w:eastAsia="Times New Roman" w:hAnsi="Times New Roman" w:cs="Times New Roman"/>
          <w:bCs/>
          <w:snapToGrid w:val="0"/>
        </w:rPr>
        <w:t xml:space="preserve">               Vesna Ribar</w:t>
      </w:r>
      <w:r>
        <w:rPr>
          <w:rFonts w:ascii="Times New Roman" w:eastAsia="Times New Roman" w:hAnsi="Times New Roman" w:cs="Times New Roman"/>
          <w:bCs/>
          <w:snapToGrid w:val="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napToGrid w:val="0"/>
        </w:rPr>
        <w:t>dipl.ing.građ</w:t>
      </w:r>
      <w:proofErr w:type="spellEnd"/>
      <w:r>
        <w:rPr>
          <w:rFonts w:ascii="Times New Roman" w:eastAsia="Times New Roman" w:hAnsi="Times New Roman" w:cs="Times New Roman"/>
          <w:bCs/>
          <w:snapToGrid w:val="0"/>
        </w:rPr>
        <w:t>.</w:t>
      </w:r>
    </w:p>
    <w:p w14:paraId="2D1AF35F" w14:textId="77777777" w:rsidR="00825575" w:rsidRPr="00AE4704" w:rsidRDefault="00825575" w:rsidP="00AE470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5FAE0D24" w14:textId="333B1345" w:rsidR="009D2430" w:rsidRPr="00F35FBD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8CFCC6C" w14:textId="77777777" w:rsidR="00E662E2" w:rsidRPr="00C22B55" w:rsidRDefault="00E662E2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341305" w14:textId="77777777" w:rsidR="00E662E2" w:rsidRPr="00E662E2" w:rsidRDefault="00E662E2" w:rsidP="00E662E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>DOSTAVITI:</w:t>
      </w:r>
    </w:p>
    <w:p w14:paraId="7FCA5292" w14:textId="77777777" w:rsidR="00E662E2" w:rsidRPr="00E662E2" w:rsidRDefault="00E662E2" w:rsidP="00E662E2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662E2">
        <w:rPr>
          <w:rFonts w:ascii="Times New Roman" w:eastAsia="Calibri" w:hAnsi="Times New Roman" w:cs="Times New Roman"/>
        </w:rPr>
        <w:t xml:space="preserve">Mrežna stranica Grada Karlovca </w:t>
      </w:r>
    </w:p>
    <w:p w14:paraId="06FF4D07" w14:textId="77777777" w:rsidR="00E662E2" w:rsidRPr="00E662E2" w:rsidRDefault="00E662E2" w:rsidP="00E662E2">
      <w:pPr>
        <w:widowControl w:val="0"/>
        <w:numPr>
          <w:ilvl w:val="0"/>
          <w:numId w:val="29"/>
        </w:num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</w:rPr>
      </w:pPr>
      <w:r w:rsidRPr="00E662E2">
        <w:rPr>
          <w:rFonts w:ascii="Times New Roman" w:eastAsia="Calibri" w:hAnsi="Times New Roman" w:cs="Times New Roman"/>
        </w:rPr>
        <w:t xml:space="preserve">Pismohrana </w:t>
      </w:r>
      <w:r w:rsidRPr="00E662E2">
        <w:rPr>
          <w:rFonts w:ascii="Times New Roman" w:eastAsia="Times New Roman" w:hAnsi="Times New Roman" w:cs="Times New Roman"/>
          <w:snapToGrid w:val="0"/>
        </w:rPr>
        <w:t xml:space="preserve">                                                          </w:t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E4325F">
      <w:headerReference w:type="first" r:id="rId13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499E8" w14:textId="77777777" w:rsidR="00F41051" w:rsidRDefault="00F41051" w:rsidP="00883CD4">
      <w:pPr>
        <w:spacing w:after="0" w:line="240" w:lineRule="auto"/>
      </w:pPr>
      <w:r>
        <w:separator/>
      </w:r>
    </w:p>
  </w:endnote>
  <w:endnote w:type="continuationSeparator" w:id="0">
    <w:p w14:paraId="1C6E6EC4" w14:textId="77777777" w:rsidR="00F41051" w:rsidRDefault="00F41051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A505F" w14:textId="77777777" w:rsidR="00F41051" w:rsidRDefault="00F41051" w:rsidP="00883CD4">
      <w:pPr>
        <w:spacing w:after="0" w:line="240" w:lineRule="auto"/>
      </w:pPr>
      <w:r>
        <w:separator/>
      </w:r>
    </w:p>
  </w:footnote>
  <w:footnote w:type="continuationSeparator" w:id="0">
    <w:p w14:paraId="6AD3D1B4" w14:textId="77777777" w:rsidR="00F41051" w:rsidRDefault="00F41051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77"/>
      <w:gridCol w:w="6062"/>
    </w:tblGrid>
    <w:tr w:rsidR="007D47DB" w:rsidRPr="00B57821" w14:paraId="55717777" w14:textId="77777777" w:rsidTr="00B5539F">
      <w:trPr>
        <w:trHeight w:hRule="exact" w:val="1129"/>
      </w:trPr>
      <w:tc>
        <w:tcPr>
          <w:tcW w:w="2977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062" w:type="dxa"/>
          <w:vMerge w:val="restart"/>
          <w:vAlign w:val="center"/>
        </w:tcPr>
        <w:p w14:paraId="55717776" w14:textId="41A02659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</w:p>
      </w:tc>
    </w:tr>
    <w:tr w:rsidR="007D47DB" w:rsidRPr="00B57821" w14:paraId="5571777A" w14:textId="77777777" w:rsidTr="00B5539F">
      <w:trPr>
        <w:trHeight w:val="437"/>
      </w:trPr>
      <w:tc>
        <w:tcPr>
          <w:tcW w:w="2977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062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4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7"/>
  </w:num>
  <w:num w:numId="2" w16cid:durableId="2033725700">
    <w:abstractNumId w:val="15"/>
  </w:num>
  <w:num w:numId="3" w16cid:durableId="361514964">
    <w:abstractNumId w:val="4"/>
  </w:num>
  <w:num w:numId="4" w16cid:durableId="1720283778">
    <w:abstractNumId w:val="3"/>
  </w:num>
  <w:num w:numId="5" w16cid:durableId="1640846222">
    <w:abstractNumId w:val="22"/>
  </w:num>
  <w:num w:numId="6" w16cid:durableId="1033726185">
    <w:abstractNumId w:val="18"/>
  </w:num>
  <w:num w:numId="7" w16cid:durableId="1437484941">
    <w:abstractNumId w:val="7"/>
  </w:num>
  <w:num w:numId="8" w16cid:durableId="658457701">
    <w:abstractNumId w:val="5"/>
  </w:num>
  <w:num w:numId="9" w16cid:durableId="221134297">
    <w:abstractNumId w:val="6"/>
  </w:num>
  <w:num w:numId="10" w16cid:durableId="247617288">
    <w:abstractNumId w:val="11"/>
  </w:num>
  <w:num w:numId="11" w16cid:durableId="104038103">
    <w:abstractNumId w:val="20"/>
  </w:num>
  <w:num w:numId="12" w16cid:durableId="1381437196">
    <w:abstractNumId w:val="26"/>
  </w:num>
  <w:num w:numId="13" w16cid:durableId="86444216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8"/>
    <w:lvlOverride w:ilvl="0">
      <w:startOverride w:val="1"/>
    </w:lvlOverride>
  </w:num>
  <w:num w:numId="15" w16cid:durableId="1730301040">
    <w:abstractNumId w:val="27"/>
  </w:num>
  <w:num w:numId="16" w16cid:durableId="980033943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3"/>
  </w:num>
  <w:num w:numId="21" w16cid:durableId="1610357814">
    <w:abstractNumId w:val="12"/>
  </w:num>
  <w:num w:numId="22" w16cid:durableId="1268542580">
    <w:abstractNumId w:val="28"/>
  </w:num>
  <w:num w:numId="23" w16cid:durableId="989792740">
    <w:abstractNumId w:val="24"/>
  </w:num>
  <w:num w:numId="24" w16cid:durableId="116917776">
    <w:abstractNumId w:val="9"/>
  </w:num>
  <w:num w:numId="25" w16cid:durableId="844856945">
    <w:abstractNumId w:val="25"/>
  </w:num>
  <w:num w:numId="26" w16cid:durableId="2063559155">
    <w:abstractNumId w:val="13"/>
  </w:num>
  <w:num w:numId="27" w16cid:durableId="2109957610">
    <w:abstractNumId w:val="19"/>
  </w:num>
  <w:num w:numId="28" w16cid:durableId="315571191">
    <w:abstractNumId w:val="2"/>
  </w:num>
  <w:num w:numId="29" w16cid:durableId="1184394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C3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1B3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64F7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481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14F"/>
    <w:rsid w:val="000B5EB2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9B7"/>
    <w:rsid w:val="000E32C6"/>
    <w:rsid w:val="000E67F5"/>
    <w:rsid w:val="000F2D7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2639E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5E9E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67A71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5C"/>
    <w:rsid w:val="001A05BC"/>
    <w:rsid w:val="001A084B"/>
    <w:rsid w:val="001A097B"/>
    <w:rsid w:val="001A0BFE"/>
    <w:rsid w:val="001A10AD"/>
    <w:rsid w:val="001A17D9"/>
    <w:rsid w:val="001A2151"/>
    <w:rsid w:val="001A2793"/>
    <w:rsid w:val="001A2978"/>
    <w:rsid w:val="001A2C80"/>
    <w:rsid w:val="001A4EAA"/>
    <w:rsid w:val="001A6218"/>
    <w:rsid w:val="001A7CE7"/>
    <w:rsid w:val="001B067D"/>
    <w:rsid w:val="001B3032"/>
    <w:rsid w:val="001B6C2B"/>
    <w:rsid w:val="001C25E5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46FA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37AD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56474"/>
    <w:rsid w:val="00261003"/>
    <w:rsid w:val="0026120A"/>
    <w:rsid w:val="0026129A"/>
    <w:rsid w:val="002614A0"/>
    <w:rsid w:val="002627DE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BAD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4486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D6929"/>
    <w:rsid w:val="002D7B60"/>
    <w:rsid w:val="002E1B4A"/>
    <w:rsid w:val="002E1EF5"/>
    <w:rsid w:val="002E4252"/>
    <w:rsid w:val="002E5B1F"/>
    <w:rsid w:val="002E7D62"/>
    <w:rsid w:val="002F17FD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2A82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905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214D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0755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7D"/>
    <w:rsid w:val="004509A2"/>
    <w:rsid w:val="00451B17"/>
    <w:rsid w:val="0045223F"/>
    <w:rsid w:val="00455E17"/>
    <w:rsid w:val="00456DA1"/>
    <w:rsid w:val="00457299"/>
    <w:rsid w:val="004572B2"/>
    <w:rsid w:val="00460260"/>
    <w:rsid w:val="004613BC"/>
    <w:rsid w:val="00462101"/>
    <w:rsid w:val="004641FD"/>
    <w:rsid w:val="00465E40"/>
    <w:rsid w:val="00466272"/>
    <w:rsid w:val="00470F69"/>
    <w:rsid w:val="00470FCA"/>
    <w:rsid w:val="00476900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A6105"/>
    <w:rsid w:val="004B047A"/>
    <w:rsid w:val="004B133F"/>
    <w:rsid w:val="004B184E"/>
    <w:rsid w:val="004B1E3C"/>
    <w:rsid w:val="004C08E3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0933"/>
    <w:rsid w:val="004E196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385"/>
    <w:rsid w:val="00502C04"/>
    <w:rsid w:val="0050345D"/>
    <w:rsid w:val="00506C60"/>
    <w:rsid w:val="00507F3E"/>
    <w:rsid w:val="005116B5"/>
    <w:rsid w:val="0051368F"/>
    <w:rsid w:val="00514533"/>
    <w:rsid w:val="00514666"/>
    <w:rsid w:val="0051483F"/>
    <w:rsid w:val="005159D0"/>
    <w:rsid w:val="00515A0F"/>
    <w:rsid w:val="0051785A"/>
    <w:rsid w:val="00517F7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006D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00B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30C"/>
    <w:rsid w:val="005D7C2F"/>
    <w:rsid w:val="005E1605"/>
    <w:rsid w:val="005E234F"/>
    <w:rsid w:val="005E3438"/>
    <w:rsid w:val="005E3F91"/>
    <w:rsid w:val="005E56B3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4F99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27A9C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1448"/>
    <w:rsid w:val="006720B4"/>
    <w:rsid w:val="00673033"/>
    <w:rsid w:val="00673569"/>
    <w:rsid w:val="0067376F"/>
    <w:rsid w:val="0067509B"/>
    <w:rsid w:val="00675358"/>
    <w:rsid w:val="00675E4F"/>
    <w:rsid w:val="006761D6"/>
    <w:rsid w:val="006766ED"/>
    <w:rsid w:val="0067757A"/>
    <w:rsid w:val="006802CC"/>
    <w:rsid w:val="00681496"/>
    <w:rsid w:val="00682B71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0161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3594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0425C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65B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150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25575"/>
    <w:rsid w:val="00827332"/>
    <w:rsid w:val="00830570"/>
    <w:rsid w:val="00831CC4"/>
    <w:rsid w:val="00832619"/>
    <w:rsid w:val="00832A56"/>
    <w:rsid w:val="00834918"/>
    <w:rsid w:val="00837CBF"/>
    <w:rsid w:val="008407E4"/>
    <w:rsid w:val="008418CD"/>
    <w:rsid w:val="00841C76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3A49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19F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57241"/>
    <w:rsid w:val="009575C3"/>
    <w:rsid w:val="009601FD"/>
    <w:rsid w:val="00960BD8"/>
    <w:rsid w:val="00960C91"/>
    <w:rsid w:val="00963C8F"/>
    <w:rsid w:val="00966240"/>
    <w:rsid w:val="009722B1"/>
    <w:rsid w:val="00974257"/>
    <w:rsid w:val="0097454C"/>
    <w:rsid w:val="00975393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34B"/>
    <w:rsid w:val="0098736C"/>
    <w:rsid w:val="00990E67"/>
    <w:rsid w:val="00992288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172"/>
    <w:rsid w:val="009C252F"/>
    <w:rsid w:val="009C7C06"/>
    <w:rsid w:val="009D0F0A"/>
    <w:rsid w:val="009D2430"/>
    <w:rsid w:val="009D4B02"/>
    <w:rsid w:val="009D4B65"/>
    <w:rsid w:val="009D6D70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C56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69F7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1971"/>
    <w:rsid w:val="00A32B9E"/>
    <w:rsid w:val="00A35E31"/>
    <w:rsid w:val="00A3772E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B1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1B8"/>
    <w:rsid w:val="00A932ED"/>
    <w:rsid w:val="00A93931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35FB"/>
    <w:rsid w:val="00AE41DF"/>
    <w:rsid w:val="00AE4467"/>
    <w:rsid w:val="00AE4704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34D6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39F"/>
    <w:rsid w:val="00B55BB3"/>
    <w:rsid w:val="00B55D39"/>
    <w:rsid w:val="00B5693F"/>
    <w:rsid w:val="00B57821"/>
    <w:rsid w:val="00B60D80"/>
    <w:rsid w:val="00B61B11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3412"/>
    <w:rsid w:val="00BD4991"/>
    <w:rsid w:val="00BE2164"/>
    <w:rsid w:val="00BE42AA"/>
    <w:rsid w:val="00BE5331"/>
    <w:rsid w:val="00BE5904"/>
    <w:rsid w:val="00BE64FB"/>
    <w:rsid w:val="00BE780D"/>
    <w:rsid w:val="00BF3C85"/>
    <w:rsid w:val="00BF464E"/>
    <w:rsid w:val="00BF49B0"/>
    <w:rsid w:val="00BF4BCB"/>
    <w:rsid w:val="00BF6A50"/>
    <w:rsid w:val="00BF7C6D"/>
    <w:rsid w:val="00C013E9"/>
    <w:rsid w:val="00C01D46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3BC5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6C78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1E5C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5AA5"/>
    <w:rsid w:val="00D36A27"/>
    <w:rsid w:val="00D37C3C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3F5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3EB1"/>
    <w:rsid w:val="00DD4A35"/>
    <w:rsid w:val="00DD56EA"/>
    <w:rsid w:val="00DD5AD8"/>
    <w:rsid w:val="00DE0786"/>
    <w:rsid w:val="00DE0A06"/>
    <w:rsid w:val="00DE0A8C"/>
    <w:rsid w:val="00DE22C5"/>
    <w:rsid w:val="00DE26B7"/>
    <w:rsid w:val="00DE2C12"/>
    <w:rsid w:val="00DE31AC"/>
    <w:rsid w:val="00DE33EA"/>
    <w:rsid w:val="00DE49E7"/>
    <w:rsid w:val="00DE53E4"/>
    <w:rsid w:val="00DE6591"/>
    <w:rsid w:val="00DE7687"/>
    <w:rsid w:val="00DF021F"/>
    <w:rsid w:val="00DF164B"/>
    <w:rsid w:val="00DF2738"/>
    <w:rsid w:val="00DF4DF1"/>
    <w:rsid w:val="00DF5F38"/>
    <w:rsid w:val="00DF6381"/>
    <w:rsid w:val="00E00D93"/>
    <w:rsid w:val="00E01880"/>
    <w:rsid w:val="00E0203F"/>
    <w:rsid w:val="00E02229"/>
    <w:rsid w:val="00E03D74"/>
    <w:rsid w:val="00E03FD4"/>
    <w:rsid w:val="00E04111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4325F"/>
    <w:rsid w:val="00E501C2"/>
    <w:rsid w:val="00E521A8"/>
    <w:rsid w:val="00E5309C"/>
    <w:rsid w:val="00E54081"/>
    <w:rsid w:val="00E54A26"/>
    <w:rsid w:val="00E54A5B"/>
    <w:rsid w:val="00E55531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2E2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4C5"/>
    <w:rsid w:val="00E93E30"/>
    <w:rsid w:val="00E94E92"/>
    <w:rsid w:val="00E97B28"/>
    <w:rsid w:val="00EA0797"/>
    <w:rsid w:val="00EA167C"/>
    <w:rsid w:val="00EA229D"/>
    <w:rsid w:val="00EA2928"/>
    <w:rsid w:val="00EA377B"/>
    <w:rsid w:val="00EA39E9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FBD"/>
    <w:rsid w:val="00F36863"/>
    <w:rsid w:val="00F40951"/>
    <w:rsid w:val="00F41051"/>
    <w:rsid w:val="00F41166"/>
    <w:rsid w:val="00F4156F"/>
    <w:rsid w:val="00F44333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527"/>
    <w:rsid w:val="00F8190F"/>
    <w:rsid w:val="00F823A5"/>
    <w:rsid w:val="00F8321B"/>
    <w:rsid w:val="00F83A48"/>
    <w:rsid w:val="00F83F27"/>
    <w:rsid w:val="00F905B8"/>
    <w:rsid w:val="00F91B02"/>
    <w:rsid w:val="00F92E5C"/>
    <w:rsid w:val="00F934E2"/>
    <w:rsid w:val="00F936A7"/>
    <w:rsid w:val="00F95280"/>
    <w:rsid w:val="00F96C86"/>
    <w:rsid w:val="00FA0CF6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686F"/>
    <w:rsid w:val="00FB7C35"/>
    <w:rsid w:val="00FC2D99"/>
    <w:rsid w:val="00FD40F2"/>
    <w:rsid w:val="00FD413B"/>
    <w:rsid w:val="00FD5B0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C64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12</TotalTime>
  <Pages>3</Pages>
  <Words>1160</Words>
  <Characters>6612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Višnja Stojkić</dc:creator>
  <cp:lastModifiedBy>Sanda Ban</cp:lastModifiedBy>
  <cp:revision>11</cp:revision>
  <cp:lastPrinted>2025-11-03T10:54:00Z</cp:lastPrinted>
  <dcterms:created xsi:type="dcterms:W3CDTF">2025-11-03T11:06:00Z</dcterms:created>
  <dcterms:modified xsi:type="dcterms:W3CDTF">2025-11-03T11:15:00Z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