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7329A" w14:textId="25479477" w:rsidR="00C46461" w:rsidRPr="000219EC" w:rsidRDefault="00A94F9D" w:rsidP="00326C4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8A6383">
        <w:rPr>
          <w:rFonts w:ascii="Times New Roman" w:hAnsi="Times New Roman" w:cs="Times New Roman"/>
          <w:color w:val="000000"/>
        </w:rPr>
        <w:t>PRORAČUN I FINANCIJE</w:t>
      </w:r>
    </w:p>
    <w:p w14:paraId="2288CC74" w14:textId="3C27D2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A73160" w:rsidRPr="00C46461">
        <w:rPr>
          <w:rFonts w:ascii="Times New Roman" w:eastAsia="Times New Roman" w:hAnsi="Times New Roman" w:cs="Times New Roman"/>
        </w:rPr>
        <w:t xml:space="preserve">javnog </w:t>
      </w:r>
      <w:r w:rsidR="00CE3C6E" w:rsidRPr="00C46461">
        <w:rPr>
          <w:rFonts w:ascii="Times New Roman" w:eastAsia="Times New Roman" w:hAnsi="Times New Roman" w:cs="Times New Roman"/>
        </w:rPr>
        <w:t>natječaja</w:t>
      </w:r>
    </w:p>
    <w:p w14:paraId="2288CC75" w14:textId="5D5A1DC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KLASA: </w:t>
      </w:r>
      <w:r w:rsidRPr="00A70560">
        <w:rPr>
          <w:rFonts w:ascii="Times New Roman" w:eastAsia="Times New Roman" w:hAnsi="Times New Roman" w:cs="Times New Roman"/>
        </w:rPr>
        <w:t>112-0</w:t>
      </w:r>
      <w:r w:rsidR="00E116C8" w:rsidRPr="00A70560">
        <w:rPr>
          <w:rFonts w:ascii="Times New Roman" w:eastAsia="Times New Roman" w:hAnsi="Times New Roman" w:cs="Times New Roman"/>
        </w:rPr>
        <w:t>1</w:t>
      </w:r>
      <w:r w:rsidR="00E16932" w:rsidRPr="00A70560">
        <w:rPr>
          <w:rFonts w:ascii="Times New Roman" w:eastAsia="Times New Roman" w:hAnsi="Times New Roman" w:cs="Times New Roman"/>
        </w:rPr>
        <w:t>/</w:t>
      </w:r>
      <w:r w:rsidR="007605F5" w:rsidRPr="00A70560">
        <w:rPr>
          <w:rFonts w:ascii="Times New Roman" w:eastAsia="Times New Roman" w:hAnsi="Times New Roman" w:cs="Times New Roman"/>
        </w:rPr>
        <w:t>2</w:t>
      </w:r>
      <w:r w:rsidR="00E5176A" w:rsidRPr="00A70560">
        <w:rPr>
          <w:rFonts w:ascii="Times New Roman" w:eastAsia="Times New Roman" w:hAnsi="Times New Roman" w:cs="Times New Roman"/>
        </w:rPr>
        <w:t>5</w:t>
      </w:r>
      <w:r w:rsidR="00E16932" w:rsidRPr="00A70560">
        <w:rPr>
          <w:rFonts w:ascii="Times New Roman" w:eastAsia="Times New Roman" w:hAnsi="Times New Roman" w:cs="Times New Roman"/>
        </w:rPr>
        <w:t>-0</w:t>
      </w:r>
      <w:r w:rsidR="006A7F88" w:rsidRPr="00A70560">
        <w:rPr>
          <w:rFonts w:ascii="Times New Roman" w:eastAsia="Times New Roman" w:hAnsi="Times New Roman" w:cs="Times New Roman"/>
        </w:rPr>
        <w:t>2</w:t>
      </w:r>
      <w:r w:rsidR="00E16932" w:rsidRPr="00A70560">
        <w:rPr>
          <w:rFonts w:ascii="Times New Roman" w:eastAsia="Times New Roman" w:hAnsi="Times New Roman" w:cs="Times New Roman"/>
        </w:rPr>
        <w:t>/</w:t>
      </w:r>
      <w:r w:rsidR="00A70560" w:rsidRPr="00A70560">
        <w:rPr>
          <w:rFonts w:ascii="Times New Roman" w:eastAsia="Times New Roman" w:hAnsi="Times New Roman" w:cs="Times New Roman"/>
        </w:rPr>
        <w:t>55</w:t>
      </w:r>
    </w:p>
    <w:p w14:paraId="2288CC76" w14:textId="5884FA4C" w:rsidR="003B135F" w:rsidRPr="00A70560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URBROJ: </w:t>
      </w:r>
      <w:r w:rsidRPr="00A70560">
        <w:rPr>
          <w:rFonts w:ascii="Times New Roman" w:eastAsia="Times New Roman" w:hAnsi="Times New Roman" w:cs="Times New Roman"/>
        </w:rPr>
        <w:t>2133</w:t>
      </w:r>
      <w:r w:rsidR="00AE1649" w:rsidRPr="00A70560">
        <w:rPr>
          <w:rFonts w:ascii="Times New Roman" w:eastAsia="Times New Roman" w:hAnsi="Times New Roman" w:cs="Times New Roman"/>
        </w:rPr>
        <w:t>-</w:t>
      </w:r>
      <w:r w:rsidRPr="00A70560">
        <w:rPr>
          <w:rFonts w:ascii="Times New Roman" w:eastAsia="Times New Roman" w:hAnsi="Times New Roman" w:cs="Times New Roman"/>
        </w:rPr>
        <w:t>1-03-01/0</w:t>
      </w:r>
      <w:r w:rsidR="003D7F0F" w:rsidRPr="00A70560">
        <w:rPr>
          <w:rFonts w:ascii="Times New Roman" w:eastAsia="Times New Roman" w:hAnsi="Times New Roman" w:cs="Times New Roman"/>
        </w:rPr>
        <w:t>5</w:t>
      </w:r>
      <w:r w:rsidR="00CE3C6E" w:rsidRPr="00A70560">
        <w:rPr>
          <w:rFonts w:ascii="Times New Roman" w:eastAsia="Times New Roman" w:hAnsi="Times New Roman" w:cs="Times New Roman"/>
        </w:rPr>
        <w:t>-</w:t>
      </w:r>
      <w:r w:rsidR="00233F01" w:rsidRPr="00A70560">
        <w:rPr>
          <w:rFonts w:ascii="Times New Roman" w:eastAsia="Times New Roman" w:hAnsi="Times New Roman" w:cs="Times New Roman"/>
        </w:rPr>
        <w:t>2</w:t>
      </w:r>
      <w:r w:rsidR="00E5176A" w:rsidRPr="00A70560">
        <w:rPr>
          <w:rFonts w:ascii="Times New Roman" w:eastAsia="Times New Roman" w:hAnsi="Times New Roman" w:cs="Times New Roman"/>
        </w:rPr>
        <w:t>5</w:t>
      </w:r>
      <w:r w:rsidRPr="00A70560">
        <w:rPr>
          <w:rFonts w:ascii="Times New Roman" w:eastAsia="Times New Roman" w:hAnsi="Times New Roman" w:cs="Times New Roman"/>
        </w:rPr>
        <w:t>-</w:t>
      </w:r>
      <w:r w:rsidR="00E5176A" w:rsidRPr="00A70560">
        <w:rPr>
          <w:rFonts w:ascii="Times New Roman" w:eastAsia="Times New Roman" w:hAnsi="Times New Roman" w:cs="Times New Roman"/>
        </w:rPr>
        <w:t>3</w:t>
      </w:r>
    </w:p>
    <w:p w14:paraId="2288CC77" w14:textId="6EA89428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70560">
        <w:rPr>
          <w:rFonts w:ascii="Times New Roman" w:eastAsia="Times New Roman" w:hAnsi="Times New Roman" w:cs="Times New Roman"/>
        </w:rPr>
        <w:t xml:space="preserve">Karlovac, </w:t>
      </w:r>
      <w:r w:rsidR="008A6383" w:rsidRPr="00A70560">
        <w:rPr>
          <w:rFonts w:ascii="Times New Roman" w:eastAsia="Times New Roman" w:hAnsi="Times New Roman" w:cs="Times New Roman"/>
        </w:rPr>
        <w:t>3. studenoga</w:t>
      </w:r>
      <w:r w:rsidRPr="00A70560">
        <w:rPr>
          <w:rFonts w:ascii="Times New Roman" w:eastAsia="Times New Roman" w:hAnsi="Times New Roman" w:cs="Times New Roman"/>
        </w:rPr>
        <w:t xml:space="preserve"> 20</w:t>
      </w:r>
      <w:r w:rsidR="006A7F88" w:rsidRPr="00A70560">
        <w:rPr>
          <w:rFonts w:ascii="Times New Roman" w:eastAsia="Times New Roman" w:hAnsi="Times New Roman" w:cs="Times New Roman"/>
        </w:rPr>
        <w:t>2</w:t>
      </w:r>
      <w:r w:rsidR="00E5176A" w:rsidRPr="00A70560">
        <w:rPr>
          <w:rFonts w:ascii="Times New Roman" w:eastAsia="Times New Roman" w:hAnsi="Times New Roman" w:cs="Times New Roman"/>
        </w:rPr>
        <w:t>5</w:t>
      </w:r>
      <w:r w:rsidRPr="00A70560">
        <w:rPr>
          <w:rFonts w:ascii="Times New Roman" w:eastAsia="Times New Roman" w:hAnsi="Times New Roman" w:cs="Times New Roman"/>
        </w:rPr>
        <w:t>.</w:t>
      </w:r>
    </w:p>
    <w:p w14:paraId="7CF8A3B6" w14:textId="77777777" w:rsidR="00916505" w:rsidRPr="003B135F" w:rsidRDefault="00916505" w:rsidP="00337F8F">
      <w:pPr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561A0851" w:rsidR="003B135F" w:rsidRPr="00FD48C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FD48CF">
        <w:rPr>
          <w:rFonts w:ascii="Times New Roman" w:eastAsia="Times New Roman" w:hAnsi="Times New Roman" w:cs="Times New Roman"/>
          <w:b/>
        </w:rPr>
        <w:t xml:space="preserve">OBJAVA </w:t>
      </w:r>
      <w:r w:rsidR="00AF37BF" w:rsidRPr="00FD48CF">
        <w:rPr>
          <w:rFonts w:ascii="Times New Roman" w:eastAsia="Times New Roman" w:hAnsi="Times New Roman" w:cs="Times New Roman"/>
          <w:b/>
        </w:rPr>
        <w:t xml:space="preserve"> JAVNOG </w:t>
      </w:r>
      <w:r w:rsidR="00345111" w:rsidRPr="00FD48CF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2115EFAF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8A6383">
        <w:rPr>
          <w:rFonts w:ascii="Times New Roman" w:eastAsia="Times New Roman" w:hAnsi="Times New Roman" w:cs="Times New Roman"/>
        </w:rPr>
        <w:t>proračun i financije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550FC7">
        <w:rPr>
          <w:rFonts w:ascii="Times New Roman" w:eastAsia="Times New Roman" w:hAnsi="Times New Roman" w:cs="Times New Roman"/>
        </w:rPr>
        <w:t xml:space="preserve">Grada Karlovca </w:t>
      </w:r>
      <w:r w:rsidRPr="003B135F">
        <w:rPr>
          <w:rFonts w:ascii="Times New Roman" w:eastAsia="Times New Roman" w:hAnsi="Times New Roman" w:cs="Times New Roman"/>
        </w:rPr>
        <w:t>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</w:t>
      </w:r>
      <w:r w:rsidR="00CE3C6E" w:rsidRPr="000A0751">
        <w:rPr>
          <w:rFonts w:ascii="Times New Roman" w:eastAsia="Times New Roman" w:hAnsi="Times New Roman" w:cs="Times New Roman"/>
        </w:rPr>
        <w:t xml:space="preserve"> </w:t>
      </w:r>
      <w:r w:rsidR="00AF37BF" w:rsidRPr="000A0751">
        <w:rPr>
          <w:rFonts w:ascii="Times New Roman" w:eastAsia="Times New Roman" w:hAnsi="Times New Roman" w:cs="Times New Roman"/>
        </w:rPr>
        <w:t xml:space="preserve">javni </w:t>
      </w:r>
      <w:r w:rsidR="00CE3C6E">
        <w:rPr>
          <w:rFonts w:ascii="Times New Roman" w:eastAsia="Times New Roman" w:hAnsi="Times New Roman" w:cs="Times New Roman"/>
        </w:rPr>
        <w:t>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>za prijam u službu</w:t>
      </w:r>
      <w:r w:rsidR="00F558B6">
        <w:rPr>
          <w:rFonts w:ascii="Times New Roman" w:eastAsia="Times New Roman" w:hAnsi="Times New Roman" w:cs="Times New Roman"/>
        </w:rPr>
        <w:t xml:space="preserve"> u Grad Karlovac, Upravni odjel za </w:t>
      </w:r>
      <w:r w:rsidR="008A6383">
        <w:rPr>
          <w:rFonts w:ascii="Times New Roman" w:eastAsia="Times New Roman" w:hAnsi="Times New Roman" w:cs="Times New Roman"/>
        </w:rPr>
        <w:t>proračun i financije</w:t>
      </w:r>
      <w:r w:rsidR="00F558B6">
        <w:rPr>
          <w:rFonts w:ascii="Times New Roman" w:eastAsia="Times New Roman" w:hAnsi="Times New Roman" w:cs="Times New Roman"/>
        </w:rPr>
        <w:t>,</w:t>
      </w:r>
      <w:r w:rsidR="008A6383">
        <w:rPr>
          <w:rFonts w:ascii="Times New Roman" w:eastAsia="Times New Roman" w:hAnsi="Times New Roman" w:cs="Times New Roman"/>
        </w:rPr>
        <w:t xml:space="preserve"> Odsjek za </w:t>
      </w:r>
      <w:r w:rsidR="00E25926">
        <w:rPr>
          <w:rFonts w:ascii="Times New Roman" w:eastAsia="Times New Roman" w:hAnsi="Times New Roman" w:cs="Times New Roman"/>
        </w:rPr>
        <w:t>proračun, računovodstvo i riznicu,</w:t>
      </w:r>
      <w:r w:rsidR="003D7F0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 </w:t>
      </w:r>
      <w:r w:rsidR="00E94CD8">
        <w:rPr>
          <w:rFonts w:ascii="Times New Roman" w:eastAsia="Times New Roman" w:hAnsi="Times New Roman" w:cs="Times New Roman"/>
        </w:rPr>
        <w:t>na radno mjest</w:t>
      </w:r>
      <w:r w:rsidR="003F0E2F">
        <w:rPr>
          <w:rFonts w:ascii="Times New Roman" w:eastAsia="Times New Roman" w:hAnsi="Times New Roman" w:cs="Times New Roman"/>
        </w:rPr>
        <w:t>o</w:t>
      </w:r>
      <w:r w:rsidR="00FF1BE9">
        <w:rPr>
          <w:rFonts w:ascii="Times New Roman" w:eastAsia="Times New Roman" w:hAnsi="Times New Roman" w:cs="Times New Roman"/>
        </w:rPr>
        <w:t>:</w:t>
      </w:r>
      <w:r w:rsidR="003F0E2F" w:rsidRPr="003F0E2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E25926">
        <w:rPr>
          <w:rFonts w:ascii="Times New Roman" w:eastAsia="Times New Roman" w:hAnsi="Times New Roman" w:cs="Times New Roman"/>
          <w:b/>
          <w:bCs/>
          <w:lang w:eastAsia="hr-HR"/>
        </w:rPr>
        <w:t>viši referent – glavni knjigovođa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(</w:t>
      </w:r>
      <w:r w:rsidR="00600567">
        <w:rPr>
          <w:rFonts w:ascii="Times New Roman" w:eastAsia="Times New Roman" w:hAnsi="Times New Roman" w:cs="Times New Roman"/>
          <w:lang w:eastAsia="hr-HR"/>
        </w:rPr>
        <w:t>1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izvršitelj – m/ž)</w:t>
      </w:r>
      <w:r w:rsidR="00E9391E">
        <w:rPr>
          <w:rFonts w:ascii="Times New Roman" w:eastAsia="Times New Roman" w:hAnsi="Times New Roman" w:cs="Times New Roman"/>
        </w:rPr>
        <w:t xml:space="preserve">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865F2D">
        <w:rPr>
          <w:rFonts w:ascii="Times New Roman" w:eastAsia="Times New Roman" w:hAnsi="Times New Roman" w:cs="Times New Roman"/>
        </w:rPr>
        <w:t>, uz obvezni probni rad od 3 mjeseca.</w:t>
      </w:r>
    </w:p>
    <w:p w14:paraId="2288CC80" w14:textId="69AA99CB" w:rsidR="003B135F" w:rsidRPr="003B135F" w:rsidRDefault="00AF37BF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0567">
        <w:rPr>
          <w:rFonts w:ascii="Times New Roman" w:eastAsia="Times New Roman" w:hAnsi="Times New Roman" w:cs="Times New Roman"/>
        </w:rPr>
        <w:t>Javni n</w:t>
      </w:r>
      <w:r w:rsidR="00CE3C6E" w:rsidRPr="00600567">
        <w:rPr>
          <w:rFonts w:ascii="Times New Roman" w:eastAsia="Times New Roman" w:hAnsi="Times New Roman" w:cs="Times New Roman"/>
        </w:rPr>
        <w:t xml:space="preserve">atječaj je objavljen u </w:t>
      </w:r>
      <w:r w:rsidR="006A7F88" w:rsidRPr="00600567">
        <w:rPr>
          <w:rFonts w:ascii="Times New Roman" w:eastAsia="Times New Roman" w:hAnsi="Times New Roman" w:cs="Times New Roman"/>
        </w:rPr>
        <w:t>„</w:t>
      </w:r>
      <w:r w:rsidR="00CE3C6E" w:rsidRPr="00600567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1A0882" w:rsidRPr="00A152AB">
        <w:rPr>
          <w:rFonts w:ascii="Times New Roman" w:eastAsia="Times New Roman" w:hAnsi="Times New Roman" w:cs="Times New Roman"/>
        </w:rPr>
        <w:t>5. studenoga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="003B135F" w:rsidRPr="003B135F">
        <w:rPr>
          <w:rFonts w:ascii="Times New Roman" w:eastAsia="Times New Roman" w:hAnsi="Times New Roman" w:cs="Times New Roman"/>
        </w:rPr>
        <w:t xml:space="preserve">. godine 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149C123" w14:textId="48391752" w:rsidR="00705014" w:rsidRDefault="00705014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D726947" w14:textId="7D32413E" w:rsidR="00705014" w:rsidRDefault="00705014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-na temelju knjigovodstvenih isprava knjiži poslovne događaje u glavnoj knjizi proračuna Grada</w:t>
      </w:r>
    </w:p>
    <w:p w14:paraId="2AB36BE5" w14:textId="0BFDF24B" w:rsidR="00705014" w:rsidRDefault="00705014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-ažurno evidentira poslovne promjene u glavnoj knjizi iz </w:t>
      </w:r>
      <w:r w:rsidR="005727A6">
        <w:rPr>
          <w:rFonts w:ascii="Times New Roman" w:eastAsia="Times New Roman" w:hAnsi="Times New Roman" w:cs="Times New Roman"/>
          <w:lang w:eastAsia="hr-HR"/>
        </w:rPr>
        <w:t>analitičkih evidencija</w:t>
      </w:r>
    </w:p>
    <w:p w14:paraId="2092F082" w14:textId="2844EA02" w:rsidR="005727A6" w:rsidRDefault="005727A6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-obavlja kontiranje financijsko-materijalne dokumentacije gradskih upravnih tijela</w:t>
      </w:r>
    </w:p>
    <w:p w14:paraId="4DED182F" w14:textId="76D2227E" w:rsidR="005727A6" w:rsidRDefault="005727A6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-sudjeluje u razvrstavanju i kontiranju dnevnih izvoda po računima tijela</w:t>
      </w:r>
    </w:p>
    <w:p w14:paraId="472B9308" w14:textId="76823ED2" w:rsidR="005727A6" w:rsidRDefault="005727A6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-priprema kataloge za knjiženje pozicija po prijepisu proračuna, kao i podloge po kontima za pravilno</w:t>
      </w:r>
    </w:p>
    <w:p w14:paraId="1C5148C8" w14:textId="783EE905" w:rsidR="005727A6" w:rsidRDefault="005727A6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knjiženje izvoda, izlaznih računa salda konti kupaca i ulaznih računa salda konti dobavljača te vrši</w:t>
      </w:r>
    </w:p>
    <w:p w14:paraId="556A2F6D" w14:textId="078FF403" w:rsidR="005727A6" w:rsidRDefault="005727A6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preknjiženje po svim stavkama izmijenjenim po rebalansu proračuna</w:t>
      </w:r>
    </w:p>
    <w:p w14:paraId="6FF5990E" w14:textId="255AAD15" w:rsidR="005727A6" w:rsidRDefault="005727A6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-prati</w:t>
      </w:r>
      <w:r w:rsidR="005A304A">
        <w:rPr>
          <w:rFonts w:ascii="Times New Roman" w:eastAsia="Times New Roman" w:hAnsi="Times New Roman" w:cs="Times New Roman"/>
          <w:lang w:eastAsia="hr-HR"/>
        </w:rPr>
        <w:t xml:space="preserve"> i ažurira razine računskog plana Grada temeljem proračuna Grada te izmjena proračuna, usklađuje    </w:t>
      </w:r>
    </w:p>
    <w:p w14:paraId="24600D14" w14:textId="5089765D" w:rsidR="005A304A" w:rsidRDefault="005A304A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glavne knjige svih proračunskih korisnika sa glavnom knjigom Grada</w:t>
      </w:r>
    </w:p>
    <w:p w14:paraId="32901677" w14:textId="35F0D68E" w:rsidR="005A304A" w:rsidRDefault="005A304A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-pomaže pri usklađenju analitičke evidencije s gla</w:t>
      </w:r>
      <w:r w:rsidR="006212A4">
        <w:rPr>
          <w:rFonts w:ascii="Times New Roman" w:eastAsia="Times New Roman" w:hAnsi="Times New Roman" w:cs="Times New Roman"/>
          <w:lang w:eastAsia="hr-HR"/>
        </w:rPr>
        <w:t>vnom knjigom i brine o odlagnju i čuvanju financijskih</w:t>
      </w:r>
    </w:p>
    <w:p w14:paraId="57CD1DCC" w14:textId="4DA7306D" w:rsidR="006212A4" w:rsidRPr="005727A6" w:rsidRDefault="006212A4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dokumenata</w:t>
      </w:r>
    </w:p>
    <w:p w14:paraId="5DEBB058" w14:textId="4F4C83C5" w:rsidR="00705014" w:rsidRDefault="006212A4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-sudjeluje u izradi kvartalnih, polugodišnjih i godišnjih financijskih izvješća uključujući ko</w:t>
      </w:r>
      <w:r w:rsidR="00B85AF0">
        <w:rPr>
          <w:rFonts w:ascii="Times New Roman" w:eastAsia="Times New Roman" w:hAnsi="Times New Roman" w:cs="Times New Roman"/>
          <w:lang w:eastAsia="hr-HR"/>
        </w:rPr>
        <w:t xml:space="preserve">nsolidirana </w:t>
      </w:r>
    </w:p>
    <w:p w14:paraId="436722CB" w14:textId="0D0E7BE3" w:rsidR="00B85AF0" w:rsidRDefault="00B85AF0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Financijska izvješća Grada (BIL, PR-RAS i dr.)</w:t>
      </w:r>
    </w:p>
    <w:p w14:paraId="21FC6C27" w14:textId="340A702F" w:rsidR="00B85AF0" w:rsidRDefault="00B85AF0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-evidentira temeljnice proračunskih korisnika te sudjeluje u kontroli izvješ</w:t>
      </w:r>
      <w:r w:rsidR="00C763AA">
        <w:rPr>
          <w:rFonts w:ascii="Times New Roman" w:eastAsia="Times New Roman" w:hAnsi="Times New Roman" w:cs="Times New Roman"/>
          <w:lang w:eastAsia="hr-HR"/>
        </w:rPr>
        <w:t>ća o PDV-u i dr. dokumentacije od proračunskih korisnika koja je podloga za knjiženja u glavnoj knjizi</w:t>
      </w:r>
    </w:p>
    <w:p w14:paraId="0682996B" w14:textId="39F919DC" w:rsidR="00C763AA" w:rsidRDefault="00C763AA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-prati zakone i druge propise iz svog djelokruga rada</w:t>
      </w:r>
    </w:p>
    <w:p w14:paraId="5C150A8B" w14:textId="43FA8854" w:rsidR="00C763AA" w:rsidRDefault="00C763AA" w:rsidP="00C763A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38D51630" w14:textId="77777777" w:rsidR="00C763AA" w:rsidRPr="00520305" w:rsidRDefault="00C763AA" w:rsidP="005203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8649698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5F2317E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5761744E" w14:textId="38204F88" w:rsidR="00036A56" w:rsidRDefault="00036A56" w:rsidP="00036A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>složenosti poslova navedenog radnog mjesta</w:t>
      </w:r>
      <w:r w:rsidR="00CD63E2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2C656B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AE55B4">
        <w:rPr>
          <w:rFonts w:ascii="Times New Roman" w:eastAsia="Times New Roman" w:hAnsi="Times New Roman" w:cs="Times New Roman"/>
          <w:kern w:val="36"/>
          <w:lang w:eastAsia="hr-HR"/>
        </w:rPr>
        <w:t>5</w:t>
      </w:r>
      <w:r w:rsidR="002C656B">
        <w:rPr>
          <w:rFonts w:ascii="Times New Roman" w:eastAsia="Times New Roman" w:hAnsi="Times New Roman" w:cs="Times New Roman"/>
          <w:kern w:val="36"/>
          <w:lang w:eastAsia="hr-HR"/>
        </w:rPr>
        <w:t xml:space="preserve">0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28B20404" w14:textId="77777777" w:rsidR="00C763AA" w:rsidRPr="00C22B55" w:rsidRDefault="00C763AA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0B7C3C1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34DDA0C6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356DA7B8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C804E0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766FE6B4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DF285B8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1C00C747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64E9A3B1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7239A047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7C6C1F9" w14:textId="28C20A7C" w:rsidR="00036A56" w:rsidRDefault="00036A56" w:rsidP="00036A5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Pr="007A1EA1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D404B1">
        <w:rPr>
          <w:rFonts w:ascii="Times New Roman" w:eastAsia="Times New Roman" w:hAnsi="Times New Roman" w:cs="Times New Roman"/>
          <w:lang w:eastAsia="hr-HR"/>
        </w:rPr>
        <w:t xml:space="preserve">upravnog </w:t>
      </w:r>
      <w:r w:rsidRPr="007A1EA1">
        <w:rPr>
          <w:rFonts w:ascii="Times New Roman" w:eastAsia="Times New Roman" w:hAnsi="Times New Roman" w:cs="Times New Roman"/>
          <w:lang w:eastAsia="hr-HR"/>
        </w:rPr>
        <w:t xml:space="preserve">područja </w:t>
      </w:r>
      <w:r w:rsidR="00355BC2">
        <w:rPr>
          <w:rFonts w:ascii="Times New Roman" w:hAnsi="Times New Roman" w:cs="Times New Roman"/>
        </w:rPr>
        <w:t>proračuna</w:t>
      </w:r>
    </w:p>
    <w:p w14:paraId="67054F13" w14:textId="77777777" w:rsidR="009F365C" w:rsidRPr="007A1EA1" w:rsidRDefault="009F365C" w:rsidP="00036A5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0F0C42CE" w14:textId="77777777" w:rsidR="00036A56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46B880A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C4ED21C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6DF33EB" w14:textId="77777777" w:rsidR="00036A56" w:rsidRPr="003B135F" w:rsidRDefault="00036A56" w:rsidP="00036A5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D79D9A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19C617FB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F92B58C" w14:textId="1F9921E7" w:rsidR="00036A56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="00EB3DE1">
        <w:rPr>
          <w:rFonts w:ascii="Times New Roman" w:eastAsia="Times New Roman" w:hAnsi="Times New Roman" w:cs="Times New Roman"/>
          <w:lang w:eastAsia="hr-HR"/>
        </w:rPr>
        <w:t>,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1A4BB2FF" w14:textId="77777777" w:rsidR="00036A56" w:rsidRPr="003B135F" w:rsidRDefault="00036A56" w:rsidP="00036A5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651EB321" w14:textId="77777777" w:rsidR="00036A56" w:rsidRDefault="00036A56" w:rsidP="00036A5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3A1C7C2B" w14:textId="2EBA7F05" w:rsidR="00A152AB" w:rsidRDefault="00A152AB" w:rsidP="00A152AB">
      <w:pPr>
        <w:pStyle w:val="ListParagraph"/>
        <w:numPr>
          <w:ilvl w:val="1"/>
          <w:numId w:val="10"/>
        </w:numPr>
        <w:jc w:val="both"/>
      </w:pPr>
      <w:r w:rsidRPr="00A152AB">
        <w:rPr>
          <w:rFonts w:ascii="Times New Roman" w:hAnsi="Times New Roman" w:cs="Times New Roman"/>
        </w:rPr>
        <w:t>Zakon o proračunu („Narodne novine“ 144/21)</w:t>
      </w:r>
    </w:p>
    <w:p w14:paraId="27AAF727" w14:textId="5243E246" w:rsidR="006B2ACF" w:rsidRPr="00C763AA" w:rsidRDefault="00A152AB" w:rsidP="00C763AA">
      <w:pPr>
        <w:pStyle w:val="ListParagraph"/>
        <w:numPr>
          <w:ilvl w:val="1"/>
          <w:numId w:val="10"/>
        </w:numPr>
        <w:jc w:val="both"/>
        <w:rPr>
          <w:rFonts w:ascii="Times New Roman" w:hAnsi="Times New Roman" w:cs="Times New Roman"/>
        </w:rPr>
      </w:pPr>
      <w:r w:rsidRPr="00A152AB">
        <w:rPr>
          <w:rFonts w:ascii="Times New Roman" w:hAnsi="Times New Roman" w:cs="Times New Roman"/>
        </w:rPr>
        <w:t>Pravilnik o proračunskom računovodstvu i Računskom planu („Narodne novine“ 158/23 i 154/24).</w:t>
      </w:r>
    </w:p>
    <w:p w14:paraId="2288CCB3" w14:textId="64D85DCB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5CB7D16E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B33345"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342E8C8E" w:rsidR="003B135F" w:rsidRPr="00296ACA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C2B0E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296ACA">
        <w:rPr>
          <w:rFonts w:ascii="Times New Roman" w:eastAsia="Times New Roman" w:hAnsi="Times New Roman" w:cs="Times New Roman"/>
          <w:lang w:eastAsia="hr-HR"/>
        </w:rPr>
        <w:t>natječaj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 pravodobne i potpune,</w:t>
      </w:r>
    </w:p>
    <w:p w14:paraId="2288CCB8" w14:textId="322A166F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56078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CE3C6E" w:rsidRPr="00296ACA">
        <w:rPr>
          <w:rFonts w:ascii="Times New Roman" w:eastAsia="Times New Roman" w:hAnsi="Times New Roman" w:cs="Times New Roman"/>
          <w:lang w:eastAsia="hr-HR"/>
        </w:rPr>
        <w:t>n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975B7" w:rsidRPr="007E5158">
        <w:rPr>
          <w:rFonts w:ascii="Times New Roman" w:eastAsia="Times New Roman" w:hAnsi="Times New Roman" w:cs="Times New Roman"/>
          <w:lang w:eastAsia="hr-HR"/>
        </w:rPr>
        <w:t xml:space="preserve">javnim </w:t>
      </w:r>
      <w:r w:rsidR="00CE3C6E" w:rsidRPr="007E5158">
        <w:rPr>
          <w:rFonts w:ascii="Times New Roman" w:eastAsia="Times New Roman" w:hAnsi="Times New Roman" w:cs="Times New Roman"/>
          <w:lang w:eastAsia="hr-HR"/>
        </w:rPr>
        <w:t>natječajem</w:t>
      </w:r>
      <w:r w:rsidRPr="007E5158">
        <w:rPr>
          <w:rFonts w:ascii="Times New Roman" w:eastAsia="Times New Roman" w:hAnsi="Times New Roman" w:cs="Times New Roman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5F3A5EF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 w:rsidR="00C1776E"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2288CCBD" w14:textId="28544E5B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natječaja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 w:rsidR="006A625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>javnog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natječaja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00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41D8831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</w:t>
      </w:r>
      <w:r w:rsidR="005750DF" w:rsidRPr="006E254E">
        <w:rPr>
          <w:rFonts w:ascii="Times New Roman" w:eastAsia="Times New Roman" w:hAnsi="Times New Roman" w:cs="Times New Roman"/>
          <w:b/>
          <w:lang w:eastAsia="hr-HR"/>
        </w:rPr>
        <w:t>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2288CCC0" w14:textId="0D033E36" w:rsidR="003B135F" w:rsidRPr="006E254E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 xml:space="preserve">iz </w:t>
      </w:r>
      <w:r w:rsidR="004A5BE8" w:rsidRPr="006E254E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345111" w:rsidRPr="006E254E"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</w:t>
      </w:r>
      <w:r w:rsidR="00A05482" w:rsidRPr="006E254E">
        <w:rPr>
          <w:rFonts w:ascii="Times New Roman" w:eastAsia="Times New Roman" w:hAnsi="Times New Roman" w:cs="Times New Roman"/>
          <w:lang w:eastAsia="hr-HR"/>
        </w:rPr>
        <w:t>.</w:t>
      </w:r>
    </w:p>
    <w:p w14:paraId="2288CCC1" w14:textId="746F60AE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Ako kandidat ne pristupi testiranju, odnosno odustane od testiranja smatra se da je povukao prijavu na </w:t>
      </w:r>
      <w:r w:rsidR="00D0065A" w:rsidRPr="006E254E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 w:rsidRPr="006E254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87F85" w:rsidRPr="006E254E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55617570" w14:textId="77777777" w:rsidR="00002BB5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8857494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62D63305" w14:textId="77777777" w:rsidR="00002BB5" w:rsidRPr="003B135F" w:rsidRDefault="00002BB5" w:rsidP="00002BB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4E703E2D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7829176" w14:textId="77777777" w:rsidR="00392BAE" w:rsidRPr="003B135F" w:rsidRDefault="00392BAE" w:rsidP="00002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30E2BC0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t xml:space="preserve">Za vrijeme prethodne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11B131B4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CC8EC5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38E073E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1AB889AD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4867582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556D6E4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0F7EBA6E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BC2BA06" w14:textId="77777777" w:rsidR="00002BB5" w:rsidRDefault="00002BB5" w:rsidP="00002BB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provjere znanja 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određen broj bodova od 1 do 10 bodova.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Pr="00271C7C">
        <w:rPr>
          <w:rFonts w:ascii="Times New Roman" w:eastAsia="Times New Roman" w:hAnsi="Times New Roman" w:cs="Times New Roman"/>
          <w:lang w:eastAsia="hr-HR"/>
        </w:rPr>
        <w:t xml:space="preserve">50% bodova iz svakog dijela provjere znanja i sposobnosti kandidata na provedenom testiranju. Smatra se da je kandidat zadovoljio ako je na intervjuu ostvario najmanje 5 bodova. Rezultati </w:t>
      </w:r>
      <w:r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Pr="008C6FF3">
        <w:rPr>
          <w:rFonts w:ascii="Times New Roman" w:eastAsia="Times New Roman" w:hAnsi="Times New Roman" w:cs="Times New Roman"/>
          <w:lang w:eastAsia="hr-HR"/>
        </w:rPr>
        <w:t>Nakon provedene prethodne provjere znanja i sposobnosti kandidata povjerenstvo za provedbu javnog natječaja utvrđuje rang-listu kandidata prema ukupnom broju ostvarenih bodova.</w:t>
      </w:r>
    </w:p>
    <w:p w14:paraId="4867242A" w14:textId="77777777" w:rsidR="00002BB5" w:rsidRDefault="00002BB5" w:rsidP="00002B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37E32AA3" w14:textId="77777777" w:rsidR="00002BB5" w:rsidRPr="00C07E18" w:rsidRDefault="00002BB5" w:rsidP="00002BB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20E77EB7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službu, dostavi uvjerenje nadležnog suda da se protiv njega ne vodi kazneni postupak i uvjerenje </w:t>
      </w:r>
    </w:p>
    <w:p w14:paraId="6BF5019A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, uz upozorenje da se </w:t>
      </w:r>
    </w:p>
    <w:p w14:paraId="314B69F5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352C9CF8" w14:textId="77777777" w:rsidR="00002BB5" w:rsidRPr="008C6FF3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B8E9C15" w14:textId="77777777" w:rsidR="00002BB5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6D93436" w14:textId="77777777" w:rsidR="00961C72" w:rsidRDefault="00961C72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790677C4" w14:textId="77777777" w:rsidR="00002BB5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352D9C24" w14:textId="77777777" w:rsidR="00961C72" w:rsidRPr="00112C21" w:rsidRDefault="00961C72" w:rsidP="00961C72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31CBE3BA" w14:textId="77777777" w:rsidR="00961C72" w:rsidRPr="00112C21" w:rsidRDefault="00961C72" w:rsidP="00961C72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PROČELNICA</w:t>
      </w:r>
    </w:p>
    <w:p w14:paraId="75EC1775" w14:textId="13EA8BF6" w:rsidR="00961C72" w:rsidRPr="00112C21" w:rsidRDefault="00961C72" w:rsidP="00961C72">
      <w:pPr>
        <w:widowControl w:val="0"/>
        <w:spacing w:after="0"/>
        <w:ind w:left="3540" w:firstLine="708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Karolina Burić, dipl.oec.</w:t>
      </w:r>
    </w:p>
    <w:p w14:paraId="082D8581" w14:textId="77777777" w:rsidR="00002BB5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675D89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6B3973B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72F2AFD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1E6E4CE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21EDDC6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A0F301" w14:textId="77777777" w:rsidR="00002BB5" w:rsidRDefault="00002BB5" w:rsidP="00E001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2020D" w14:textId="26559DE6" w:rsidR="00002BB5" w:rsidRPr="003B135F" w:rsidRDefault="00526359" w:rsidP="008B0E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DOSTAVITI:</w:t>
      </w:r>
    </w:p>
    <w:p w14:paraId="41F59F6A" w14:textId="77777777" w:rsidR="00481EB3" w:rsidRPr="00E662E2" w:rsidRDefault="00481EB3" w:rsidP="00481EB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 xml:space="preserve">Mrežna stranica Grada Karlovca </w:t>
      </w:r>
    </w:p>
    <w:p w14:paraId="2288CCDE" w14:textId="286696C6" w:rsidR="00C95B60" w:rsidRPr="00337F8F" w:rsidRDefault="00481EB3" w:rsidP="00337F8F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Calibri" w:hAnsi="Times New Roman" w:cs="Times New Roman"/>
        </w:rPr>
        <w:t xml:space="preserve">Pismohrana </w:t>
      </w:r>
      <w:r w:rsidRPr="00E662E2">
        <w:rPr>
          <w:rFonts w:ascii="Times New Roman" w:eastAsia="Times New Roman" w:hAnsi="Times New Roman" w:cs="Times New Roman"/>
          <w:snapToGrid w:val="0"/>
        </w:rPr>
        <w:t xml:space="preserve">     </w:t>
      </w:r>
    </w:p>
    <w:sectPr w:rsidR="00C95B60" w:rsidRPr="00337F8F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C76BE" w14:textId="77777777" w:rsidR="00074161" w:rsidRDefault="00074161" w:rsidP="00883CD4">
      <w:pPr>
        <w:spacing w:after="0" w:line="240" w:lineRule="auto"/>
      </w:pPr>
      <w:r>
        <w:separator/>
      </w:r>
    </w:p>
  </w:endnote>
  <w:endnote w:type="continuationSeparator" w:id="0">
    <w:p w14:paraId="52D2359D" w14:textId="77777777" w:rsidR="00074161" w:rsidRDefault="0007416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C6A7E" w14:textId="77777777" w:rsidR="00074161" w:rsidRDefault="00074161" w:rsidP="00883CD4">
      <w:pPr>
        <w:spacing w:after="0" w:line="240" w:lineRule="auto"/>
      </w:pPr>
      <w:r>
        <w:separator/>
      </w:r>
    </w:p>
  </w:footnote>
  <w:footnote w:type="continuationSeparator" w:id="0">
    <w:p w14:paraId="0D461803" w14:textId="77777777" w:rsidR="00074161" w:rsidRDefault="0007416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C52CDA" w:rsidRPr="00B57821" w14:paraId="2288CCE7" w14:textId="77777777" w:rsidTr="00DC637F">
      <w:trPr>
        <w:trHeight w:hRule="exact" w:val="1129"/>
      </w:trPr>
      <w:tc>
        <w:tcPr>
          <w:tcW w:w="3119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DC637F">
      <w:trPr>
        <w:trHeight w:val="437"/>
      </w:trPr>
      <w:tc>
        <w:tcPr>
          <w:tcW w:w="3119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B7CD5"/>
    <w:multiLevelType w:val="hybridMultilevel"/>
    <w:tmpl w:val="1E0AE7F6"/>
    <w:lvl w:ilvl="0" w:tplc="F01AB0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34CB9"/>
    <w:multiLevelType w:val="hybridMultilevel"/>
    <w:tmpl w:val="1E38A40E"/>
    <w:lvl w:ilvl="0" w:tplc="AC9A20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38E61ACA"/>
    <w:multiLevelType w:val="hybridMultilevel"/>
    <w:tmpl w:val="93DE1F5A"/>
    <w:lvl w:ilvl="0" w:tplc="0B202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548C5216"/>
    <w:multiLevelType w:val="hybridMultilevel"/>
    <w:tmpl w:val="24D0C3D2"/>
    <w:lvl w:ilvl="0" w:tplc="09E866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23FFE"/>
    <w:multiLevelType w:val="hybridMultilevel"/>
    <w:tmpl w:val="CA3AC930"/>
    <w:lvl w:ilvl="0" w:tplc="2A58E9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8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27926"/>
    <w:multiLevelType w:val="hybridMultilevel"/>
    <w:tmpl w:val="2536E28A"/>
    <w:lvl w:ilvl="0" w:tplc="1D605C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B24562E"/>
    <w:multiLevelType w:val="hybridMultilevel"/>
    <w:tmpl w:val="0FF0E61C"/>
    <w:lvl w:ilvl="0" w:tplc="53A666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D97DA4"/>
    <w:multiLevelType w:val="hybridMultilevel"/>
    <w:tmpl w:val="BA1E93D2"/>
    <w:lvl w:ilvl="0" w:tplc="FB9080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0523814">
    <w:abstractNumId w:val="14"/>
  </w:num>
  <w:num w:numId="2" w16cid:durableId="1166555628">
    <w:abstractNumId w:val="12"/>
  </w:num>
  <w:num w:numId="3" w16cid:durableId="2038660152">
    <w:abstractNumId w:val="4"/>
  </w:num>
  <w:num w:numId="4" w16cid:durableId="626619328">
    <w:abstractNumId w:val="3"/>
  </w:num>
  <w:num w:numId="5" w16cid:durableId="311374776">
    <w:abstractNumId w:val="7"/>
    <w:lvlOverride w:ilvl="0">
      <w:startOverride w:val="1"/>
    </w:lvlOverride>
  </w:num>
  <w:num w:numId="6" w16cid:durableId="765198658">
    <w:abstractNumId w:val="20"/>
  </w:num>
  <w:num w:numId="7" w16cid:durableId="11540326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7"/>
  </w:num>
  <w:num w:numId="9" w16cid:durableId="1000080789">
    <w:abstractNumId w:val="10"/>
  </w:num>
  <w:num w:numId="10" w16cid:durableId="1387680424">
    <w:abstractNumId w:val="22"/>
  </w:num>
  <w:num w:numId="11" w16cid:durableId="1695034370">
    <w:abstractNumId w:val="18"/>
  </w:num>
  <w:num w:numId="12" w16cid:durableId="724718438">
    <w:abstractNumId w:val="9"/>
  </w:num>
  <w:num w:numId="13" w16cid:durableId="225266044">
    <w:abstractNumId w:val="19"/>
  </w:num>
  <w:num w:numId="14" w16cid:durableId="1232235668">
    <w:abstractNumId w:val="11"/>
  </w:num>
  <w:num w:numId="15" w16cid:durableId="694039575">
    <w:abstractNumId w:val="6"/>
  </w:num>
  <w:num w:numId="16" w16cid:durableId="1449816302">
    <w:abstractNumId w:val="8"/>
  </w:num>
  <w:num w:numId="17" w16cid:durableId="1184394424">
    <w:abstractNumId w:val="1"/>
  </w:num>
  <w:num w:numId="18" w16cid:durableId="110534550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2"/>
  </w:num>
  <w:num w:numId="20" w16cid:durableId="71661639">
    <w:abstractNumId w:val="15"/>
  </w:num>
  <w:num w:numId="21" w16cid:durableId="1196848872">
    <w:abstractNumId w:val="24"/>
  </w:num>
  <w:num w:numId="22" w16cid:durableId="1792086608">
    <w:abstractNumId w:val="23"/>
  </w:num>
  <w:num w:numId="23" w16cid:durableId="1804231915">
    <w:abstractNumId w:val="5"/>
  </w:num>
  <w:num w:numId="24" w16cid:durableId="722141897">
    <w:abstractNumId w:val="21"/>
  </w:num>
  <w:num w:numId="25" w16cid:durableId="496582722">
    <w:abstractNumId w:val="0"/>
  </w:num>
  <w:num w:numId="26" w16cid:durableId="16941841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2BB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02E"/>
    <w:rsid w:val="00025543"/>
    <w:rsid w:val="00025B5B"/>
    <w:rsid w:val="0002738B"/>
    <w:rsid w:val="0003195C"/>
    <w:rsid w:val="00031B6F"/>
    <w:rsid w:val="00034C3F"/>
    <w:rsid w:val="00035627"/>
    <w:rsid w:val="00036A56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078"/>
    <w:rsid w:val="00056186"/>
    <w:rsid w:val="000566A7"/>
    <w:rsid w:val="00060050"/>
    <w:rsid w:val="00060709"/>
    <w:rsid w:val="000610AA"/>
    <w:rsid w:val="000612DB"/>
    <w:rsid w:val="00061F7A"/>
    <w:rsid w:val="00062725"/>
    <w:rsid w:val="00062E9A"/>
    <w:rsid w:val="00066051"/>
    <w:rsid w:val="00066506"/>
    <w:rsid w:val="000666C2"/>
    <w:rsid w:val="00067B83"/>
    <w:rsid w:val="00067BC5"/>
    <w:rsid w:val="00072144"/>
    <w:rsid w:val="00072A36"/>
    <w:rsid w:val="00074161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0751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2C21"/>
    <w:rsid w:val="00115AD4"/>
    <w:rsid w:val="0011603D"/>
    <w:rsid w:val="00120C6E"/>
    <w:rsid w:val="0012246E"/>
    <w:rsid w:val="001246C4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66F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882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0919"/>
    <w:rsid w:val="001D136B"/>
    <w:rsid w:val="001D1F3B"/>
    <w:rsid w:val="001D2674"/>
    <w:rsid w:val="001D43C2"/>
    <w:rsid w:val="001D625C"/>
    <w:rsid w:val="001D66F3"/>
    <w:rsid w:val="001D6857"/>
    <w:rsid w:val="001E2D4D"/>
    <w:rsid w:val="001E3AA9"/>
    <w:rsid w:val="001E4940"/>
    <w:rsid w:val="001E4AC9"/>
    <w:rsid w:val="001E51E0"/>
    <w:rsid w:val="001E51E9"/>
    <w:rsid w:val="001E5BEF"/>
    <w:rsid w:val="001E6128"/>
    <w:rsid w:val="001F0C86"/>
    <w:rsid w:val="001F128D"/>
    <w:rsid w:val="001F1766"/>
    <w:rsid w:val="001F2059"/>
    <w:rsid w:val="001F2759"/>
    <w:rsid w:val="001F2B16"/>
    <w:rsid w:val="001F3266"/>
    <w:rsid w:val="001F39EE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4A2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200"/>
    <w:rsid w:val="0025249A"/>
    <w:rsid w:val="0025393E"/>
    <w:rsid w:val="00253B7F"/>
    <w:rsid w:val="00253D28"/>
    <w:rsid w:val="00255417"/>
    <w:rsid w:val="00255853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C7C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6ACA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B6727"/>
    <w:rsid w:val="002C11D9"/>
    <w:rsid w:val="002C2531"/>
    <w:rsid w:val="002C3D95"/>
    <w:rsid w:val="002C6129"/>
    <w:rsid w:val="002C656B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4BE9"/>
    <w:rsid w:val="002E7D62"/>
    <w:rsid w:val="002F0BAF"/>
    <w:rsid w:val="002F1208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5DC"/>
    <w:rsid w:val="003146A2"/>
    <w:rsid w:val="00314DC0"/>
    <w:rsid w:val="00316D86"/>
    <w:rsid w:val="00316DBE"/>
    <w:rsid w:val="003178D1"/>
    <w:rsid w:val="003203B2"/>
    <w:rsid w:val="00321EFB"/>
    <w:rsid w:val="00326C4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37F8F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C0F"/>
    <w:rsid w:val="00353DF5"/>
    <w:rsid w:val="00355BC2"/>
    <w:rsid w:val="00355ECD"/>
    <w:rsid w:val="00357AFF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0DA6"/>
    <w:rsid w:val="00372C69"/>
    <w:rsid w:val="00380CE2"/>
    <w:rsid w:val="0038239A"/>
    <w:rsid w:val="003844ED"/>
    <w:rsid w:val="0038489B"/>
    <w:rsid w:val="00384901"/>
    <w:rsid w:val="00385DF1"/>
    <w:rsid w:val="00386B05"/>
    <w:rsid w:val="003873EE"/>
    <w:rsid w:val="003909B3"/>
    <w:rsid w:val="00391FDE"/>
    <w:rsid w:val="00392BAE"/>
    <w:rsid w:val="003948AD"/>
    <w:rsid w:val="003948C1"/>
    <w:rsid w:val="00394A48"/>
    <w:rsid w:val="00395482"/>
    <w:rsid w:val="003A001C"/>
    <w:rsid w:val="003A03C1"/>
    <w:rsid w:val="003A06AA"/>
    <w:rsid w:val="003A39A4"/>
    <w:rsid w:val="003A4DE4"/>
    <w:rsid w:val="003B135F"/>
    <w:rsid w:val="003B27C1"/>
    <w:rsid w:val="003B28F4"/>
    <w:rsid w:val="003B3E14"/>
    <w:rsid w:val="003B527E"/>
    <w:rsid w:val="003B7024"/>
    <w:rsid w:val="003B7655"/>
    <w:rsid w:val="003C2D7A"/>
    <w:rsid w:val="003C39FB"/>
    <w:rsid w:val="003C435F"/>
    <w:rsid w:val="003C5586"/>
    <w:rsid w:val="003C6B04"/>
    <w:rsid w:val="003C7EF7"/>
    <w:rsid w:val="003D1178"/>
    <w:rsid w:val="003D26E4"/>
    <w:rsid w:val="003D2936"/>
    <w:rsid w:val="003D3A17"/>
    <w:rsid w:val="003D4DD8"/>
    <w:rsid w:val="003D586D"/>
    <w:rsid w:val="003D6F9C"/>
    <w:rsid w:val="003D7F0F"/>
    <w:rsid w:val="003E0176"/>
    <w:rsid w:val="003E2A65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976"/>
    <w:rsid w:val="00444DA3"/>
    <w:rsid w:val="00445187"/>
    <w:rsid w:val="0044565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8B4"/>
    <w:rsid w:val="00475B27"/>
    <w:rsid w:val="00477FEC"/>
    <w:rsid w:val="00480BB0"/>
    <w:rsid w:val="00481EB3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A5BE8"/>
    <w:rsid w:val="004B047A"/>
    <w:rsid w:val="004B133F"/>
    <w:rsid w:val="004B1E3C"/>
    <w:rsid w:val="004C0B20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1E3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305"/>
    <w:rsid w:val="005204FE"/>
    <w:rsid w:val="00521C54"/>
    <w:rsid w:val="00523926"/>
    <w:rsid w:val="00526359"/>
    <w:rsid w:val="005272FE"/>
    <w:rsid w:val="00527FA2"/>
    <w:rsid w:val="005301CA"/>
    <w:rsid w:val="00535F40"/>
    <w:rsid w:val="005372E6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27A6"/>
    <w:rsid w:val="00573E72"/>
    <w:rsid w:val="0057466A"/>
    <w:rsid w:val="00574F8D"/>
    <w:rsid w:val="005750DF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2622"/>
    <w:rsid w:val="005A304A"/>
    <w:rsid w:val="005A3212"/>
    <w:rsid w:val="005A3C18"/>
    <w:rsid w:val="005A4525"/>
    <w:rsid w:val="005A5189"/>
    <w:rsid w:val="005A5830"/>
    <w:rsid w:val="005A6192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C7E86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4824"/>
    <w:rsid w:val="005E6783"/>
    <w:rsid w:val="005E77D6"/>
    <w:rsid w:val="005F055B"/>
    <w:rsid w:val="005F0B6F"/>
    <w:rsid w:val="005F2029"/>
    <w:rsid w:val="005F2BBF"/>
    <w:rsid w:val="005F3241"/>
    <w:rsid w:val="005F3C97"/>
    <w:rsid w:val="005F40B6"/>
    <w:rsid w:val="005F5E4B"/>
    <w:rsid w:val="005F655D"/>
    <w:rsid w:val="005F6992"/>
    <w:rsid w:val="005F7578"/>
    <w:rsid w:val="00600567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2A4"/>
    <w:rsid w:val="00621CD7"/>
    <w:rsid w:val="0062209A"/>
    <w:rsid w:val="00622332"/>
    <w:rsid w:val="00623A23"/>
    <w:rsid w:val="00623DAA"/>
    <w:rsid w:val="00624A2B"/>
    <w:rsid w:val="00624BCC"/>
    <w:rsid w:val="006253BC"/>
    <w:rsid w:val="00625651"/>
    <w:rsid w:val="006276BA"/>
    <w:rsid w:val="00631840"/>
    <w:rsid w:val="00632961"/>
    <w:rsid w:val="00634B9B"/>
    <w:rsid w:val="00641934"/>
    <w:rsid w:val="00642278"/>
    <w:rsid w:val="006425A8"/>
    <w:rsid w:val="00642F11"/>
    <w:rsid w:val="006437E0"/>
    <w:rsid w:val="00644685"/>
    <w:rsid w:val="00644F48"/>
    <w:rsid w:val="006468DC"/>
    <w:rsid w:val="00647443"/>
    <w:rsid w:val="00650747"/>
    <w:rsid w:val="00654B90"/>
    <w:rsid w:val="006551BA"/>
    <w:rsid w:val="00663420"/>
    <w:rsid w:val="006639B8"/>
    <w:rsid w:val="00663E54"/>
    <w:rsid w:val="00665020"/>
    <w:rsid w:val="006662C1"/>
    <w:rsid w:val="00667A1A"/>
    <w:rsid w:val="006704C2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92835"/>
    <w:rsid w:val="006929E4"/>
    <w:rsid w:val="00692C73"/>
    <w:rsid w:val="00692FDE"/>
    <w:rsid w:val="0069326C"/>
    <w:rsid w:val="006951CC"/>
    <w:rsid w:val="00695BEE"/>
    <w:rsid w:val="006A625A"/>
    <w:rsid w:val="006A70FC"/>
    <w:rsid w:val="006A7F88"/>
    <w:rsid w:val="006B12E7"/>
    <w:rsid w:val="006B1383"/>
    <w:rsid w:val="006B1B29"/>
    <w:rsid w:val="006B2ACF"/>
    <w:rsid w:val="006B30F4"/>
    <w:rsid w:val="006B401C"/>
    <w:rsid w:val="006B460D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54E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6F75AE"/>
    <w:rsid w:val="007010A1"/>
    <w:rsid w:val="007012B1"/>
    <w:rsid w:val="007028AA"/>
    <w:rsid w:val="007035F3"/>
    <w:rsid w:val="00705014"/>
    <w:rsid w:val="00710202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37268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3488"/>
    <w:rsid w:val="00783A4A"/>
    <w:rsid w:val="00783D56"/>
    <w:rsid w:val="007848BC"/>
    <w:rsid w:val="00787F85"/>
    <w:rsid w:val="00791F65"/>
    <w:rsid w:val="007922EF"/>
    <w:rsid w:val="007929D9"/>
    <w:rsid w:val="007933B1"/>
    <w:rsid w:val="00794233"/>
    <w:rsid w:val="0079606C"/>
    <w:rsid w:val="0079630B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185B"/>
    <w:rsid w:val="007B28CB"/>
    <w:rsid w:val="007B2D14"/>
    <w:rsid w:val="007B64A8"/>
    <w:rsid w:val="007B73C8"/>
    <w:rsid w:val="007C099E"/>
    <w:rsid w:val="007C2A14"/>
    <w:rsid w:val="007C3C4F"/>
    <w:rsid w:val="007C4720"/>
    <w:rsid w:val="007C492B"/>
    <w:rsid w:val="007C4EFA"/>
    <w:rsid w:val="007D1A9E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158"/>
    <w:rsid w:val="007E543B"/>
    <w:rsid w:val="007E56D8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9F3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08CA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F2D"/>
    <w:rsid w:val="0086621D"/>
    <w:rsid w:val="008672AE"/>
    <w:rsid w:val="00870181"/>
    <w:rsid w:val="008710B1"/>
    <w:rsid w:val="0087393D"/>
    <w:rsid w:val="00875911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383"/>
    <w:rsid w:val="008A6F72"/>
    <w:rsid w:val="008A742E"/>
    <w:rsid w:val="008A7C9B"/>
    <w:rsid w:val="008B03C2"/>
    <w:rsid w:val="008B043F"/>
    <w:rsid w:val="008B0EF7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6FF3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16505"/>
    <w:rsid w:val="00920414"/>
    <w:rsid w:val="00923072"/>
    <w:rsid w:val="00930E56"/>
    <w:rsid w:val="00932BA7"/>
    <w:rsid w:val="009333F1"/>
    <w:rsid w:val="00933C7A"/>
    <w:rsid w:val="009348BE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57D1F"/>
    <w:rsid w:val="009601FD"/>
    <w:rsid w:val="00960BD8"/>
    <w:rsid w:val="00960C91"/>
    <w:rsid w:val="00961C72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5D1D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3754"/>
    <w:rsid w:val="009C7C06"/>
    <w:rsid w:val="009D0B01"/>
    <w:rsid w:val="009D0F0A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365C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2AB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5AD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560"/>
    <w:rsid w:val="00A706F3"/>
    <w:rsid w:val="00A73160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1DEA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55B4"/>
    <w:rsid w:val="00AE75A6"/>
    <w:rsid w:val="00AE785B"/>
    <w:rsid w:val="00AE789C"/>
    <w:rsid w:val="00AF0704"/>
    <w:rsid w:val="00AF0FAA"/>
    <w:rsid w:val="00AF2C51"/>
    <w:rsid w:val="00AF2EA6"/>
    <w:rsid w:val="00AF37BF"/>
    <w:rsid w:val="00AF3AD4"/>
    <w:rsid w:val="00AF614A"/>
    <w:rsid w:val="00AF70FB"/>
    <w:rsid w:val="00B003DB"/>
    <w:rsid w:val="00B03C4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345"/>
    <w:rsid w:val="00B33D80"/>
    <w:rsid w:val="00B346D7"/>
    <w:rsid w:val="00B34D74"/>
    <w:rsid w:val="00B36FD3"/>
    <w:rsid w:val="00B378CE"/>
    <w:rsid w:val="00B37ABC"/>
    <w:rsid w:val="00B40D1C"/>
    <w:rsid w:val="00B4106D"/>
    <w:rsid w:val="00B41331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A28"/>
    <w:rsid w:val="00B52BDA"/>
    <w:rsid w:val="00B55D39"/>
    <w:rsid w:val="00B5693F"/>
    <w:rsid w:val="00B57821"/>
    <w:rsid w:val="00B65B11"/>
    <w:rsid w:val="00B672D8"/>
    <w:rsid w:val="00B70146"/>
    <w:rsid w:val="00B71991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AF0"/>
    <w:rsid w:val="00B85BD1"/>
    <w:rsid w:val="00B86321"/>
    <w:rsid w:val="00B904AE"/>
    <w:rsid w:val="00B9071C"/>
    <w:rsid w:val="00B9251E"/>
    <w:rsid w:val="00B93491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2ED3"/>
    <w:rsid w:val="00BC51E4"/>
    <w:rsid w:val="00BD44B1"/>
    <w:rsid w:val="00BD4991"/>
    <w:rsid w:val="00BE3DC5"/>
    <w:rsid w:val="00BE5904"/>
    <w:rsid w:val="00BE64FB"/>
    <w:rsid w:val="00BE780D"/>
    <w:rsid w:val="00BF378B"/>
    <w:rsid w:val="00BF3C85"/>
    <w:rsid w:val="00BF49B0"/>
    <w:rsid w:val="00BF6A50"/>
    <w:rsid w:val="00C013E9"/>
    <w:rsid w:val="00C03971"/>
    <w:rsid w:val="00C03CE2"/>
    <w:rsid w:val="00C05DD6"/>
    <w:rsid w:val="00C06091"/>
    <w:rsid w:val="00C0754F"/>
    <w:rsid w:val="00C07716"/>
    <w:rsid w:val="00C10A60"/>
    <w:rsid w:val="00C11499"/>
    <w:rsid w:val="00C12AB2"/>
    <w:rsid w:val="00C134A0"/>
    <w:rsid w:val="00C14402"/>
    <w:rsid w:val="00C1776E"/>
    <w:rsid w:val="00C2453E"/>
    <w:rsid w:val="00C25011"/>
    <w:rsid w:val="00C254E2"/>
    <w:rsid w:val="00C3094D"/>
    <w:rsid w:val="00C309C8"/>
    <w:rsid w:val="00C314F9"/>
    <w:rsid w:val="00C3155A"/>
    <w:rsid w:val="00C31EF8"/>
    <w:rsid w:val="00C33EAC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46461"/>
    <w:rsid w:val="00C50073"/>
    <w:rsid w:val="00C509E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63AA"/>
    <w:rsid w:val="00C778F1"/>
    <w:rsid w:val="00C803A9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BC6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30F6"/>
    <w:rsid w:val="00CC6B13"/>
    <w:rsid w:val="00CC7CE0"/>
    <w:rsid w:val="00CD08AF"/>
    <w:rsid w:val="00CD39EE"/>
    <w:rsid w:val="00CD5D1E"/>
    <w:rsid w:val="00CD63E2"/>
    <w:rsid w:val="00CD642B"/>
    <w:rsid w:val="00CD6A45"/>
    <w:rsid w:val="00CE0E84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CF7387"/>
    <w:rsid w:val="00D0065A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04B1"/>
    <w:rsid w:val="00D420D1"/>
    <w:rsid w:val="00D43496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7425"/>
    <w:rsid w:val="00D942EE"/>
    <w:rsid w:val="00D95549"/>
    <w:rsid w:val="00D9776B"/>
    <w:rsid w:val="00DA578C"/>
    <w:rsid w:val="00DA6C6E"/>
    <w:rsid w:val="00DA6CA7"/>
    <w:rsid w:val="00DA7399"/>
    <w:rsid w:val="00DA7D80"/>
    <w:rsid w:val="00DB4FAC"/>
    <w:rsid w:val="00DB656F"/>
    <w:rsid w:val="00DB6930"/>
    <w:rsid w:val="00DB6F91"/>
    <w:rsid w:val="00DC1D94"/>
    <w:rsid w:val="00DC278B"/>
    <w:rsid w:val="00DC2B0E"/>
    <w:rsid w:val="00DC5430"/>
    <w:rsid w:val="00DC637F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E5D"/>
    <w:rsid w:val="00DF6381"/>
    <w:rsid w:val="00E001A9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5926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231F"/>
    <w:rsid w:val="00E9391E"/>
    <w:rsid w:val="00E93E30"/>
    <w:rsid w:val="00E94CD8"/>
    <w:rsid w:val="00E94E92"/>
    <w:rsid w:val="00E975B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3DE1"/>
    <w:rsid w:val="00EB520B"/>
    <w:rsid w:val="00EB5DFB"/>
    <w:rsid w:val="00EB64B8"/>
    <w:rsid w:val="00EB7C2D"/>
    <w:rsid w:val="00EC1CCC"/>
    <w:rsid w:val="00EC42E5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0E65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842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58B6"/>
    <w:rsid w:val="00F56925"/>
    <w:rsid w:val="00F57914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1FFA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40F2"/>
    <w:rsid w:val="00FD413B"/>
    <w:rsid w:val="00FD48CF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BE9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27</TotalTime>
  <Pages>3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Anita Busija</cp:lastModifiedBy>
  <cp:revision>35</cp:revision>
  <cp:lastPrinted>2018-10-24T08:16:00Z</cp:lastPrinted>
  <dcterms:created xsi:type="dcterms:W3CDTF">2025-10-29T08:15:00Z</dcterms:created>
  <dcterms:modified xsi:type="dcterms:W3CDTF">2025-11-03T13:13:00Z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