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401A" w14:textId="77777777" w:rsidR="00840152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</w:p>
    <w:p w14:paraId="70972053" w14:textId="77777777" w:rsidR="00840152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</w:p>
    <w:p w14:paraId="70C00C28" w14:textId="77777777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7EDCB31" wp14:editId="6898E7DF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9CA9A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129F4C0D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0"/>
      </w:tblGrid>
      <w:tr w:rsidR="001D7128" w:rsidRPr="00CD68D3" w14:paraId="32F9E36C" w14:textId="77777777" w:rsidTr="00840152">
        <w:trPr>
          <w:trHeight w:hRule="exact" w:val="922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04354965" w14:textId="77777777" w:rsidR="001D7128" w:rsidRPr="00CD68D3" w:rsidRDefault="001D7128">
            <w:pPr>
              <w:spacing w:before="3" w:after="0" w:line="140" w:lineRule="exact"/>
              <w:rPr>
                <w:sz w:val="14"/>
                <w:szCs w:val="14"/>
              </w:rPr>
            </w:pPr>
          </w:p>
          <w:p w14:paraId="0B4D63CA" w14:textId="3385AFC7" w:rsidR="001D7128" w:rsidRPr="00CD68D3" w:rsidRDefault="00930698">
            <w:pPr>
              <w:spacing w:after="0" w:line="240" w:lineRule="auto"/>
              <w:ind w:left="1360" w:right="-20"/>
              <w:rPr>
                <w:rFonts w:eastAsia="Myriad Pro" w:cs="Myriad Pro"/>
              </w:rPr>
            </w:pPr>
            <w:r>
              <w:rPr>
                <w:rFonts w:eastAsia="Myriad Pro" w:cs="Myriad Pro"/>
                <w:b/>
                <w:bCs/>
                <w:color w:val="FFFFFF"/>
              </w:rPr>
              <w:t xml:space="preserve">         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S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16"/>
              </w:rPr>
              <w:t>T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AN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4"/>
              </w:rPr>
              <w:t>D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ARDNI OB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R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1"/>
              </w:rPr>
              <w:t>A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Z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5"/>
              </w:rPr>
              <w:t>A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C SADR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Ž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3"/>
              </w:rPr>
              <w:t>A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JA DOKUMEN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16"/>
              </w:rPr>
              <w:t>T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 xml:space="preserve">A 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Z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A S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13"/>
              </w:rPr>
              <w:t>A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9"/>
              </w:rPr>
              <w:t>V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JE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6"/>
              </w:rPr>
              <w:t>T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2"/>
              </w:rPr>
              <w:t>O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12"/>
              </w:rPr>
              <w:t>V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ANJE</w:t>
            </w:r>
          </w:p>
        </w:tc>
      </w:tr>
      <w:tr w:rsidR="001D7128" w:rsidRPr="00CD68D3" w14:paraId="56F87AF6" w14:textId="77777777" w:rsidTr="00FF5920">
        <w:trPr>
          <w:trHeight w:hRule="exact" w:val="846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7967210" w14:textId="77777777" w:rsidR="001D7128" w:rsidRPr="00CD68D3" w:rsidRDefault="001D7128">
            <w:pPr>
              <w:spacing w:before="1" w:after="0" w:line="240" w:lineRule="exact"/>
              <w:rPr>
                <w:sz w:val="24"/>
                <w:szCs w:val="24"/>
              </w:rPr>
            </w:pPr>
          </w:p>
          <w:p w14:paraId="21A2A2C3" w14:textId="77777777" w:rsidR="001D7128" w:rsidRPr="00CD68D3" w:rsidRDefault="00B13212">
            <w:pPr>
              <w:spacing w:after="0" w:line="240" w:lineRule="auto"/>
              <w:ind w:left="108" w:right="-20"/>
              <w:rPr>
                <w:rFonts w:eastAsia="Myriad Pro" w:cs="Myriad Pro"/>
              </w:rPr>
            </w:pPr>
            <w:proofErr w:type="spellStart"/>
            <w:r w:rsidRPr="00CD68D3">
              <w:rPr>
                <w:rFonts w:eastAsia="Myriad Pro" w:cs="Myriad Pro"/>
                <w:color w:val="231F20"/>
              </w:rPr>
              <w:t>Nasl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</w:t>
            </w:r>
            <w:r w:rsidRPr="00CD68D3">
              <w:rPr>
                <w:rFonts w:eastAsia="Myriad Pro" w:cs="Myriad Pro"/>
                <w:color w:val="231F20"/>
              </w:rPr>
              <w:t>v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dokumenta</w:t>
            </w:r>
            <w:proofErr w:type="spellEnd"/>
          </w:p>
        </w:tc>
        <w:tc>
          <w:tcPr>
            <w:tcW w:w="692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74AC93C" w14:textId="77777777" w:rsidR="0000644A" w:rsidRPr="00CD68D3" w:rsidRDefault="0000644A">
            <w:pPr>
              <w:spacing w:before="6" w:after="0" w:line="280" w:lineRule="exact"/>
              <w:rPr>
                <w:sz w:val="28"/>
                <w:szCs w:val="28"/>
              </w:rPr>
            </w:pPr>
          </w:p>
          <w:p w14:paraId="0C1D3149" w14:textId="23CF558F" w:rsidR="00B070AA" w:rsidRPr="00D14424" w:rsidRDefault="007C7F87" w:rsidP="00EC4A80">
            <w:pPr>
              <w:spacing w:after="0" w:line="240" w:lineRule="auto"/>
              <w:ind w:right="-20"/>
              <w:rPr>
                <w:rFonts w:eastAsia="Myriad Pro" w:cs="Myriad Pro"/>
              </w:rPr>
            </w:pPr>
            <w:r>
              <w:rPr>
                <w:rFonts w:eastAsia="Myriad Pro" w:cs="Myriad Pro"/>
              </w:rPr>
              <w:t xml:space="preserve"> </w:t>
            </w:r>
            <w:r w:rsidRPr="00D914B5">
              <w:rPr>
                <w:rFonts w:eastAsia="Myriad Pro" w:cs="Myriad Pro"/>
              </w:rPr>
              <w:t xml:space="preserve">Plan </w:t>
            </w:r>
            <w:proofErr w:type="spellStart"/>
            <w:r>
              <w:rPr>
                <w:rFonts w:eastAsia="Myriad Pro" w:cs="Myriad Pro"/>
              </w:rPr>
              <w:t>djelovanja</w:t>
            </w:r>
            <w:proofErr w:type="spellEnd"/>
            <w:r>
              <w:rPr>
                <w:rFonts w:eastAsia="Myriad Pro" w:cs="Myriad Pro"/>
              </w:rPr>
              <w:t xml:space="preserve"> u </w:t>
            </w:r>
            <w:proofErr w:type="spellStart"/>
            <w:r>
              <w:rPr>
                <w:rFonts w:eastAsia="Myriad Pro" w:cs="Myriad Pro"/>
              </w:rPr>
              <w:t>području</w:t>
            </w:r>
            <w:proofErr w:type="spellEnd"/>
            <w:r>
              <w:rPr>
                <w:rFonts w:eastAsia="Myriad Pro" w:cs="Myriad Pro"/>
              </w:rPr>
              <w:t xml:space="preserve"> </w:t>
            </w:r>
            <w:proofErr w:type="spellStart"/>
            <w:r>
              <w:rPr>
                <w:rFonts w:eastAsia="Myriad Pro" w:cs="Myriad Pro"/>
              </w:rPr>
              <w:t>prirodnih</w:t>
            </w:r>
            <w:proofErr w:type="spellEnd"/>
            <w:r>
              <w:rPr>
                <w:rFonts w:eastAsia="Myriad Pro" w:cs="Myriad Pro"/>
              </w:rPr>
              <w:t xml:space="preserve"> </w:t>
            </w:r>
            <w:proofErr w:type="spellStart"/>
            <w:r>
              <w:rPr>
                <w:rFonts w:eastAsia="Myriad Pro" w:cs="Myriad Pro"/>
              </w:rPr>
              <w:t>nepogoda</w:t>
            </w:r>
            <w:proofErr w:type="spellEnd"/>
            <w:r>
              <w:rPr>
                <w:rFonts w:eastAsia="Myriad Pro" w:cs="Myriad Pro"/>
              </w:rPr>
              <w:t xml:space="preserve"> za 202</w:t>
            </w:r>
            <w:r w:rsidR="00E22206">
              <w:rPr>
                <w:rFonts w:eastAsia="Myriad Pro" w:cs="Myriad Pro"/>
              </w:rPr>
              <w:t>6</w:t>
            </w:r>
            <w:r>
              <w:rPr>
                <w:rFonts w:eastAsia="Myriad Pro" w:cs="Myriad Pro"/>
              </w:rPr>
              <w:t xml:space="preserve">. </w:t>
            </w:r>
            <w:proofErr w:type="spellStart"/>
            <w:r>
              <w:rPr>
                <w:rFonts w:eastAsia="Myriad Pro" w:cs="Myriad Pro"/>
              </w:rPr>
              <w:t>godinu</w:t>
            </w:r>
            <w:proofErr w:type="spellEnd"/>
            <w:r>
              <w:rPr>
                <w:rFonts w:eastAsia="Myriad Pro" w:cs="Myriad Pro"/>
              </w:rPr>
              <w:t xml:space="preserve"> za </w:t>
            </w:r>
            <w:proofErr w:type="gramStart"/>
            <w:r>
              <w:rPr>
                <w:rFonts w:eastAsia="Myriad Pro" w:cs="Myriad Pro"/>
              </w:rPr>
              <w:t>Grad  Karlovac</w:t>
            </w:r>
            <w:proofErr w:type="gramEnd"/>
          </w:p>
        </w:tc>
      </w:tr>
      <w:tr w:rsidR="001D7128" w:rsidRPr="00CD68D3" w14:paraId="602815B0" w14:textId="77777777" w:rsidTr="00FF5920">
        <w:trPr>
          <w:trHeight w:hRule="exact" w:val="987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619DD74" w14:textId="77777777" w:rsidR="00FF5920" w:rsidRDefault="00B13212" w:rsidP="00FF5920">
            <w:pPr>
              <w:spacing w:before="37" w:after="0" w:line="260" w:lineRule="exact"/>
              <w:ind w:right="407"/>
              <w:rPr>
                <w:rFonts w:eastAsia="Myriad Pro" w:cs="Myriad Pro"/>
                <w:color w:val="231F20"/>
              </w:rPr>
            </w:pPr>
            <w:proofErr w:type="spellStart"/>
            <w:r w:rsidRPr="00CD68D3">
              <w:rPr>
                <w:rFonts w:eastAsia="Myriad Pro" w:cs="Myriad Pro"/>
                <w:color w:val="231F20"/>
              </w:rPr>
              <w:t>S</w:t>
            </w:r>
            <w:r w:rsidRPr="00CD68D3">
              <w:rPr>
                <w:rFonts w:eastAsia="Myriad Pro" w:cs="Myriad Pro"/>
                <w:color w:val="231F20"/>
                <w:spacing w:val="2"/>
              </w:rPr>
              <w:t>t</w:t>
            </w:r>
            <w:r w:rsidRPr="00CD68D3">
              <w:rPr>
                <w:rFonts w:eastAsia="Myriad Pro" w:cs="Myriad Pro"/>
                <w:color w:val="231F20"/>
              </w:rPr>
              <w:t>vara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t</w:t>
            </w:r>
            <w:r w:rsidRPr="00CD68D3">
              <w:rPr>
                <w:rFonts w:eastAsia="Myriad Pro" w:cs="Myriad Pro"/>
                <w:color w:val="231F20"/>
              </w:rPr>
              <w:t>elj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dokumenta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>,</w:t>
            </w:r>
          </w:p>
          <w:p w14:paraId="1E278B8D" w14:textId="182BDF15" w:rsidR="001D7128" w:rsidRPr="00CD68D3" w:rsidRDefault="00B13212" w:rsidP="00FF5920">
            <w:pPr>
              <w:spacing w:before="37" w:after="0" w:line="260" w:lineRule="exact"/>
              <w:ind w:right="407"/>
              <w:rPr>
                <w:rFonts w:eastAsia="Myriad Pro" w:cs="Myriad Pro"/>
              </w:rPr>
            </w:pPr>
            <w:proofErr w:type="spellStart"/>
            <w:r w:rsidRPr="00CD68D3">
              <w:rPr>
                <w:rFonts w:eastAsia="Myriad Pro" w:cs="Myriad Pro"/>
                <w:color w:val="231F20"/>
              </w:rPr>
              <w:t>tijelo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koje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p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rov</w:t>
            </w:r>
            <w:r w:rsidRPr="00CD68D3">
              <w:rPr>
                <w:rFonts w:eastAsia="Myriad Pro" w:cs="Myriad Pro"/>
                <w:color w:val="231F20"/>
              </w:rPr>
              <w:t>odi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s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a</w:t>
            </w:r>
            <w:r w:rsidRPr="00CD68D3">
              <w:rPr>
                <w:rFonts w:eastAsia="Myriad Pro" w:cs="Myriad Pro"/>
                <w:color w:val="231F20"/>
              </w:rPr>
              <w:t>vje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t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v</w:t>
            </w:r>
            <w:r w:rsidRPr="00CD68D3">
              <w:rPr>
                <w:rFonts w:eastAsia="Myriad Pro" w:cs="Myriad Pro"/>
                <w:color w:val="231F20"/>
              </w:rPr>
              <w:t>anje</w:t>
            </w:r>
            <w:proofErr w:type="spellEnd"/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E21538C" w14:textId="77777777" w:rsidR="001D7128" w:rsidRDefault="001D7128">
            <w:pPr>
              <w:spacing w:before="16" w:after="0" w:line="280" w:lineRule="exact"/>
              <w:rPr>
                <w:sz w:val="28"/>
                <w:szCs w:val="28"/>
              </w:rPr>
            </w:pPr>
          </w:p>
          <w:p w14:paraId="0F8F0BF6" w14:textId="782E2256" w:rsidR="00322960" w:rsidRPr="00CD68D3" w:rsidRDefault="007C7F87">
            <w:pPr>
              <w:spacing w:before="16" w:after="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A17A6" w:rsidRPr="00D914B5">
              <w:rPr>
                <w:rFonts w:eastAsia="Myriad Pro" w:cs="Myriad Pro"/>
                <w:b/>
              </w:rPr>
              <w:t>Upravni odjel za poslove gradonačelnika</w:t>
            </w:r>
          </w:p>
          <w:p w14:paraId="7DCA97A2" w14:textId="0448795E" w:rsidR="001D7128" w:rsidRPr="00CD68D3" w:rsidRDefault="001D7128">
            <w:pPr>
              <w:spacing w:after="0" w:line="240" w:lineRule="auto"/>
              <w:ind w:left="165" w:right="-20"/>
              <w:rPr>
                <w:rFonts w:eastAsia="Myriad Pro" w:cs="Myriad Pro"/>
              </w:rPr>
            </w:pPr>
          </w:p>
        </w:tc>
      </w:tr>
      <w:tr w:rsidR="001D7128" w:rsidRPr="00CD68D3" w14:paraId="4EEF26EC" w14:textId="77777777" w:rsidTr="00846D7E">
        <w:trPr>
          <w:trHeight w:hRule="exact" w:val="2970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CD4FA3E" w14:textId="77777777" w:rsidR="0000644A" w:rsidRDefault="0000644A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  <w:spacing w:val="-2"/>
              </w:rPr>
            </w:pPr>
          </w:p>
          <w:p w14:paraId="11911FA7" w14:textId="77777777" w:rsidR="001D7128" w:rsidRPr="00CD68D3" w:rsidRDefault="00B13212" w:rsidP="00FF5920">
            <w:pPr>
              <w:spacing w:before="35" w:after="0" w:line="240" w:lineRule="auto"/>
              <w:ind w:right="-20"/>
              <w:rPr>
                <w:rFonts w:eastAsia="Myriad Pro" w:cs="Myriad Pro"/>
              </w:rPr>
            </w:pPr>
            <w:proofErr w:type="spellStart"/>
            <w:r w:rsidRPr="00CD68D3">
              <w:rPr>
                <w:rFonts w:eastAsia="Myriad Pro" w:cs="Myriad Pro"/>
                <w:color w:val="231F20"/>
                <w:spacing w:val="-2"/>
              </w:rPr>
              <w:t>S</w:t>
            </w:r>
            <w:r w:rsidRPr="00CD68D3">
              <w:rPr>
                <w:rFonts w:eastAsia="Myriad Pro" w:cs="Myriad Pro"/>
                <w:color w:val="231F20"/>
              </w:rPr>
              <w:t>vrha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dokumenta</w:t>
            </w:r>
            <w:proofErr w:type="spellEnd"/>
            <w:r w:rsidR="00B070AA">
              <w:rPr>
                <w:rFonts w:eastAsia="Myriad Pro" w:cs="Myriad Pro"/>
                <w:color w:val="231F20"/>
              </w:rPr>
              <w:t xml:space="preserve"> / </w:t>
            </w:r>
            <w:proofErr w:type="spellStart"/>
            <w:r w:rsidR="00B070AA">
              <w:rPr>
                <w:rFonts w:eastAsia="Myriad Pro" w:cs="Myriad Pro"/>
                <w:color w:val="231F20"/>
              </w:rPr>
              <w:t>o</w:t>
            </w:r>
            <w:r w:rsidR="00D14424">
              <w:rPr>
                <w:rFonts w:eastAsia="Myriad Pro" w:cs="Myriad Pro"/>
                <w:color w:val="231F20"/>
              </w:rPr>
              <w:t>brazloženje</w:t>
            </w:r>
            <w:proofErr w:type="spellEnd"/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C774B6A" w14:textId="77777777" w:rsidR="00E94786" w:rsidRDefault="00E94786" w:rsidP="00B83B10">
            <w:pPr>
              <w:spacing w:after="0" w:line="240" w:lineRule="auto"/>
              <w:jc w:val="both"/>
              <w:rPr>
                <w:rFonts w:eastAsia="Myriad Pro" w:cs="Myriad Pro"/>
                <w:sz w:val="20"/>
                <w:szCs w:val="20"/>
              </w:rPr>
            </w:pPr>
          </w:p>
          <w:p w14:paraId="7264E7A6" w14:textId="2297B9E6" w:rsidR="00012F2D" w:rsidRPr="008820B3" w:rsidRDefault="009A17A6" w:rsidP="00012F2D">
            <w:pPr>
              <w:spacing w:after="0" w:line="240" w:lineRule="auto"/>
              <w:jc w:val="both"/>
              <w:rPr>
                <w:rFonts w:eastAsia="Myriad Pro" w:cs="Myriad Pro"/>
              </w:rPr>
            </w:pPr>
            <w:r>
              <w:rPr>
                <w:rFonts w:eastAsia="Myriad Pro" w:cs="Myriad Pro"/>
              </w:rPr>
              <w:t xml:space="preserve"> </w:t>
            </w:r>
            <w:r w:rsidR="00012F2D" w:rsidRPr="008820B3">
              <w:rPr>
                <w:rFonts w:eastAsia="Myriad Pro" w:cs="Myriad Pro"/>
              </w:rPr>
              <w:t xml:space="preserve">Plan </w:t>
            </w:r>
            <w:proofErr w:type="spellStart"/>
            <w:r w:rsidR="00012F2D" w:rsidRPr="008820B3">
              <w:rPr>
                <w:rFonts w:eastAsia="Myriad Pro" w:cs="Myriad Pro"/>
              </w:rPr>
              <w:t>djelovanja</w:t>
            </w:r>
            <w:proofErr w:type="spellEnd"/>
            <w:r w:rsidR="00012F2D" w:rsidRPr="008820B3">
              <w:rPr>
                <w:rFonts w:eastAsia="Myriad Pro" w:cs="Myriad Pro"/>
              </w:rPr>
              <w:t xml:space="preserve"> u </w:t>
            </w:r>
            <w:proofErr w:type="spellStart"/>
            <w:r w:rsidR="00012F2D" w:rsidRPr="008820B3">
              <w:rPr>
                <w:rFonts w:eastAsia="Myriad Pro" w:cs="Myriad Pro"/>
              </w:rPr>
              <w:t>području</w:t>
            </w:r>
            <w:proofErr w:type="spellEnd"/>
            <w:r w:rsidR="00012F2D" w:rsidRPr="008820B3">
              <w:rPr>
                <w:rFonts w:eastAsia="Myriad Pro" w:cs="Myriad Pro"/>
              </w:rPr>
              <w:t xml:space="preserve"> </w:t>
            </w:r>
            <w:proofErr w:type="spellStart"/>
            <w:r w:rsidR="00012F2D" w:rsidRPr="008820B3">
              <w:rPr>
                <w:rFonts w:eastAsia="Myriad Pro" w:cs="Myriad Pro"/>
              </w:rPr>
              <w:t>prirodnih</w:t>
            </w:r>
            <w:proofErr w:type="spellEnd"/>
            <w:r w:rsidR="00012F2D" w:rsidRPr="008820B3">
              <w:rPr>
                <w:rFonts w:eastAsia="Myriad Pro" w:cs="Myriad Pro"/>
              </w:rPr>
              <w:t xml:space="preserve"> </w:t>
            </w:r>
            <w:proofErr w:type="spellStart"/>
            <w:r w:rsidR="00012F2D" w:rsidRPr="008820B3">
              <w:rPr>
                <w:rFonts w:eastAsia="Myriad Pro" w:cs="Myriad Pro"/>
              </w:rPr>
              <w:t>nepogoda</w:t>
            </w:r>
            <w:proofErr w:type="spellEnd"/>
            <w:r w:rsidR="00012F2D" w:rsidRPr="008820B3">
              <w:rPr>
                <w:rFonts w:eastAsia="Myriad Pro" w:cs="Myriad Pro"/>
              </w:rPr>
              <w:t xml:space="preserve"> za 202</w:t>
            </w:r>
            <w:r w:rsidR="00E22206">
              <w:rPr>
                <w:rFonts w:eastAsia="Myriad Pro" w:cs="Myriad Pro"/>
              </w:rPr>
              <w:t>6</w:t>
            </w:r>
            <w:r w:rsidR="00012F2D" w:rsidRPr="008820B3">
              <w:rPr>
                <w:rFonts w:eastAsia="Myriad Pro" w:cs="Myriad Pro"/>
              </w:rPr>
              <w:t xml:space="preserve">. </w:t>
            </w:r>
            <w:proofErr w:type="spellStart"/>
            <w:r w:rsidR="00012F2D" w:rsidRPr="008820B3">
              <w:rPr>
                <w:rFonts w:eastAsia="Myriad Pro" w:cs="Myriad Pro"/>
              </w:rPr>
              <w:t>godinu</w:t>
            </w:r>
            <w:proofErr w:type="spellEnd"/>
            <w:r w:rsidR="00012F2D" w:rsidRPr="008820B3">
              <w:rPr>
                <w:rFonts w:eastAsia="Myriad Pro" w:cs="Myriad Pro"/>
              </w:rPr>
              <w:t xml:space="preserve"> za Grad Karlovac </w:t>
            </w:r>
            <w:proofErr w:type="spellStart"/>
            <w:r w:rsidR="00012F2D" w:rsidRPr="008820B3">
              <w:rPr>
                <w:rFonts w:eastAsia="Myriad Pro" w:cs="Myriad Pro"/>
              </w:rPr>
              <w:t>opći</w:t>
            </w:r>
            <w:proofErr w:type="spellEnd"/>
            <w:r w:rsidR="00012F2D" w:rsidRPr="008820B3">
              <w:rPr>
                <w:rFonts w:eastAsia="Myriad Pro" w:cs="Myriad Pro"/>
              </w:rPr>
              <w:t xml:space="preserve"> je </w:t>
            </w:r>
            <w:proofErr w:type="spellStart"/>
            <w:r w:rsidR="00012F2D" w:rsidRPr="008820B3">
              <w:rPr>
                <w:rFonts w:eastAsia="Myriad Pro" w:cs="Myriad Pro"/>
              </w:rPr>
              <w:t>akt</w:t>
            </w:r>
            <w:proofErr w:type="spellEnd"/>
            <w:r w:rsidR="00012F2D" w:rsidRPr="008820B3">
              <w:rPr>
                <w:rFonts w:eastAsia="Myriad Pro" w:cs="Myriad Pro"/>
              </w:rPr>
              <w:t xml:space="preserve"> </w:t>
            </w:r>
            <w:proofErr w:type="spellStart"/>
            <w:r w:rsidR="00012F2D" w:rsidRPr="008820B3">
              <w:rPr>
                <w:rFonts w:eastAsia="Myriad Pro" w:cs="Myriad Pro"/>
              </w:rPr>
              <w:t>značajan</w:t>
            </w:r>
            <w:proofErr w:type="spellEnd"/>
            <w:r w:rsidR="00012F2D" w:rsidRPr="008820B3">
              <w:rPr>
                <w:rFonts w:eastAsia="Myriad Pro" w:cs="Myriad Pro"/>
              </w:rPr>
              <w:t xml:space="preserve"> za </w:t>
            </w:r>
            <w:proofErr w:type="spellStart"/>
            <w:r w:rsidR="00012F2D" w:rsidRPr="008820B3">
              <w:rPr>
                <w:rFonts w:eastAsia="Myriad Pro" w:cs="Myriad Pro"/>
              </w:rPr>
              <w:t>sve</w:t>
            </w:r>
            <w:proofErr w:type="spellEnd"/>
            <w:r w:rsidR="00012F2D" w:rsidRPr="008820B3">
              <w:rPr>
                <w:rFonts w:eastAsia="Myriad Pro" w:cs="Myriad Pro"/>
              </w:rPr>
              <w:t xml:space="preserve"> </w:t>
            </w:r>
            <w:proofErr w:type="spellStart"/>
            <w:r w:rsidR="00012F2D" w:rsidRPr="008820B3">
              <w:rPr>
                <w:rFonts w:eastAsia="Myriad Pro" w:cs="Myriad Pro"/>
              </w:rPr>
              <w:t>fizičke</w:t>
            </w:r>
            <w:proofErr w:type="spellEnd"/>
            <w:r w:rsidR="00012F2D" w:rsidRPr="008820B3">
              <w:rPr>
                <w:rFonts w:eastAsia="Myriad Pro" w:cs="Myriad Pro"/>
              </w:rPr>
              <w:t xml:space="preserve"> </w:t>
            </w:r>
            <w:proofErr w:type="spellStart"/>
            <w:r w:rsidR="00012F2D" w:rsidRPr="008820B3">
              <w:rPr>
                <w:rFonts w:eastAsia="Myriad Pro" w:cs="Myriad Pro"/>
              </w:rPr>
              <w:t>osobe</w:t>
            </w:r>
            <w:proofErr w:type="spellEnd"/>
            <w:r w:rsidR="00012F2D" w:rsidRPr="008820B3">
              <w:rPr>
                <w:rFonts w:eastAsia="Myriad Pro" w:cs="Myriad Pro"/>
              </w:rPr>
              <w:t xml:space="preserve"> </w:t>
            </w:r>
            <w:proofErr w:type="spellStart"/>
            <w:r w:rsidR="00012F2D" w:rsidRPr="008820B3">
              <w:rPr>
                <w:rFonts w:eastAsia="Myriad Pro" w:cs="Myriad Pro"/>
              </w:rPr>
              <w:t>i</w:t>
            </w:r>
            <w:proofErr w:type="spellEnd"/>
            <w:r w:rsidR="00012F2D" w:rsidRPr="008820B3">
              <w:rPr>
                <w:rFonts w:eastAsia="Myriad Pro" w:cs="Myriad Pro"/>
              </w:rPr>
              <w:t xml:space="preserve"> </w:t>
            </w:r>
            <w:proofErr w:type="spellStart"/>
            <w:r w:rsidR="00012F2D" w:rsidRPr="008820B3">
              <w:rPr>
                <w:rFonts w:eastAsia="Myriad Pro" w:cs="Myriad Pro"/>
              </w:rPr>
              <w:t>građane</w:t>
            </w:r>
            <w:proofErr w:type="spellEnd"/>
            <w:r w:rsidR="00012F2D" w:rsidRPr="008820B3">
              <w:rPr>
                <w:rFonts w:eastAsia="Myriad Pro" w:cs="Myriad Pro"/>
              </w:rPr>
              <w:t>.</w:t>
            </w:r>
          </w:p>
          <w:p w14:paraId="207F4E64" w14:textId="34414B4A" w:rsidR="001D7128" w:rsidRPr="00CD68D3" w:rsidRDefault="00012F2D" w:rsidP="00012F2D">
            <w:pPr>
              <w:spacing w:after="0" w:line="240" w:lineRule="auto"/>
              <w:jc w:val="both"/>
              <w:rPr>
                <w:rFonts w:eastAsia="Myriad Pro" w:cs="Myriad Pro"/>
              </w:rPr>
            </w:pPr>
            <w:r w:rsidRPr="008820B3">
              <w:rPr>
                <w:rFonts w:eastAsia="Myriad Pro" w:cs="Myriad Pro"/>
              </w:rPr>
              <w:t xml:space="preserve">Kao </w:t>
            </w:r>
            <w:proofErr w:type="spellStart"/>
            <w:r w:rsidRPr="008820B3">
              <w:rPr>
                <w:rFonts w:eastAsia="Myriad Pro" w:cs="Myriad Pro"/>
              </w:rPr>
              <w:t>opći</w:t>
            </w:r>
            <w:proofErr w:type="spellEnd"/>
            <w:r w:rsidRPr="008820B3">
              <w:rPr>
                <w:rFonts w:eastAsia="Myriad Pro" w:cs="Myriad Pro"/>
              </w:rPr>
              <w:t xml:space="preserve"> </w:t>
            </w:r>
            <w:proofErr w:type="spellStart"/>
            <w:r w:rsidRPr="008820B3">
              <w:rPr>
                <w:rFonts w:eastAsia="Myriad Pro" w:cs="Myriad Pro"/>
              </w:rPr>
              <w:t>akt</w:t>
            </w:r>
            <w:proofErr w:type="spellEnd"/>
            <w:r w:rsidRPr="008820B3">
              <w:rPr>
                <w:rFonts w:eastAsia="Myriad Pro" w:cs="Myriad Pro"/>
              </w:rPr>
              <w:t xml:space="preserve"> </w:t>
            </w:r>
            <w:proofErr w:type="spellStart"/>
            <w:r w:rsidRPr="008820B3">
              <w:rPr>
                <w:rFonts w:eastAsia="Myriad Pro" w:cs="Myriad Pro"/>
              </w:rPr>
              <w:t>daje</w:t>
            </w:r>
            <w:proofErr w:type="spellEnd"/>
            <w:r w:rsidRPr="008820B3">
              <w:rPr>
                <w:rFonts w:eastAsia="Myriad Pro" w:cs="Myriad Pro"/>
              </w:rPr>
              <w:t xml:space="preserve"> se </w:t>
            </w:r>
            <w:proofErr w:type="spellStart"/>
            <w:r w:rsidRPr="008820B3">
              <w:rPr>
                <w:rFonts w:eastAsia="Myriad Pro" w:cs="Myriad Pro"/>
              </w:rPr>
              <w:t>na</w:t>
            </w:r>
            <w:proofErr w:type="spellEnd"/>
            <w:r w:rsidRPr="008820B3">
              <w:rPr>
                <w:rFonts w:eastAsia="Myriad Pro" w:cs="Myriad Pro"/>
              </w:rPr>
              <w:t xml:space="preserve"> </w:t>
            </w:r>
            <w:proofErr w:type="spellStart"/>
            <w:r w:rsidRPr="008820B3">
              <w:rPr>
                <w:rFonts w:eastAsia="Myriad Pro" w:cs="Myriad Pro"/>
              </w:rPr>
              <w:t>javnu</w:t>
            </w:r>
            <w:proofErr w:type="spellEnd"/>
            <w:r w:rsidRPr="008820B3">
              <w:rPr>
                <w:rFonts w:eastAsia="Myriad Pro" w:cs="Myriad Pro"/>
              </w:rPr>
              <w:t xml:space="preserve"> </w:t>
            </w:r>
            <w:proofErr w:type="spellStart"/>
            <w:proofErr w:type="gramStart"/>
            <w:r w:rsidRPr="008820B3">
              <w:rPr>
                <w:rFonts w:eastAsia="Myriad Pro" w:cs="Myriad Pro"/>
              </w:rPr>
              <w:t>raspravu</w:t>
            </w:r>
            <w:proofErr w:type="spellEnd"/>
            <w:r w:rsidRPr="008820B3">
              <w:rPr>
                <w:rFonts w:eastAsia="Myriad Pro" w:cs="Myriad Pro"/>
              </w:rPr>
              <w:t xml:space="preserve">  u</w:t>
            </w:r>
            <w:proofErr w:type="gramEnd"/>
            <w:r w:rsidRPr="008820B3">
              <w:rPr>
                <w:rFonts w:eastAsia="Myriad Pro" w:cs="Myriad Pro"/>
              </w:rPr>
              <w:t xml:space="preserve"> </w:t>
            </w:r>
            <w:proofErr w:type="spellStart"/>
            <w:r w:rsidRPr="008820B3">
              <w:rPr>
                <w:rFonts w:eastAsia="Myriad Pro" w:cs="Myriad Pro"/>
              </w:rPr>
              <w:t>svrhu</w:t>
            </w:r>
            <w:proofErr w:type="spellEnd"/>
            <w:r w:rsidRPr="008820B3">
              <w:rPr>
                <w:rFonts w:eastAsia="Myriad Pro" w:cs="Myriad Pro"/>
              </w:rPr>
              <w:t xml:space="preserve"> </w:t>
            </w:r>
            <w:proofErr w:type="spellStart"/>
            <w:r w:rsidRPr="008820B3">
              <w:rPr>
                <w:rFonts w:eastAsia="Myriad Pro" w:cs="Myriad Pro"/>
              </w:rPr>
              <w:t>prikupljanja</w:t>
            </w:r>
            <w:proofErr w:type="spellEnd"/>
            <w:r w:rsidRPr="008820B3">
              <w:rPr>
                <w:rFonts w:eastAsia="Myriad Pro" w:cs="Myriad Pro"/>
              </w:rPr>
              <w:t xml:space="preserve"> </w:t>
            </w:r>
            <w:proofErr w:type="spellStart"/>
            <w:r w:rsidRPr="008820B3">
              <w:rPr>
                <w:rFonts w:eastAsia="Myriad Pro" w:cs="Myriad Pro"/>
              </w:rPr>
              <w:t>prijedloga</w:t>
            </w:r>
            <w:proofErr w:type="spellEnd"/>
            <w:r w:rsidRPr="008820B3">
              <w:rPr>
                <w:rFonts w:eastAsia="Myriad Pro" w:cs="Myriad Pro"/>
              </w:rPr>
              <w:t xml:space="preserve"> </w:t>
            </w:r>
            <w:proofErr w:type="spellStart"/>
            <w:r w:rsidRPr="008820B3">
              <w:rPr>
                <w:rFonts w:eastAsia="Myriad Pro" w:cs="Myriad Pro"/>
              </w:rPr>
              <w:t>i</w:t>
            </w:r>
            <w:proofErr w:type="spellEnd"/>
            <w:r w:rsidRPr="008820B3">
              <w:rPr>
                <w:rFonts w:eastAsia="Myriad Pro" w:cs="Myriad Pro"/>
              </w:rPr>
              <w:t xml:space="preserve"> </w:t>
            </w:r>
            <w:proofErr w:type="spellStart"/>
            <w:r w:rsidRPr="008820B3">
              <w:rPr>
                <w:rFonts w:eastAsia="Myriad Pro" w:cs="Myriad Pro"/>
              </w:rPr>
              <w:t>primjedbi</w:t>
            </w:r>
            <w:proofErr w:type="spellEnd"/>
            <w:r w:rsidRPr="008820B3">
              <w:rPr>
                <w:rFonts w:eastAsia="Myriad Pro" w:cs="Myriad Pro"/>
              </w:rPr>
              <w:t xml:space="preserve"> </w:t>
            </w:r>
            <w:proofErr w:type="spellStart"/>
            <w:r w:rsidRPr="008820B3">
              <w:rPr>
                <w:rFonts w:eastAsia="Myriad Pro" w:cs="Myriad Pro"/>
              </w:rPr>
              <w:t>na</w:t>
            </w:r>
            <w:proofErr w:type="spellEnd"/>
            <w:r w:rsidRPr="008820B3">
              <w:rPr>
                <w:rFonts w:eastAsia="Myriad Pro" w:cs="Myriad Pro"/>
              </w:rPr>
              <w:t xml:space="preserve"> </w:t>
            </w:r>
            <w:proofErr w:type="spellStart"/>
            <w:r w:rsidRPr="008820B3">
              <w:rPr>
                <w:rFonts w:eastAsia="Myriad Pro" w:cs="Myriad Pro"/>
              </w:rPr>
              <w:t>nacrt</w:t>
            </w:r>
            <w:proofErr w:type="spellEnd"/>
            <w:r w:rsidRPr="008820B3">
              <w:rPr>
                <w:rFonts w:eastAsia="Myriad Pro" w:cs="Myriad Pro"/>
              </w:rPr>
              <w:t xml:space="preserve"> Plan </w:t>
            </w:r>
            <w:proofErr w:type="spellStart"/>
            <w:r w:rsidRPr="008820B3">
              <w:rPr>
                <w:rFonts w:eastAsia="Myriad Pro" w:cs="Myriad Pro"/>
              </w:rPr>
              <w:t>djelovanja</w:t>
            </w:r>
            <w:proofErr w:type="spellEnd"/>
            <w:r w:rsidRPr="008820B3">
              <w:rPr>
                <w:rFonts w:eastAsia="Myriad Pro" w:cs="Myriad Pro"/>
              </w:rPr>
              <w:t xml:space="preserve"> u </w:t>
            </w:r>
            <w:proofErr w:type="spellStart"/>
            <w:r w:rsidRPr="008820B3">
              <w:rPr>
                <w:rFonts w:eastAsia="Myriad Pro" w:cs="Myriad Pro"/>
              </w:rPr>
              <w:t>području</w:t>
            </w:r>
            <w:proofErr w:type="spellEnd"/>
            <w:r w:rsidRPr="008820B3">
              <w:rPr>
                <w:rFonts w:eastAsia="Myriad Pro" w:cs="Myriad Pro"/>
              </w:rPr>
              <w:t xml:space="preserve"> </w:t>
            </w:r>
            <w:proofErr w:type="spellStart"/>
            <w:r w:rsidRPr="008820B3">
              <w:rPr>
                <w:rFonts w:eastAsia="Myriad Pro" w:cs="Myriad Pro"/>
              </w:rPr>
              <w:t>prirodnih</w:t>
            </w:r>
            <w:proofErr w:type="spellEnd"/>
            <w:r w:rsidRPr="008820B3">
              <w:rPr>
                <w:rFonts w:eastAsia="Myriad Pro" w:cs="Myriad Pro"/>
              </w:rPr>
              <w:t xml:space="preserve"> </w:t>
            </w:r>
            <w:proofErr w:type="spellStart"/>
            <w:r w:rsidRPr="008820B3">
              <w:rPr>
                <w:rFonts w:eastAsia="Myriad Pro" w:cs="Myriad Pro"/>
              </w:rPr>
              <w:t>nepogoda</w:t>
            </w:r>
            <w:proofErr w:type="spellEnd"/>
            <w:r w:rsidRPr="008820B3">
              <w:rPr>
                <w:rFonts w:eastAsia="Myriad Pro" w:cs="Myriad Pro"/>
              </w:rPr>
              <w:t xml:space="preserve"> za 202</w:t>
            </w:r>
            <w:r w:rsidR="00E22206">
              <w:rPr>
                <w:rFonts w:eastAsia="Myriad Pro" w:cs="Myriad Pro"/>
              </w:rPr>
              <w:t>6</w:t>
            </w:r>
            <w:r w:rsidRPr="008820B3">
              <w:rPr>
                <w:rFonts w:eastAsia="Myriad Pro" w:cs="Myriad Pro"/>
              </w:rPr>
              <w:t xml:space="preserve">. </w:t>
            </w:r>
            <w:proofErr w:type="spellStart"/>
            <w:r w:rsidRPr="008820B3">
              <w:rPr>
                <w:rFonts w:eastAsia="Myriad Pro" w:cs="Myriad Pro"/>
              </w:rPr>
              <w:t>godinu</w:t>
            </w:r>
            <w:proofErr w:type="spellEnd"/>
            <w:r w:rsidRPr="008820B3">
              <w:rPr>
                <w:rFonts w:eastAsia="Myriad Pro" w:cs="Myriad Pro"/>
              </w:rPr>
              <w:t xml:space="preserve"> za Grad Karlovac od </w:t>
            </w:r>
            <w:proofErr w:type="spellStart"/>
            <w:r w:rsidRPr="008820B3">
              <w:rPr>
                <w:rFonts w:eastAsia="Myriad Pro" w:cs="Myriad Pro"/>
              </w:rPr>
              <w:t>strane</w:t>
            </w:r>
            <w:proofErr w:type="spellEnd"/>
            <w:r w:rsidRPr="008820B3">
              <w:rPr>
                <w:rFonts w:eastAsia="Myriad Pro" w:cs="Myriad Pro"/>
              </w:rPr>
              <w:t xml:space="preserve"> </w:t>
            </w:r>
            <w:proofErr w:type="spellStart"/>
            <w:r w:rsidRPr="008820B3">
              <w:rPr>
                <w:rFonts w:eastAsia="Myriad Pro" w:cs="Myriad Pro"/>
              </w:rPr>
              <w:t>zainteresirane</w:t>
            </w:r>
            <w:proofErr w:type="spellEnd"/>
            <w:r w:rsidRPr="008820B3">
              <w:rPr>
                <w:rFonts w:eastAsia="Myriad Pro" w:cs="Myriad Pro"/>
              </w:rPr>
              <w:t xml:space="preserve"> </w:t>
            </w:r>
            <w:proofErr w:type="spellStart"/>
            <w:r w:rsidRPr="008820B3">
              <w:rPr>
                <w:rFonts w:eastAsia="Myriad Pro" w:cs="Myriad Pro"/>
              </w:rPr>
              <w:t>javnosti</w:t>
            </w:r>
            <w:proofErr w:type="spellEnd"/>
            <w:r w:rsidRPr="008820B3">
              <w:rPr>
                <w:rFonts w:eastAsia="Myriad Pro" w:cs="Myriad Pro"/>
              </w:rPr>
              <w:t xml:space="preserve">, </w:t>
            </w:r>
            <w:proofErr w:type="spellStart"/>
            <w:r w:rsidRPr="008820B3">
              <w:rPr>
                <w:rFonts w:eastAsia="Myriad Pro" w:cs="Myriad Pro"/>
              </w:rPr>
              <w:t>građana</w:t>
            </w:r>
            <w:proofErr w:type="spellEnd"/>
            <w:r w:rsidRPr="008820B3">
              <w:rPr>
                <w:rFonts w:eastAsia="Myriad Pro" w:cs="Myriad Pro"/>
              </w:rPr>
              <w:t xml:space="preserve"> </w:t>
            </w:r>
            <w:proofErr w:type="spellStart"/>
            <w:r w:rsidRPr="008820B3">
              <w:rPr>
                <w:rFonts w:eastAsia="Myriad Pro" w:cs="Myriad Pro"/>
              </w:rPr>
              <w:t>i</w:t>
            </w:r>
            <w:proofErr w:type="spellEnd"/>
            <w:r w:rsidRPr="008820B3">
              <w:rPr>
                <w:rFonts w:eastAsia="Myriad Pro" w:cs="Myriad Pro"/>
              </w:rPr>
              <w:t xml:space="preserve"> </w:t>
            </w:r>
            <w:proofErr w:type="spellStart"/>
            <w:r w:rsidRPr="008820B3">
              <w:rPr>
                <w:rFonts w:eastAsia="Myriad Pro" w:cs="Myriad Pro"/>
              </w:rPr>
              <w:t>pojedinaca</w:t>
            </w:r>
            <w:proofErr w:type="spellEnd"/>
            <w:r w:rsidRPr="008820B3">
              <w:rPr>
                <w:rFonts w:eastAsia="Myriad Pro" w:cs="Myriad Pro"/>
              </w:rPr>
              <w:t>.</w:t>
            </w:r>
          </w:p>
        </w:tc>
      </w:tr>
      <w:tr w:rsidR="001D7128" w:rsidRPr="00CD68D3" w14:paraId="397B215D" w14:textId="77777777" w:rsidTr="0000644A">
        <w:trPr>
          <w:trHeight w:hRule="exact" w:val="838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7B50858" w14:textId="77777777" w:rsidR="0000644A" w:rsidRDefault="0000644A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</w:rPr>
            </w:pPr>
          </w:p>
          <w:p w14:paraId="070E054B" w14:textId="77777777" w:rsidR="001D7128" w:rsidRPr="00CD68D3" w:rsidRDefault="00B13212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r w:rsidRPr="00CD68D3">
              <w:rPr>
                <w:rFonts w:eastAsia="Myriad Pro" w:cs="Myriad Pro"/>
                <w:color w:val="231F20"/>
              </w:rPr>
              <w:t xml:space="preserve">Datum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dokumenta</w:t>
            </w:r>
            <w:proofErr w:type="spellEnd"/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FEDC23F" w14:textId="77777777" w:rsidR="0000644A" w:rsidRDefault="0000644A">
            <w:pPr>
              <w:spacing w:before="35" w:after="0" w:line="240" w:lineRule="auto"/>
              <w:ind w:left="165" w:right="-20"/>
              <w:rPr>
                <w:rFonts w:eastAsia="Myriad Pro" w:cs="Myriad Pro"/>
                <w:color w:val="231F20"/>
              </w:rPr>
            </w:pPr>
          </w:p>
          <w:p w14:paraId="1F41C6FA" w14:textId="73E1E7CF" w:rsidR="001D7128" w:rsidRPr="00CD68D3" w:rsidRDefault="00AB0C3D">
            <w:pPr>
              <w:spacing w:before="35" w:after="0" w:line="240" w:lineRule="auto"/>
              <w:ind w:left="165" w:right="-20"/>
              <w:rPr>
                <w:rFonts w:eastAsia="Myriad Pro" w:cs="Myriad Pro"/>
              </w:rPr>
            </w:pPr>
            <w:r>
              <w:rPr>
                <w:rFonts w:eastAsia="Myriad Pro" w:cs="Myriad Pro"/>
                <w:b/>
              </w:rPr>
              <w:t>30</w:t>
            </w:r>
            <w:r w:rsidR="00764AE8" w:rsidRPr="000D60A3">
              <w:rPr>
                <w:rFonts w:eastAsia="Myriad Pro" w:cs="Myriad Pro"/>
                <w:b/>
              </w:rPr>
              <w:t>.</w:t>
            </w:r>
            <w:r w:rsidR="00764AE8">
              <w:rPr>
                <w:rFonts w:eastAsia="Myriad Pro" w:cs="Myriad Pro"/>
                <w:b/>
              </w:rPr>
              <w:t>10</w:t>
            </w:r>
            <w:r w:rsidR="00764AE8" w:rsidRPr="000D60A3">
              <w:rPr>
                <w:rFonts w:eastAsia="Myriad Pro" w:cs="Myriad Pro"/>
                <w:b/>
              </w:rPr>
              <w:t>.202</w:t>
            </w:r>
            <w:r>
              <w:rPr>
                <w:rFonts w:eastAsia="Myriad Pro" w:cs="Myriad Pro"/>
                <w:b/>
              </w:rPr>
              <w:t>5</w:t>
            </w:r>
            <w:r w:rsidR="00764AE8" w:rsidRPr="000D60A3">
              <w:rPr>
                <w:rFonts w:eastAsia="Myriad Pro" w:cs="Myriad Pro"/>
                <w:b/>
              </w:rPr>
              <w:t>.</w:t>
            </w:r>
          </w:p>
        </w:tc>
      </w:tr>
      <w:tr w:rsidR="001D7128" w:rsidRPr="00CD68D3" w14:paraId="4645FD9F" w14:textId="77777777" w:rsidTr="004E3693">
        <w:trPr>
          <w:trHeight w:hRule="exact" w:val="100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3BBBDA2" w14:textId="77777777" w:rsidR="0000644A" w:rsidRDefault="0000644A" w:rsidP="00B070AA">
            <w:pPr>
              <w:spacing w:before="37" w:after="0" w:line="260" w:lineRule="exact"/>
              <w:ind w:left="265" w:right="645" w:hanging="157"/>
              <w:rPr>
                <w:rFonts w:eastAsia="Myriad Pro" w:cs="Myriad Pro"/>
                <w:color w:val="231F20"/>
              </w:rPr>
            </w:pPr>
          </w:p>
          <w:p w14:paraId="1466C952" w14:textId="77777777" w:rsidR="001D7128" w:rsidRPr="00CD68D3" w:rsidRDefault="00B070AA" w:rsidP="00B070AA">
            <w:pPr>
              <w:spacing w:before="37" w:after="0" w:line="260" w:lineRule="exact"/>
              <w:ind w:left="265" w:right="645" w:hanging="157"/>
              <w:rPr>
                <w:rFonts w:eastAsia="Myriad Pro" w:cs="Myriad Pro"/>
              </w:rPr>
            </w:pPr>
            <w:r>
              <w:rPr>
                <w:rFonts w:eastAsia="Myriad Pro" w:cs="Myriad Pro"/>
                <w:color w:val="231F20"/>
              </w:rPr>
              <w:t>–</w:t>
            </w:r>
            <w:r w:rsidR="00B13212" w:rsidRPr="00D14424">
              <w:t xml:space="preserve"> </w:t>
            </w:r>
            <w:r w:rsidR="00D14424" w:rsidRPr="00D14424">
              <w:t xml:space="preserve">web </w:t>
            </w:r>
            <w:proofErr w:type="spellStart"/>
            <w:r w:rsidR="00D14424" w:rsidRPr="00D14424">
              <w:t>savjetovanje</w:t>
            </w:r>
            <w:proofErr w:type="spellEnd"/>
          </w:p>
        </w:tc>
      </w:tr>
      <w:tr w:rsidR="001D7128" w:rsidRPr="00CD68D3" w14:paraId="28E0FA5C" w14:textId="77777777" w:rsidTr="00846D7E">
        <w:trPr>
          <w:trHeight w:hRule="exact" w:val="1431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61F8466" w14:textId="77777777" w:rsidR="0000644A" w:rsidRDefault="0000644A" w:rsidP="00B070AA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</w:rPr>
            </w:pPr>
          </w:p>
          <w:p w14:paraId="0226E30C" w14:textId="0D04D5DF" w:rsidR="001D7128" w:rsidRPr="00CD68D3" w:rsidRDefault="00B13212" w:rsidP="00B070AA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r w:rsidRPr="00CD68D3">
              <w:rPr>
                <w:rFonts w:eastAsia="Myriad Pro" w:cs="Myriad Pro"/>
                <w:color w:val="231F20"/>
              </w:rPr>
              <w:t xml:space="preserve">– </w:t>
            </w:r>
            <w:proofErr w:type="spellStart"/>
            <w:r w:rsidR="00933D00">
              <w:rPr>
                <w:rFonts w:eastAsia="Myriad Pro" w:cs="Myriad Pro"/>
                <w:color w:val="231F20"/>
              </w:rPr>
              <w:t>predmetn</w:t>
            </w:r>
            <w:r w:rsidR="00C553DB">
              <w:rPr>
                <w:rFonts w:eastAsia="Myriad Pro" w:cs="Myriad Pro"/>
                <w:color w:val="231F20"/>
              </w:rPr>
              <w:t>i</w:t>
            </w:r>
            <w:proofErr w:type="spellEnd"/>
            <w:r w:rsidR="00C553DB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C553DB">
              <w:rPr>
                <w:rFonts w:eastAsia="Myriad Pro" w:cs="Myriad Pro"/>
                <w:color w:val="231F20"/>
              </w:rPr>
              <w:t>nacrt</w:t>
            </w:r>
            <w:proofErr w:type="spellEnd"/>
            <w:r w:rsidR="00C553DB">
              <w:rPr>
                <w:rFonts w:eastAsia="Myriad Pro" w:cs="Myriad Pro"/>
                <w:color w:val="231F20"/>
              </w:rPr>
              <w:t xml:space="preserve"> Plana</w:t>
            </w:r>
            <w:r w:rsidR="00B070AA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B070AA">
              <w:rPr>
                <w:rFonts w:eastAsia="Myriad Pro" w:cs="Myriad Pro"/>
                <w:color w:val="231F20"/>
              </w:rPr>
              <w:t>izrađen</w:t>
            </w:r>
            <w:proofErr w:type="spellEnd"/>
            <w:r w:rsidR="00B070AA">
              <w:rPr>
                <w:rFonts w:eastAsia="Myriad Pro" w:cs="Myriad Pro"/>
                <w:color w:val="231F20"/>
              </w:rPr>
              <w:t xml:space="preserve"> je </w:t>
            </w:r>
            <w:proofErr w:type="spellStart"/>
            <w:r w:rsidR="00B070AA">
              <w:rPr>
                <w:rFonts w:eastAsia="Myriad Pro" w:cs="Myriad Pro"/>
                <w:color w:val="231F20"/>
              </w:rPr>
              <w:t>temeljem</w:t>
            </w:r>
            <w:proofErr w:type="spellEnd"/>
            <w:r w:rsidR="00B070AA">
              <w:rPr>
                <w:rFonts w:eastAsia="Myriad Pro" w:cs="Myriad Pro"/>
                <w:color w:val="231F20"/>
              </w:rPr>
              <w:t xml:space="preserve"> </w:t>
            </w:r>
            <w:r w:rsidR="00EC4A80">
              <w:rPr>
                <w:rFonts w:eastAsia="Myriad Pro" w:cs="Myriad Pro"/>
                <w:color w:val="231F20"/>
              </w:rPr>
              <w:t>__</w:t>
            </w:r>
            <w:proofErr w:type="spellStart"/>
            <w:r w:rsidR="005F519F" w:rsidRPr="00165A43">
              <w:rPr>
                <w:rFonts w:eastAsia="Myriad Pro" w:cs="Myriad Pro"/>
                <w:color w:val="231F20"/>
                <w:u w:val="single"/>
              </w:rPr>
              <w:t>Zakona</w:t>
            </w:r>
            <w:proofErr w:type="spellEnd"/>
            <w:r w:rsidR="005F519F" w:rsidRPr="00165A43">
              <w:rPr>
                <w:rFonts w:eastAsia="Myriad Pro" w:cs="Myriad Pro"/>
                <w:color w:val="231F20"/>
                <w:u w:val="single"/>
              </w:rPr>
              <w:t xml:space="preserve"> o </w:t>
            </w:r>
            <w:proofErr w:type="spellStart"/>
            <w:r w:rsidR="005F519F" w:rsidRPr="00165A43">
              <w:rPr>
                <w:rFonts w:eastAsia="Myriad Pro" w:cs="Myriad Pro"/>
                <w:color w:val="231F20"/>
                <w:u w:val="single"/>
              </w:rPr>
              <w:t>ublažavanju</w:t>
            </w:r>
            <w:proofErr w:type="spellEnd"/>
            <w:r w:rsidR="005F519F" w:rsidRPr="00165A43">
              <w:rPr>
                <w:rFonts w:eastAsia="Myriad Pro" w:cs="Myriad Pro"/>
                <w:color w:val="231F20"/>
                <w:u w:val="single"/>
              </w:rPr>
              <w:t xml:space="preserve"> </w:t>
            </w:r>
            <w:proofErr w:type="spellStart"/>
            <w:r w:rsidR="003D54F5">
              <w:rPr>
                <w:rFonts w:eastAsia="Myriad Pro" w:cs="Myriad Pro"/>
                <w:color w:val="231F20"/>
                <w:u w:val="single"/>
              </w:rPr>
              <w:t>i</w:t>
            </w:r>
            <w:proofErr w:type="spellEnd"/>
            <w:r w:rsidR="005F519F" w:rsidRPr="00165A43">
              <w:rPr>
                <w:rFonts w:eastAsia="Myriad Pro" w:cs="Myriad Pro"/>
                <w:color w:val="231F20"/>
                <w:u w:val="single"/>
              </w:rPr>
              <w:t xml:space="preserve"> </w:t>
            </w:r>
            <w:proofErr w:type="spellStart"/>
            <w:r w:rsidR="00165A43" w:rsidRPr="00165A43">
              <w:rPr>
                <w:rFonts w:eastAsia="Myriad Pro" w:cs="Myriad Pro"/>
                <w:color w:val="231F20"/>
                <w:u w:val="single"/>
              </w:rPr>
              <w:t>uklanjanju</w:t>
            </w:r>
            <w:proofErr w:type="spellEnd"/>
            <w:r w:rsidR="00165A43" w:rsidRPr="00165A43">
              <w:rPr>
                <w:rFonts w:eastAsia="Myriad Pro" w:cs="Myriad Pro"/>
                <w:color w:val="231F20"/>
                <w:u w:val="single"/>
              </w:rPr>
              <w:t xml:space="preserve"> </w:t>
            </w:r>
            <w:proofErr w:type="spellStart"/>
            <w:r w:rsidR="00165A43" w:rsidRPr="00165A43">
              <w:rPr>
                <w:rFonts w:eastAsia="Myriad Pro" w:cs="Myriad Pro"/>
                <w:color w:val="231F20"/>
                <w:u w:val="single"/>
              </w:rPr>
              <w:t>posljedica</w:t>
            </w:r>
            <w:proofErr w:type="spellEnd"/>
            <w:r w:rsidR="00165A43" w:rsidRPr="00165A43">
              <w:rPr>
                <w:rFonts w:eastAsia="Myriad Pro" w:cs="Myriad Pro"/>
                <w:color w:val="231F20"/>
                <w:u w:val="single"/>
              </w:rPr>
              <w:t xml:space="preserve"> </w:t>
            </w:r>
            <w:proofErr w:type="spellStart"/>
            <w:r w:rsidR="00165A43" w:rsidRPr="00165A43">
              <w:rPr>
                <w:rFonts w:eastAsia="Myriad Pro" w:cs="Myriad Pro"/>
                <w:color w:val="231F20"/>
                <w:u w:val="single"/>
              </w:rPr>
              <w:t>prirodnih</w:t>
            </w:r>
            <w:proofErr w:type="spellEnd"/>
            <w:r w:rsidR="00165A43" w:rsidRPr="00165A43">
              <w:rPr>
                <w:rFonts w:eastAsia="Myriad Pro" w:cs="Myriad Pro"/>
                <w:color w:val="231F20"/>
                <w:u w:val="single"/>
              </w:rPr>
              <w:t xml:space="preserve"> </w:t>
            </w:r>
            <w:proofErr w:type="spellStart"/>
            <w:r w:rsidR="00165A43" w:rsidRPr="00165A43">
              <w:rPr>
                <w:rFonts w:eastAsia="Myriad Pro" w:cs="Myriad Pro"/>
                <w:color w:val="231F20"/>
                <w:u w:val="single"/>
              </w:rPr>
              <w:t>nepogoda</w:t>
            </w:r>
            <w:proofErr w:type="spellEnd"/>
            <w:proofErr w:type="gramStart"/>
            <w:r w:rsidR="00EC4A80" w:rsidRPr="00165A43">
              <w:rPr>
                <w:rFonts w:eastAsia="Myriad Pro" w:cs="Myriad Pro"/>
                <w:color w:val="231F20"/>
                <w:u w:val="single"/>
              </w:rPr>
              <w:t>_</w:t>
            </w:r>
            <w:r w:rsidR="0035140E">
              <w:rPr>
                <w:rFonts w:eastAsia="Myriad Pro" w:cs="Myriad Pro"/>
                <w:color w:val="231F20"/>
                <w:u w:val="single"/>
              </w:rPr>
              <w:t>(</w:t>
            </w:r>
            <w:proofErr w:type="gramEnd"/>
            <w:r w:rsidR="008A0533">
              <w:rPr>
                <w:rFonts w:eastAsia="Myriad Pro" w:cs="Myriad Pro"/>
                <w:color w:val="231F20"/>
                <w:u w:val="single"/>
              </w:rPr>
              <w:t>NN br. 16/19)</w:t>
            </w:r>
          </w:p>
        </w:tc>
      </w:tr>
      <w:tr w:rsidR="001D7128" w:rsidRPr="00CD68D3" w14:paraId="45A4180C" w14:textId="77777777" w:rsidTr="00277386">
        <w:trPr>
          <w:trHeight w:hRule="exact" w:val="2857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F376120" w14:textId="5CB56622" w:rsidR="003B5F60" w:rsidRDefault="00D46B2C" w:rsidP="00D46B2C">
            <w:pPr>
              <w:spacing w:before="37" w:after="0" w:line="260" w:lineRule="exact"/>
              <w:ind w:right="270"/>
              <w:rPr>
                <w:rFonts w:eastAsia="Myriad Pro" w:cs="Myriad Pro"/>
                <w:color w:val="231F20"/>
              </w:rPr>
            </w:pPr>
            <w:proofErr w:type="spellStart"/>
            <w:r>
              <w:rPr>
                <w:rFonts w:eastAsia="Myriad Pro" w:cs="Myriad Pro"/>
                <w:color w:val="231F20"/>
              </w:rPr>
              <w:t>Savjetovanje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s </w:t>
            </w:r>
            <w:proofErr w:type="spellStart"/>
            <w:r>
              <w:rPr>
                <w:rFonts w:eastAsia="Myriad Pro" w:cs="Myriad Pro"/>
                <w:color w:val="231F20"/>
              </w:rPr>
              <w:t>javnošću</w:t>
            </w:r>
            <w:proofErr w:type="spellEnd"/>
            <w:r w:rsidR="0021126C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AD365E">
              <w:rPr>
                <w:rFonts w:eastAsia="Myriad Pro" w:cs="Myriad Pro"/>
                <w:color w:val="231F20"/>
              </w:rPr>
              <w:t>jedinice</w:t>
            </w:r>
            <w:proofErr w:type="spellEnd"/>
            <w:r w:rsidR="00AD365E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AD365E">
              <w:rPr>
                <w:rFonts w:eastAsia="Myriad Pro" w:cs="Myriad Pro"/>
                <w:color w:val="231F20"/>
              </w:rPr>
              <w:t>lokalne</w:t>
            </w:r>
            <w:proofErr w:type="spellEnd"/>
            <w:r w:rsidR="00AD365E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AD365E">
              <w:rPr>
                <w:rFonts w:eastAsia="Myriad Pro" w:cs="Myriad Pro"/>
                <w:color w:val="231F20"/>
              </w:rPr>
              <w:t>i</w:t>
            </w:r>
            <w:proofErr w:type="spellEnd"/>
            <w:r w:rsidR="00AD365E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AD365E">
              <w:rPr>
                <w:rFonts w:eastAsia="Myriad Pro" w:cs="Myriad Pro"/>
                <w:color w:val="231F20"/>
              </w:rPr>
              <w:t>područne</w:t>
            </w:r>
            <w:proofErr w:type="spellEnd"/>
            <w:r w:rsidR="00AD365E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AD365E">
              <w:rPr>
                <w:rFonts w:eastAsia="Myriad Pro" w:cs="Myriad Pro"/>
                <w:color w:val="231F20"/>
              </w:rPr>
              <w:t>samouprave</w:t>
            </w:r>
            <w:proofErr w:type="spellEnd"/>
            <w:r w:rsidR="00AD365E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AD365E">
              <w:rPr>
                <w:rFonts w:eastAsia="Myriad Pro" w:cs="Myriad Pro"/>
                <w:color w:val="231F20"/>
              </w:rPr>
              <w:t>prov</w:t>
            </w:r>
            <w:r w:rsidR="00A25009">
              <w:rPr>
                <w:rFonts w:eastAsia="Myriad Pro" w:cs="Myriad Pro"/>
                <w:color w:val="231F20"/>
              </w:rPr>
              <w:t>o</w:t>
            </w:r>
            <w:r w:rsidR="00AD365E">
              <w:rPr>
                <w:rFonts w:eastAsia="Myriad Pro" w:cs="Myriad Pro"/>
                <w:color w:val="231F20"/>
              </w:rPr>
              <w:t>de</w:t>
            </w:r>
            <w:proofErr w:type="spellEnd"/>
            <w:r w:rsidR="00AD365E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21126C">
              <w:rPr>
                <w:rFonts w:eastAsia="Myriad Pro" w:cs="Myriad Pro"/>
                <w:color w:val="231F20"/>
              </w:rPr>
              <w:t>sukladno</w:t>
            </w:r>
            <w:proofErr w:type="spellEnd"/>
            <w:r w:rsidR="00AD365E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21126C">
              <w:rPr>
                <w:rFonts w:eastAsia="Myriad Pro" w:cs="Myriad Pro"/>
                <w:color w:val="231F20"/>
              </w:rPr>
              <w:t>Zakonu</w:t>
            </w:r>
            <w:proofErr w:type="spellEnd"/>
            <w:r w:rsidR="0021126C">
              <w:rPr>
                <w:rFonts w:eastAsia="Myriad Pro" w:cs="Myriad Pro"/>
                <w:color w:val="231F20"/>
              </w:rPr>
              <w:t xml:space="preserve"> o </w:t>
            </w:r>
            <w:proofErr w:type="spellStart"/>
            <w:r w:rsidR="0021126C">
              <w:rPr>
                <w:rFonts w:eastAsia="Myriad Pro" w:cs="Myriad Pro"/>
                <w:color w:val="231F20"/>
              </w:rPr>
              <w:t>pravu</w:t>
            </w:r>
            <w:proofErr w:type="spellEnd"/>
            <w:r w:rsidR="0021126C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21126C">
              <w:rPr>
                <w:rFonts w:eastAsia="Myriad Pro" w:cs="Myriad Pro"/>
                <w:color w:val="231F20"/>
              </w:rPr>
              <w:t>na</w:t>
            </w:r>
            <w:proofErr w:type="spellEnd"/>
            <w:r w:rsidR="0021126C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21126C">
              <w:rPr>
                <w:rFonts w:eastAsia="Myriad Pro" w:cs="Myriad Pro"/>
                <w:color w:val="231F20"/>
              </w:rPr>
              <w:t>pristup</w:t>
            </w:r>
            <w:proofErr w:type="spellEnd"/>
            <w:r w:rsidR="0021126C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21126C">
              <w:rPr>
                <w:rFonts w:eastAsia="Myriad Pro" w:cs="Myriad Pro"/>
                <w:color w:val="231F20"/>
              </w:rPr>
              <w:t>informacijama</w:t>
            </w:r>
            <w:proofErr w:type="spellEnd"/>
            <w:r w:rsidR="0021126C">
              <w:rPr>
                <w:rFonts w:eastAsia="Myriad Pro" w:cs="Myriad Pro"/>
                <w:color w:val="231F20"/>
              </w:rPr>
              <w:t xml:space="preserve"> (“</w:t>
            </w:r>
            <w:proofErr w:type="spellStart"/>
            <w:r w:rsidR="0021126C">
              <w:rPr>
                <w:rFonts w:eastAsia="Myriad Pro" w:cs="Myriad Pro"/>
                <w:color w:val="231F20"/>
              </w:rPr>
              <w:t>Narodne</w:t>
            </w:r>
            <w:proofErr w:type="spellEnd"/>
            <w:r w:rsidR="0021126C">
              <w:rPr>
                <w:rFonts w:eastAsia="Myriad Pro" w:cs="Myriad Pro"/>
                <w:color w:val="231F20"/>
              </w:rPr>
              <w:t xml:space="preserve"> novine” br. 25/13, 85/15, 69/22) </w:t>
            </w:r>
          </w:p>
          <w:p w14:paraId="18C959B9" w14:textId="71D4B722" w:rsidR="00D96C34" w:rsidRDefault="00D96C34" w:rsidP="00EC4A80">
            <w:pPr>
              <w:spacing w:before="37" w:after="0" w:line="260" w:lineRule="exact"/>
              <w:ind w:right="270"/>
              <w:rPr>
                <w:rFonts w:eastAsia="Myriad Pro" w:cs="Myriad Pro"/>
                <w:color w:val="231F20"/>
              </w:rPr>
            </w:pPr>
            <w:proofErr w:type="spellStart"/>
            <w:r>
              <w:rPr>
                <w:rFonts w:eastAsia="Myriad Pro" w:cs="Myriad Pro"/>
                <w:color w:val="231F20"/>
              </w:rPr>
              <w:t>Savjetovanje</w:t>
            </w:r>
            <w:proofErr w:type="spellEnd"/>
            <w:r w:rsidR="00096845">
              <w:rPr>
                <w:rFonts w:eastAsia="Myriad Pro" w:cs="Myriad Pro"/>
                <w:color w:val="231F20"/>
              </w:rPr>
              <w:t xml:space="preserve"> u </w:t>
            </w:r>
            <w:proofErr w:type="spellStart"/>
            <w:r w:rsidR="00096845">
              <w:rPr>
                <w:rFonts w:eastAsia="Myriad Pro" w:cs="Myriad Pro"/>
                <w:color w:val="231F20"/>
              </w:rPr>
              <w:t>pravilu</w:t>
            </w:r>
            <w:proofErr w:type="spellEnd"/>
            <w:r w:rsidR="0009684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096845">
              <w:rPr>
                <w:rFonts w:eastAsia="Myriad Pro" w:cs="Myriad Pro"/>
                <w:color w:val="231F20"/>
              </w:rPr>
              <w:t>traje</w:t>
            </w:r>
            <w:proofErr w:type="spellEnd"/>
            <w:r w:rsidR="00096845">
              <w:rPr>
                <w:rFonts w:eastAsia="Myriad Pro" w:cs="Myriad Pro"/>
                <w:color w:val="231F20"/>
              </w:rPr>
              <w:t xml:space="preserve"> 30 dana, </w:t>
            </w:r>
            <w:proofErr w:type="spellStart"/>
            <w:r w:rsidR="00096845">
              <w:rPr>
                <w:rFonts w:eastAsia="Myriad Pro" w:cs="Myriad Pro"/>
                <w:color w:val="231F20"/>
              </w:rPr>
              <w:t>osim</w:t>
            </w:r>
            <w:proofErr w:type="spellEnd"/>
            <w:r w:rsidR="00096845">
              <w:rPr>
                <w:rFonts w:eastAsia="Myriad Pro" w:cs="Myriad Pro"/>
                <w:color w:val="231F20"/>
              </w:rPr>
              <w:t xml:space="preserve"> u </w:t>
            </w:r>
            <w:proofErr w:type="spellStart"/>
            <w:r w:rsidR="00096845">
              <w:rPr>
                <w:rFonts w:eastAsia="Myriad Pro" w:cs="Myriad Pro"/>
                <w:color w:val="231F20"/>
              </w:rPr>
              <w:t>slučajevima</w:t>
            </w:r>
            <w:proofErr w:type="spellEnd"/>
            <w:r w:rsidR="0009684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096845">
              <w:rPr>
                <w:rFonts w:eastAsia="Myriad Pro" w:cs="Myriad Pro"/>
                <w:color w:val="231F20"/>
              </w:rPr>
              <w:t>kada</w:t>
            </w:r>
            <w:proofErr w:type="spellEnd"/>
            <w:r w:rsidR="00096845">
              <w:rPr>
                <w:rFonts w:eastAsia="Myriad Pro" w:cs="Myriad Pro"/>
                <w:color w:val="231F20"/>
              </w:rPr>
              <w:t xml:space="preserve"> se </w:t>
            </w:r>
            <w:proofErr w:type="spellStart"/>
            <w:r w:rsidR="00096845">
              <w:rPr>
                <w:rFonts w:eastAsia="Myriad Pro" w:cs="Myriad Pro"/>
                <w:color w:val="231F20"/>
              </w:rPr>
              <w:t>provodi</w:t>
            </w:r>
            <w:proofErr w:type="spellEnd"/>
            <w:r w:rsidR="0009684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096845">
              <w:rPr>
                <w:rFonts w:eastAsia="Myriad Pro" w:cs="Myriad Pro"/>
                <w:color w:val="231F20"/>
              </w:rPr>
              <w:t>sukladno</w:t>
            </w:r>
            <w:proofErr w:type="spellEnd"/>
            <w:r w:rsidR="0009684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096845">
              <w:rPr>
                <w:rFonts w:eastAsia="Myriad Pro" w:cs="Myriad Pro"/>
                <w:color w:val="231F20"/>
              </w:rPr>
              <w:t>propisu</w:t>
            </w:r>
            <w:proofErr w:type="spellEnd"/>
            <w:r w:rsidR="0009684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096845">
              <w:rPr>
                <w:rFonts w:eastAsia="Myriad Pro" w:cs="Myriad Pro"/>
                <w:color w:val="231F20"/>
              </w:rPr>
              <w:t>kojim</w:t>
            </w:r>
            <w:proofErr w:type="spellEnd"/>
            <w:r w:rsidR="00096845">
              <w:rPr>
                <w:rFonts w:eastAsia="Myriad Pro" w:cs="Myriad Pro"/>
                <w:color w:val="231F20"/>
              </w:rPr>
              <w:t xml:space="preserve"> se </w:t>
            </w:r>
            <w:proofErr w:type="spellStart"/>
            <w:r w:rsidR="00096845">
              <w:rPr>
                <w:rFonts w:eastAsia="Myriad Pro" w:cs="Myriad Pro"/>
                <w:color w:val="231F20"/>
              </w:rPr>
              <w:t>uređuje</w:t>
            </w:r>
            <w:proofErr w:type="spellEnd"/>
            <w:r w:rsidR="0009684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096845">
              <w:rPr>
                <w:rFonts w:eastAsia="Myriad Pro" w:cs="Myriad Pro"/>
                <w:color w:val="231F20"/>
              </w:rPr>
              <w:t>postupak</w:t>
            </w:r>
            <w:proofErr w:type="spellEnd"/>
            <w:r w:rsidR="0009684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096845">
              <w:rPr>
                <w:rFonts w:eastAsia="Myriad Pro" w:cs="Myriad Pro"/>
                <w:color w:val="231F20"/>
              </w:rPr>
              <w:t>procjene</w:t>
            </w:r>
            <w:proofErr w:type="spellEnd"/>
            <w:r w:rsidR="0009684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096845">
              <w:rPr>
                <w:rFonts w:eastAsia="Myriad Pro" w:cs="Myriad Pro"/>
                <w:color w:val="231F20"/>
              </w:rPr>
              <w:t>učinaka</w:t>
            </w:r>
            <w:proofErr w:type="spellEnd"/>
            <w:r w:rsidR="0009684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3E4245">
              <w:rPr>
                <w:rFonts w:eastAsia="Myriad Pro" w:cs="Myriad Pro"/>
                <w:color w:val="231F20"/>
              </w:rPr>
              <w:t>propisa</w:t>
            </w:r>
            <w:proofErr w:type="spellEnd"/>
            <w:r w:rsidR="003E4245">
              <w:rPr>
                <w:rFonts w:eastAsia="Myriad Pro" w:cs="Myriad Pro"/>
                <w:color w:val="231F20"/>
              </w:rPr>
              <w:t>.</w:t>
            </w:r>
            <w:r w:rsidR="00AD365E">
              <w:rPr>
                <w:rFonts w:eastAsia="Myriad Pro" w:cs="Myriad Pro"/>
                <w:color w:val="231F20"/>
              </w:rPr>
              <w:t xml:space="preserve"> </w:t>
            </w:r>
          </w:p>
          <w:p w14:paraId="103070B4" w14:textId="0DCC8DF6" w:rsidR="003E4245" w:rsidRDefault="00277386" w:rsidP="00EC4A80">
            <w:pPr>
              <w:spacing w:before="37" w:after="0" w:line="260" w:lineRule="exact"/>
              <w:ind w:right="270"/>
              <w:rPr>
                <w:rFonts w:eastAsia="Myriad Pro" w:cs="Myriad Pro"/>
                <w:color w:val="231F20"/>
              </w:rPr>
            </w:pPr>
            <w:r>
              <w:rPr>
                <w:rFonts w:eastAsia="Myriad Pro" w:cs="Myriad Pro"/>
                <w:color w:val="231F20"/>
              </w:rPr>
              <w:t xml:space="preserve"> Javna </w:t>
            </w:r>
            <w:proofErr w:type="spellStart"/>
            <w:r>
              <w:rPr>
                <w:rFonts w:eastAsia="Myriad Pro" w:cs="Myriad Pro"/>
                <w:color w:val="231F20"/>
              </w:rPr>
              <w:t>rasprava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DC5E5A">
              <w:rPr>
                <w:rFonts w:eastAsia="Myriad Pro" w:cs="Myriad Pro"/>
              </w:rPr>
              <w:t>počinje</w:t>
            </w:r>
            <w:proofErr w:type="spellEnd"/>
            <w:r w:rsidRPr="00DC5E5A">
              <w:rPr>
                <w:rFonts w:eastAsia="Myriad Pro" w:cs="Myriad Pro"/>
              </w:rPr>
              <w:t xml:space="preserve"> </w:t>
            </w:r>
            <w:r w:rsidR="0085762E">
              <w:rPr>
                <w:rFonts w:eastAsia="Myriad Pro" w:cs="Myriad Pro"/>
              </w:rPr>
              <w:t>___</w:t>
            </w:r>
            <w:r w:rsidR="00AB0C3D">
              <w:rPr>
                <w:rFonts w:eastAsia="Myriad Pro" w:cs="Myriad Pro"/>
                <w:u w:val="single"/>
              </w:rPr>
              <w:t>30</w:t>
            </w:r>
            <w:r w:rsidR="00B35023" w:rsidRPr="00C553DB">
              <w:rPr>
                <w:rFonts w:eastAsia="Myriad Pro" w:cs="Myriad Pro"/>
                <w:u w:val="single"/>
              </w:rPr>
              <w:t>.10.202</w:t>
            </w:r>
            <w:r w:rsidR="00456F9B">
              <w:rPr>
                <w:rFonts w:eastAsia="Myriad Pro" w:cs="Myriad Pro"/>
                <w:u w:val="single"/>
              </w:rPr>
              <w:t>5</w:t>
            </w:r>
            <w:r w:rsidR="00B35023" w:rsidRPr="00C553DB">
              <w:rPr>
                <w:rFonts w:eastAsia="Myriad Pro" w:cs="Myriad Pro"/>
                <w:u w:val="single"/>
              </w:rPr>
              <w:t>.</w:t>
            </w:r>
            <w:r w:rsidR="0085762E">
              <w:rPr>
                <w:rFonts w:eastAsia="Myriad Pro" w:cs="Myriad Pro"/>
              </w:rPr>
              <w:t>_</w:t>
            </w:r>
            <w:r w:rsidRPr="00DC5E5A">
              <w:rPr>
                <w:rFonts w:eastAsia="Myriad Pro" w:cs="Myriad Pro"/>
              </w:rPr>
              <w:t xml:space="preserve">. </w:t>
            </w:r>
            <w:proofErr w:type="spellStart"/>
            <w:r>
              <w:rPr>
                <w:rFonts w:eastAsia="Myriad Pro" w:cs="Myriad Pro"/>
                <w:color w:val="231F20"/>
              </w:rPr>
              <w:t>godine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i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traje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do</w:t>
            </w:r>
            <w:r w:rsidR="0085762E">
              <w:rPr>
                <w:rFonts w:eastAsia="Myriad Pro" w:cs="Myriad Pro"/>
              </w:rPr>
              <w:t>___</w:t>
            </w:r>
            <w:r w:rsidR="00AB0C3D">
              <w:rPr>
                <w:rFonts w:eastAsia="Myriad Pro" w:cs="Myriad Pro"/>
                <w:u w:val="single"/>
              </w:rPr>
              <w:t>30</w:t>
            </w:r>
            <w:r w:rsidR="00C553DB" w:rsidRPr="00C553DB">
              <w:rPr>
                <w:rFonts w:eastAsia="Myriad Pro" w:cs="Myriad Pro"/>
                <w:u w:val="single"/>
              </w:rPr>
              <w:t>.11.202</w:t>
            </w:r>
            <w:r w:rsidR="00456F9B">
              <w:rPr>
                <w:rFonts w:eastAsia="Myriad Pro" w:cs="Myriad Pro"/>
                <w:u w:val="single"/>
              </w:rPr>
              <w:t>5</w:t>
            </w:r>
            <w:r w:rsidR="00C553DB" w:rsidRPr="00C553DB">
              <w:rPr>
                <w:rFonts w:eastAsia="Myriad Pro" w:cs="Myriad Pro"/>
                <w:u w:val="single"/>
              </w:rPr>
              <w:t>.</w:t>
            </w:r>
            <w:r w:rsidR="0085762E" w:rsidRPr="00C553DB">
              <w:rPr>
                <w:rFonts w:eastAsia="Myriad Pro" w:cs="Myriad Pro"/>
              </w:rPr>
              <w:t>_</w:t>
            </w:r>
            <w:r w:rsidRPr="00C553DB">
              <w:rPr>
                <w:rFonts w:eastAsia="Myriad Pro" w:cs="Myriad Pro"/>
              </w:rPr>
              <w:t xml:space="preserve">. </w:t>
            </w:r>
            <w:proofErr w:type="spellStart"/>
            <w:r>
              <w:rPr>
                <w:rFonts w:eastAsia="Myriad Pro" w:cs="Myriad Pro"/>
                <w:color w:val="231F20"/>
              </w:rPr>
              <w:t>godine</w:t>
            </w:r>
            <w:proofErr w:type="spellEnd"/>
            <w:r>
              <w:rPr>
                <w:rFonts w:eastAsia="Myriad Pro" w:cs="Myriad Pro"/>
                <w:color w:val="231F20"/>
              </w:rPr>
              <w:t>.</w:t>
            </w:r>
          </w:p>
          <w:p w14:paraId="4F06742F" w14:textId="64B52FF7" w:rsidR="00277386" w:rsidRPr="00CD68D3" w:rsidRDefault="00277386" w:rsidP="00EC4A80">
            <w:pPr>
              <w:spacing w:before="37" w:after="0" w:line="260" w:lineRule="exact"/>
              <w:ind w:right="270"/>
              <w:rPr>
                <w:rFonts w:eastAsia="Myriad Pro" w:cs="Myriad Pro"/>
              </w:rPr>
            </w:pPr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Primjedbe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i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prijedlozi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na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tekst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proofErr w:type="gramStart"/>
            <w:r w:rsidR="00042949">
              <w:rPr>
                <w:rFonts w:eastAsia="Myriad Pro" w:cs="Myriad Pro"/>
                <w:color w:val="231F20"/>
              </w:rPr>
              <w:t>nacrta</w:t>
            </w:r>
            <w:proofErr w:type="spellEnd"/>
            <w:r w:rsidR="00042949">
              <w:rPr>
                <w:rFonts w:eastAsia="Myriad Pro" w:cs="Myriad Pro"/>
                <w:color w:val="231F20"/>
              </w:rPr>
              <w:t xml:space="preserve"> </w:t>
            </w:r>
            <w:r w:rsidR="0085775B">
              <w:rPr>
                <w:rFonts w:eastAsia="Myriad Pro" w:cs="Myriad Pro"/>
                <w:color w:val="231F20"/>
              </w:rPr>
              <w:t xml:space="preserve"> </w:t>
            </w:r>
            <w:r w:rsidR="00042949" w:rsidRPr="00042949">
              <w:rPr>
                <w:rFonts w:eastAsia="Myriad Pro" w:cs="Myriad Pro"/>
                <w:color w:val="231F20"/>
                <w:u w:val="single"/>
              </w:rPr>
              <w:t>Plan</w:t>
            </w:r>
            <w:proofErr w:type="gramEnd"/>
            <w:r w:rsidR="00042949" w:rsidRPr="00042949">
              <w:rPr>
                <w:rFonts w:eastAsia="Myriad Pro" w:cs="Myriad Pro"/>
                <w:color w:val="231F20"/>
                <w:u w:val="single"/>
              </w:rPr>
              <w:t xml:space="preserve"> </w:t>
            </w:r>
            <w:proofErr w:type="spellStart"/>
            <w:r w:rsidR="00042949" w:rsidRPr="00042949">
              <w:rPr>
                <w:rFonts w:eastAsia="Myriad Pro" w:cs="Myriad Pro"/>
                <w:color w:val="231F20"/>
                <w:u w:val="single"/>
              </w:rPr>
              <w:t>djelovanja</w:t>
            </w:r>
            <w:proofErr w:type="spellEnd"/>
            <w:r w:rsidR="00042949" w:rsidRPr="00042949">
              <w:rPr>
                <w:rFonts w:eastAsia="Myriad Pro" w:cs="Myriad Pro"/>
                <w:color w:val="231F20"/>
                <w:u w:val="single"/>
              </w:rPr>
              <w:t xml:space="preserve"> u </w:t>
            </w:r>
            <w:proofErr w:type="spellStart"/>
            <w:r w:rsidR="00042949" w:rsidRPr="00042949">
              <w:rPr>
                <w:rFonts w:eastAsia="Myriad Pro" w:cs="Myriad Pro"/>
                <w:color w:val="231F20"/>
                <w:u w:val="single"/>
              </w:rPr>
              <w:t>području</w:t>
            </w:r>
            <w:proofErr w:type="spellEnd"/>
            <w:r w:rsidR="00042949" w:rsidRPr="00042949">
              <w:rPr>
                <w:rFonts w:eastAsia="Myriad Pro" w:cs="Myriad Pro"/>
                <w:color w:val="231F20"/>
                <w:u w:val="single"/>
              </w:rPr>
              <w:t xml:space="preserve"> </w:t>
            </w:r>
            <w:proofErr w:type="spellStart"/>
            <w:r w:rsidR="00042949" w:rsidRPr="00042949">
              <w:rPr>
                <w:rFonts w:eastAsia="Myriad Pro" w:cs="Myriad Pro"/>
                <w:color w:val="231F20"/>
                <w:u w:val="single"/>
              </w:rPr>
              <w:t>prirodnih</w:t>
            </w:r>
            <w:proofErr w:type="spellEnd"/>
            <w:r w:rsidR="00042949" w:rsidRPr="00042949">
              <w:rPr>
                <w:rFonts w:eastAsia="Myriad Pro" w:cs="Myriad Pro"/>
                <w:color w:val="231F20"/>
                <w:u w:val="single"/>
              </w:rPr>
              <w:t xml:space="preserve"> </w:t>
            </w:r>
            <w:proofErr w:type="spellStart"/>
            <w:r w:rsidR="00042949" w:rsidRPr="00042949">
              <w:rPr>
                <w:rFonts w:eastAsia="Myriad Pro" w:cs="Myriad Pro"/>
                <w:color w:val="231F20"/>
                <w:u w:val="single"/>
              </w:rPr>
              <w:t>nepogoda</w:t>
            </w:r>
            <w:proofErr w:type="spellEnd"/>
            <w:r w:rsidR="00042949" w:rsidRPr="00042949">
              <w:rPr>
                <w:rFonts w:eastAsia="Myriad Pro" w:cs="Myriad Pro"/>
                <w:color w:val="231F20"/>
                <w:u w:val="single"/>
              </w:rPr>
              <w:t xml:space="preserve"> za 2025. </w:t>
            </w:r>
            <w:proofErr w:type="spellStart"/>
            <w:r w:rsidR="00042949" w:rsidRPr="00042949">
              <w:rPr>
                <w:rFonts w:eastAsia="Myriad Pro" w:cs="Myriad Pro"/>
                <w:color w:val="231F20"/>
                <w:u w:val="single"/>
              </w:rPr>
              <w:t>godinu</w:t>
            </w:r>
            <w:proofErr w:type="spellEnd"/>
            <w:r w:rsidR="00042949" w:rsidRPr="00042949">
              <w:rPr>
                <w:rFonts w:eastAsia="Myriad Pro" w:cs="Myriad Pro"/>
                <w:color w:val="231F20"/>
                <w:u w:val="single"/>
              </w:rPr>
              <w:t xml:space="preserve"> za </w:t>
            </w:r>
            <w:proofErr w:type="gramStart"/>
            <w:r w:rsidR="00042949" w:rsidRPr="00042949">
              <w:rPr>
                <w:rFonts w:eastAsia="Myriad Pro" w:cs="Myriad Pro"/>
                <w:color w:val="231F20"/>
                <w:u w:val="single"/>
              </w:rPr>
              <w:t>Grad  Karlovac</w:t>
            </w:r>
            <w:proofErr w:type="gramEnd"/>
            <w:r w:rsidR="00042949" w:rsidRPr="00042949">
              <w:rPr>
                <w:rFonts w:eastAsia="Myriad Pro" w:cs="Myriad Pro"/>
                <w:color w:val="231F20"/>
                <w:u w:val="single"/>
              </w:rPr>
              <w:t xml:space="preserve"> </w:t>
            </w:r>
            <w:r w:rsidR="0085762E">
              <w:rPr>
                <w:rFonts w:eastAsia="Myriad Pro" w:cs="Myriad Pro"/>
                <w:color w:val="231F20"/>
              </w:rPr>
              <w:t>_</w:t>
            </w:r>
            <w:r w:rsidR="0085775B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mogu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se </w:t>
            </w:r>
            <w:proofErr w:type="spellStart"/>
            <w:r>
              <w:rPr>
                <w:rFonts w:eastAsia="Myriad Pro" w:cs="Myriad Pro"/>
                <w:color w:val="231F20"/>
              </w:rPr>
              <w:t>dati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na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priloženom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proofErr w:type="gramStart"/>
            <w:r>
              <w:rPr>
                <w:rFonts w:eastAsia="Myriad Pro" w:cs="Myriad Pro"/>
                <w:color w:val="231F20"/>
              </w:rPr>
              <w:t>obrascu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 </w:t>
            </w:r>
            <w:proofErr w:type="spellStart"/>
            <w:r>
              <w:rPr>
                <w:rFonts w:eastAsia="Myriad Pro" w:cs="Myriad Pro"/>
                <w:color w:val="231F20"/>
              </w:rPr>
              <w:t>dostavom</w:t>
            </w:r>
            <w:proofErr w:type="spellEnd"/>
            <w:proofErr w:type="gramEnd"/>
            <w:r>
              <w:rPr>
                <w:rFonts w:eastAsia="Myriad Pro" w:cs="Myriad Pro"/>
                <w:color w:val="231F20"/>
              </w:rPr>
              <w:t xml:space="preserve"> u </w:t>
            </w:r>
            <w:proofErr w:type="spellStart"/>
            <w:r>
              <w:rPr>
                <w:rFonts w:eastAsia="Myriad Pro" w:cs="Myriad Pro"/>
                <w:color w:val="231F20"/>
              </w:rPr>
              <w:t>pisarnicu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Grada Karlovca </w:t>
            </w:r>
            <w:proofErr w:type="spellStart"/>
            <w:r>
              <w:rPr>
                <w:rFonts w:eastAsia="Myriad Pro" w:cs="Myriad Pro"/>
                <w:color w:val="231F20"/>
              </w:rPr>
              <w:t>ili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se </w:t>
            </w:r>
            <w:proofErr w:type="spellStart"/>
            <w:r>
              <w:rPr>
                <w:rFonts w:eastAsia="Myriad Pro" w:cs="Myriad Pro"/>
                <w:color w:val="231F20"/>
              </w:rPr>
              <w:t>mogu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dostaviti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e-</w:t>
            </w:r>
            <w:proofErr w:type="spellStart"/>
            <w:r>
              <w:rPr>
                <w:rFonts w:eastAsia="Myriad Pro" w:cs="Myriad Pro"/>
                <w:color w:val="231F20"/>
              </w:rPr>
              <w:t>mailom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na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adresu</w:t>
            </w:r>
            <w:proofErr w:type="spellEnd"/>
            <w:r w:rsidR="00C41180">
              <w:rPr>
                <w:rFonts w:eastAsia="Myriad Pro" w:cs="Myriad Pro"/>
                <w:color w:val="231F20"/>
              </w:rPr>
              <w:t xml:space="preserve">: </w:t>
            </w:r>
            <w:r w:rsidR="009C4F08">
              <w:rPr>
                <w:rFonts w:eastAsia="Myriad Pro" w:cs="Myriad Pro"/>
              </w:rPr>
              <w:t>_</w:t>
            </w:r>
            <w:r w:rsidR="00042949" w:rsidRPr="00042949">
              <w:rPr>
                <w:rFonts w:eastAsia="Myriad Pro" w:cs="Myriad Pro"/>
                <w:u w:val="single"/>
              </w:rPr>
              <w:t>tomislav.fundurulic@karlovac.hr</w:t>
            </w:r>
            <w:proofErr w:type="gramStart"/>
            <w:r w:rsidR="009C4F08" w:rsidRPr="00042949">
              <w:rPr>
                <w:rFonts w:eastAsia="Myriad Pro" w:cs="Myriad Pro"/>
                <w:u w:val="single"/>
              </w:rPr>
              <w:t>_</w:t>
            </w:r>
            <w:r w:rsidR="00A24B2A">
              <w:rPr>
                <w:rFonts w:eastAsia="Myriad Pro" w:cs="Myriad Pro"/>
                <w:color w:val="231F20"/>
              </w:rPr>
              <w:t xml:space="preserve"> </w:t>
            </w:r>
            <w:r w:rsidR="00FF697E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E01F22">
              <w:rPr>
                <w:rFonts w:eastAsia="Myriad Pro" w:cs="Myriad Pro"/>
                <w:color w:val="231F20"/>
              </w:rPr>
              <w:t>n</w:t>
            </w:r>
            <w:r>
              <w:rPr>
                <w:rFonts w:eastAsia="Myriad Pro" w:cs="Myriad Pro"/>
                <w:color w:val="231F20"/>
              </w:rPr>
              <w:t>ajkasnije</w:t>
            </w:r>
            <w:proofErr w:type="spellEnd"/>
            <w:proofErr w:type="gramEnd"/>
            <w:r>
              <w:rPr>
                <w:rFonts w:eastAsia="Myriad Pro" w:cs="Myriad Pro"/>
                <w:color w:val="231F20"/>
              </w:rPr>
              <w:t xml:space="preserve"> do </w:t>
            </w:r>
            <w:r w:rsidR="009C4F08">
              <w:rPr>
                <w:rFonts w:eastAsia="Myriad Pro" w:cs="Myriad Pro"/>
              </w:rPr>
              <w:t>_</w:t>
            </w:r>
            <w:r w:rsidR="00AB0C3D">
              <w:rPr>
                <w:rFonts w:eastAsia="Myriad Pro" w:cs="Myriad Pro"/>
                <w:u w:val="single"/>
              </w:rPr>
              <w:t>30</w:t>
            </w:r>
            <w:r w:rsidR="003E2567" w:rsidRPr="003E2567">
              <w:rPr>
                <w:rFonts w:eastAsia="Myriad Pro" w:cs="Myriad Pro"/>
                <w:u w:val="single"/>
              </w:rPr>
              <w:t>.11.202</w:t>
            </w:r>
            <w:r w:rsidR="00456F9B">
              <w:rPr>
                <w:rFonts w:eastAsia="Myriad Pro" w:cs="Myriad Pro"/>
                <w:u w:val="single"/>
              </w:rPr>
              <w:t>5</w:t>
            </w:r>
            <w:r w:rsidR="003E2567" w:rsidRPr="003E2567">
              <w:rPr>
                <w:rFonts w:eastAsia="Myriad Pro" w:cs="Myriad Pro"/>
                <w:u w:val="single"/>
              </w:rPr>
              <w:t>. do 2</w:t>
            </w:r>
            <w:r w:rsidR="00692102">
              <w:rPr>
                <w:rFonts w:eastAsia="Myriad Pro" w:cs="Myriad Pro"/>
                <w:u w:val="single"/>
              </w:rPr>
              <w:t>4</w:t>
            </w:r>
            <w:r w:rsidR="003E2567" w:rsidRPr="003E2567">
              <w:rPr>
                <w:rFonts w:eastAsia="Myriad Pro" w:cs="Myriad Pro"/>
                <w:u w:val="single"/>
              </w:rPr>
              <w:t>:</w:t>
            </w:r>
            <w:r w:rsidR="00692102">
              <w:rPr>
                <w:rFonts w:eastAsia="Myriad Pro" w:cs="Myriad Pro"/>
                <w:u w:val="single"/>
              </w:rPr>
              <w:t>00</w:t>
            </w:r>
            <w:r w:rsidR="003E2567" w:rsidRPr="003E2567">
              <w:rPr>
                <w:rFonts w:eastAsia="Myriad Pro" w:cs="Myriad Pro"/>
                <w:u w:val="single"/>
              </w:rPr>
              <w:t xml:space="preserve"> </w:t>
            </w:r>
            <w:proofErr w:type="spellStart"/>
            <w:r w:rsidR="003E2567" w:rsidRPr="003E2567">
              <w:rPr>
                <w:rFonts w:eastAsia="Myriad Pro" w:cs="Myriad Pro"/>
                <w:u w:val="single"/>
              </w:rPr>
              <w:t>sata</w:t>
            </w:r>
            <w:proofErr w:type="spellEnd"/>
            <w:r w:rsidR="00DD56EF" w:rsidRPr="003E2567">
              <w:rPr>
                <w:rFonts w:eastAsia="Myriad Pro" w:cs="Myriad Pro"/>
                <w:u w:val="single"/>
              </w:rPr>
              <w:t>.</w:t>
            </w:r>
          </w:p>
        </w:tc>
      </w:tr>
      <w:tr w:rsidR="001D7128" w:rsidRPr="00CD68D3" w14:paraId="37FFAC46" w14:textId="77777777" w:rsidTr="00933D00">
        <w:trPr>
          <w:trHeight w:hRule="exact" w:val="1110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ECB7EBD" w14:textId="13C9D1EF" w:rsidR="00692B7D" w:rsidRDefault="00692B7D" w:rsidP="00692B7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  <w:lang w:val="hr-HR"/>
              </w:rPr>
            </w:pPr>
            <w:r>
              <w:rPr>
                <w:rFonts w:eastAsia="Myriad Pro" w:cs="Myriad Pro"/>
                <w:color w:val="231F20"/>
              </w:rPr>
              <w:t>-</w:t>
            </w:r>
            <w:proofErr w:type="spellStart"/>
            <w:r w:rsidRPr="00692B7D">
              <w:rPr>
                <w:rFonts w:eastAsia="Myriad Pro" w:cs="Myriad Pro"/>
                <w:color w:val="231F20"/>
              </w:rPr>
              <w:t>sudionici</w:t>
            </w:r>
            <w:proofErr w:type="spellEnd"/>
            <w:r w:rsidRPr="00692B7D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692B7D">
              <w:rPr>
                <w:rFonts w:eastAsia="Myriad Pro" w:cs="Myriad Pro"/>
                <w:color w:val="231F20"/>
              </w:rPr>
              <w:t>savjetovanja</w:t>
            </w:r>
            <w:proofErr w:type="spellEnd"/>
            <w:r w:rsidRPr="00692B7D">
              <w:rPr>
                <w:rFonts w:eastAsia="Myriad Pro" w:cs="Myriad Pro"/>
                <w:color w:val="231F20"/>
              </w:rPr>
              <w:t xml:space="preserve"> za </w:t>
            </w:r>
            <w:proofErr w:type="spellStart"/>
            <w:r w:rsidRPr="00692B7D">
              <w:rPr>
                <w:rFonts w:eastAsia="Myriad Pro" w:cs="Myriad Pro"/>
                <w:color w:val="231F20"/>
              </w:rPr>
              <w:t>dodatne</w:t>
            </w:r>
            <w:proofErr w:type="spellEnd"/>
            <w:r w:rsidRPr="00692B7D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692B7D">
              <w:rPr>
                <w:rFonts w:eastAsia="Myriad Pro" w:cs="Myriad Pro"/>
                <w:color w:val="231F20"/>
              </w:rPr>
              <w:t>upite</w:t>
            </w:r>
            <w:proofErr w:type="spellEnd"/>
            <w:r w:rsidRPr="00692B7D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692B7D">
              <w:rPr>
                <w:rFonts w:eastAsia="Myriad Pro" w:cs="Myriad Pro"/>
                <w:color w:val="231F20"/>
              </w:rPr>
              <w:t>mogu</w:t>
            </w:r>
            <w:proofErr w:type="spellEnd"/>
            <w:r w:rsidRPr="00692B7D">
              <w:rPr>
                <w:rFonts w:eastAsia="Myriad Pro" w:cs="Myriad Pro"/>
                <w:color w:val="231F20"/>
              </w:rPr>
              <w:t xml:space="preserve"> se </w:t>
            </w:r>
            <w:proofErr w:type="spellStart"/>
            <w:r w:rsidRPr="00692B7D">
              <w:rPr>
                <w:rFonts w:eastAsia="Myriad Pro" w:cs="Myriad Pro"/>
                <w:color w:val="231F20"/>
              </w:rPr>
              <w:t>obratiti</w:t>
            </w:r>
            <w:proofErr w:type="spellEnd"/>
            <w:r w:rsidRPr="00692B7D">
              <w:rPr>
                <w:rFonts w:eastAsia="Myriad Pro" w:cs="Myriad Pro"/>
                <w:color w:val="231F20"/>
                <w:lang w:val="hr-HR"/>
              </w:rPr>
              <w:t xml:space="preserve">: </w:t>
            </w:r>
          </w:p>
          <w:p w14:paraId="39023929" w14:textId="60B0E441" w:rsidR="00692102" w:rsidRPr="00D556AA" w:rsidRDefault="00930698" w:rsidP="00D556AA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u w:val="single"/>
              </w:rPr>
            </w:pPr>
            <w:r>
              <w:rPr>
                <w:rFonts w:eastAsia="Myriad Pro" w:cs="Myriad Pro"/>
                <w:color w:val="231F20"/>
                <w:lang w:val="hr-HR"/>
              </w:rPr>
              <w:t xml:space="preserve"> </w:t>
            </w:r>
            <w:r w:rsidR="003E2567">
              <w:rPr>
                <w:rFonts w:eastAsia="Myriad Pro" w:cs="Myriad Pro"/>
                <w:color w:val="231F20"/>
                <w:lang w:val="hr-HR"/>
              </w:rPr>
              <w:t xml:space="preserve">na email: </w:t>
            </w:r>
            <w:hyperlink r:id="rId7" w:history="1">
              <w:r w:rsidR="00692102" w:rsidRPr="00572CA5">
                <w:rPr>
                  <w:rStyle w:val="Hiperveza"/>
                  <w:rFonts w:eastAsia="Myriad Pro" w:cs="Myriad Pro"/>
                </w:rPr>
                <w:t>tomislav.fundurulic@karlovac.hr</w:t>
              </w:r>
            </w:hyperlink>
            <w:r w:rsidR="00D556AA">
              <w:rPr>
                <w:rFonts w:eastAsia="Myriad Pro" w:cs="Myriad Pro"/>
                <w:u w:val="single"/>
              </w:rPr>
              <w:t xml:space="preserve"> </w:t>
            </w:r>
            <w:r w:rsidR="000650D9">
              <w:rPr>
                <w:rFonts w:eastAsia="Myriad Pro" w:cs="Myriad Pro"/>
                <w:color w:val="231F20"/>
                <w:lang w:val="hr-HR"/>
              </w:rPr>
              <w:t>ili kontakt: 047/628-245</w:t>
            </w:r>
          </w:p>
          <w:p w14:paraId="14D2BC21" w14:textId="77777777" w:rsidR="00F96CE6" w:rsidRPr="00692B7D" w:rsidRDefault="00F96CE6" w:rsidP="00692B7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  <w:lang w:val="hr-HR"/>
              </w:rPr>
            </w:pPr>
          </w:p>
          <w:p w14:paraId="446D8121" w14:textId="77777777" w:rsidR="001D7128" w:rsidRPr="00CD68D3" w:rsidRDefault="001D7128" w:rsidP="00692B7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</w:rPr>
            </w:pPr>
          </w:p>
        </w:tc>
      </w:tr>
      <w:tr w:rsidR="001D7128" w:rsidRPr="00CD68D3" w14:paraId="58839111" w14:textId="77777777" w:rsidTr="0000644A">
        <w:trPr>
          <w:trHeight w:hRule="exact" w:val="1409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680D8BD" w14:textId="77777777" w:rsidR="0000644A" w:rsidRDefault="0000644A" w:rsidP="0000644A">
            <w:pPr>
              <w:spacing w:before="37" w:after="0" w:line="260" w:lineRule="exact"/>
              <w:ind w:left="265" w:right="598" w:hanging="157"/>
              <w:rPr>
                <w:rFonts w:eastAsia="Myriad Pro" w:cs="Myriad Pro"/>
                <w:color w:val="231F20"/>
              </w:rPr>
            </w:pPr>
          </w:p>
          <w:p w14:paraId="7807A64B" w14:textId="314BECEB" w:rsidR="001D7128" w:rsidRPr="0000644A" w:rsidRDefault="00B13212" w:rsidP="0000644A">
            <w:pPr>
              <w:spacing w:before="37" w:after="0" w:line="260" w:lineRule="exact"/>
              <w:ind w:left="265" w:right="598" w:hanging="157"/>
              <w:rPr>
                <w:rFonts w:eastAsia="Myriad Pro" w:cs="Myriad Pro"/>
                <w:color w:val="231F20"/>
              </w:rPr>
            </w:pPr>
            <w:r w:rsidRPr="00CD68D3">
              <w:rPr>
                <w:rFonts w:eastAsia="Myriad Pro" w:cs="Myriad Pro"/>
                <w:color w:val="231F20"/>
              </w:rPr>
              <w:t xml:space="preserve">–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odg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ov</w:t>
            </w:r>
            <w:r w:rsidRPr="00CD68D3">
              <w:rPr>
                <w:rFonts w:eastAsia="Myriad Pro" w:cs="Myriad Pro"/>
                <w:color w:val="231F20"/>
              </w:rPr>
              <w:t>ori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00644A">
              <w:rPr>
                <w:rFonts w:eastAsia="Myriad Pro" w:cs="Myriad Pro"/>
                <w:color w:val="231F20"/>
              </w:rPr>
              <w:t>na</w:t>
            </w:r>
            <w:proofErr w:type="spellEnd"/>
            <w:r w:rsidR="0000644A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00644A">
              <w:rPr>
                <w:rFonts w:eastAsia="Myriad Pro" w:cs="Myriad Pro"/>
                <w:color w:val="231F20"/>
              </w:rPr>
              <w:t>postavljene</w:t>
            </w:r>
            <w:proofErr w:type="spellEnd"/>
            <w:r w:rsidR="0000644A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00644A">
              <w:rPr>
                <w:rFonts w:eastAsia="Myriad Pro" w:cs="Myriad Pro"/>
                <w:color w:val="231F20"/>
              </w:rPr>
              <w:t>upite</w:t>
            </w:r>
            <w:proofErr w:type="spellEnd"/>
            <w:r w:rsidR="0000644A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00644A">
              <w:rPr>
                <w:rFonts w:eastAsia="Myriad Pro" w:cs="Myriad Pro"/>
                <w:color w:val="231F20"/>
              </w:rPr>
              <w:t>i</w:t>
            </w:r>
            <w:proofErr w:type="spellEnd"/>
            <w:r w:rsidR="0000644A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00644A">
              <w:rPr>
                <w:rFonts w:eastAsia="Myriad Pro" w:cs="Myriad Pro"/>
                <w:color w:val="231F20"/>
              </w:rPr>
              <w:t>primjedbe</w:t>
            </w:r>
            <w:proofErr w:type="spellEnd"/>
            <w:r w:rsidR="0000644A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biti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00644A">
              <w:rPr>
                <w:rFonts w:eastAsia="Myriad Pro" w:cs="Myriad Pro"/>
                <w:color w:val="231F20"/>
              </w:rPr>
              <w:t>će</w:t>
            </w:r>
            <w:proofErr w:type="spellEnd"/>
            <w:r w:rsidR="0000644A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dostupni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,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osim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00644A">
              <w:rPr>
                <w:rFonts w:eastAsia="Myriad Pro" w:cs="Myriad Pro"/>
                <w:color w:val="231F20"/>
                <w:spacing w:val="4"/>
              </w:rPr>
              <w:t>ukoliko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je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onaj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koji je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poslao</w:t>
            </w:r>
            <w:proofErr w:type="spellEnd"/>
            <w:r w:rsidR="003F6E0E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3F6E0E">
              <w:rPr>
                <w:rFonts w:eastAsia="Myriad Pro" w:cs="Myriad Pro"/>
                <w:color w:val="231F20"/>
              </w:rPr>
              <w:t>upit</w:t>
            </w:r>
            <w:proofErr w:type="spellEnd"/>
            <w:r w:rsidR="003F6E0E">
              <w:rPr>
                <w:rFonts w:eastAsia="Myriad Pro" w:cs="Myriad Pro"/>
                <w:color w:val="231F20"/>
              </w:rPr>
              <w:t>/</w:t>
            </w:r>
            <w:proofErr w:type="spellStart"/>
            <w:r w:rsidR="003F6E0E">
              <w:rPr>
                <w:rFonts w:eastAsia="Myriad Pro" w:cs="Myriad Pro"/>
                <w:color w:val="231F20"/>
              </w:rPr>
              <w:t>primjedbu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tražio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da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ostanu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p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</w:t>
            </w:r>
            <w:r w:rsidRPr="00CD68D3">
              <w:rPr>
                <w:rFonts w:eastAsia="Myriad Pro" w:cs="Myriad Pro"/>
                <w:color w:val="231F20"/>
              </w:rPr>
              <w:t>vjerljivi</w:t>
            </w:r>
            <w:proofErr w:type="spellEnd"/>
          </w:p>
        </w:tc>
      </w:tr>
    </w:tbl>
    <w:p w14:paraId="386C25AA" w14:textId="1E2427BB" w:rsidR="00B13212" w:rsidRPr="00552888" w:rsidRDefault="00B13212" w:rsidP="005E5EEF">
      <w:pPr>
        <w:spacing w:before="7" w:after="0" w:line="120" w:lineRule="exact"/>
        <w:rPr>
          <w:sz w:val="28"/>
          <w:szCs w:val="28"/>
        </w:rPr>
      </w:pPr>
    </w:p>
    <w:sectPr w:rsidR="00B13212" w:rsidRPr="00552888" w:rsidSect="00884FB2">
      <w:footerReference w:type="default" r:id="rId8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41FC5" w14:textId="77777777" w:rsidR="00DE0CAC" w:rsidRDefault="00DE0CAC" w:rsidP="001D7128">
      <w:pPr>
        <w:spacing w:after="0" w:line="240" w:lineRule="auto"/>
      </w:pPr>
      <w:r>
        <w:separator/>
      </w:r>
    </w:p>
  </w:endnote>
  <w:endnote w:type="continuationSeparator" w:id="0">
    <w:p w14:paraId="6D427B63" w14:textId="77777777" w:rsidR="00DE0CAC" w:rsidRDefault="00DE0CAC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FC63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88A4F6" wp14:editId="6D2D3F84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A9619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8A4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7BEA9619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D43CB" w14:textId="77777777" w:rsidR="00DE0CAC" w:rsidRDefault="00DE0CAC" w:rsidP="001D7128">
      <w:pPr>
        <w:spacing w:after="0" w:line="240" w:lineRule="auto"/>
      </w:pPr>
      <w:r>
        <w:separator/>
      </w:r>
    </w:p>
  </w:footnote>
  <w:footnote w:type="continuationSeparator" w:id="0">
    <w:p w14:paraId="001E893D" w14:textId="77777777" w:rsidR="00DE0CAC" w:rsidRDefault="00DE0CAC" w:rsidP="001D7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0644A"/>
    <w:rsid w:val="00012F2D"/>
    <w:rsid w:val="00014A45"/>
    <w:rsid w:val="00017800"/>
    <w:rsid w:val="000361A1"/>
    <w:rsid w:val="00042949"/>
    <w:rsid w:val="0004746A"/>
    <w:rsid w:val="00062466"/>
    <w:rsid w:val="000650D9"/>
    <w:rsid w:val="000673C9"/>
    <w:rsid w:val="00075BBA"/>
    <w:rsid w:val="0008288E"/>
    <w:rsid w:val="0009650D"/>
    <w:rsid w:val="00096845"/>
    <w:rsid w:val="000B4820"/>
    <w:rsid w:val="00101B3F"/>
    <w:rsid w:val="00152308"/>
    <w:rsid w:val="0015406A"/>
    <w:rsid w:val="00165A43"/>
    <w:rsid w:val="00192318"/>
    <w:rsid w:val="001945BB"/>
    <w:rsid w:val="00196685"/>
    <w:rsid w:val="001A198C"/>
    <w:rsid w:val="001B4FFE"/>
    <w:rsid w:val="001B57A5"/>
    <w:rsid w:val="001D4B3C"/>
    <w:rsid w:val="001D7128"/>
    <w:rsid w:val="001E101C"/>
    <w:rsid w:val="001E17AD"/>
    <w:rsid w:val="001F093A"/>
    <w:rsid w:val="001F4AB7"/>
    <w:rsid w:val="00202EF5"/>
    <w:rsid w:val="00205830"/>
    <w:rsid w:val="0021126C"/>
    <w:rsid w:val="002158D3"/>
    <w:rsid w:val="0023384E"/>
    <w:rsid w:val="00244B55"/>
    <w:rsid w:val="00246082"/>
    <w:rsid w:val="0025109B"/>
    <w:rsid w:val="00254922"/>
    <w:rsid w:val="00257486"/>
    <w:rsid w:val="00277386"/>
    <w:rsid w:val="002F2EEC"/>
    <w:rsid w:val="002F72F6"/>
    <w:rsid w:val="0030057C"/>
    <w:rsid w:val="00313AD2"/>
    <w:rsid w:val="00322960"/>
    <w:rsid w:val="003270C8"/>
    <w:rsid w:val="0035140E"/>
    <w:rsid w:val="003676D9"/>
    <w:rsid w:val="00387DE3"/>
    <w:rsid w:val="00394C71"/>
    <w:rsid w:val="003B2CAC"/>
    <w:rsid w:val="003B5F60"/>
    <w:rsid w:val="003C72B7"/>
    <w:rsid w:val="003D0C52"/>
    <w:rsid w:val="003D54F5"/>
    <w:rsid w:val="003E2567"/>
    <w:rsid w:val="003E4245"/>
    <w:rsid w:val="003F6E0E"/>
    <w:rsid w:val="00413839"/>
    <w:rsid w:val="00421259"/>
    <w:rsid w:val="00434B44"/>
    <w:rsid w:val="00447EDB"/>
    <w:rsid w:val="00450CEF"/>
    <w:rsid w:val="004566A0"/>
    <w:rsid w:val="00456F9B"/>
    <w:rsid w:val="0047101C"/>
    <w:rsid w:val="00482F42"/>
    <w:rsid w:val="004B6792"/>
    <w:rsid w:val="004E178A"/>
    <w:rsid w:val="004E3693"/>
    <w:rsid w:val="004E4D40"/>
    <w:rsid w:val="004F06D6"/>
    <w:rsid w:val="004F5063"/>
    <w:rsid w:val="004F5B40"/>
    <w:rsid w:val="00507F58"/>
    <w:rsid w:val="005323D5"/>
    <w:rsid w:val="00552888"/>
    <w:rsid w:val="005551D5"/>
    <w:rsid w:val="005568CF"/>
    <w:rsid w:val="0058278C"/>
    <w:rsid w:val="005916CA"/>
    <w:rsid w:val="005B5DD0"/>
    <w:rsid w:val="005C0F67"/>
    <w:rsid w:val="005D3CDD"/>
    <w:rsid w:val="005E2003"/>
    <w:rsid w:val="005E551B"/>
    <w:rsid w:val="005E5EEF"/>
    <w:rsid w:val="005F519F"/>
    <w:rsid w:val="00616262"/>
    <w:rsid w:val="006818D2"/>
    <w:rsid w:val="00690EDC"/>
    <w:rsid w:val="00692102"/>
    <w:rsid w:val="00692B7D"/>
    <w:rsid w:val="006A4841"/>
    <w:rsid w:val="006C7C80"/>
    <w:rsid w:val="006E0C67"/>
    <w:rsid w:val="006F50D3"/>
    <w:rsid w:val="00724E90"/>
    <w:rsid w:val="00725D56"/>
    <w:rsid w:val="00741B0E"/>
    <w:rsid w:val="00746B01"/>
    <w:rsid w:val="00764AE8"/>
    <w:rsid w:val="007701CB"/>
    <w:rsid w:val="007705FE"/>
    <w:rsid w:val="00782813"/>
    <w:rsid w:val="007A2D6B"/>
    <w:rsid w:val="007A3F40"/>
    <w:rsid w:val="007A6CC8"/>
    <w:rsid w:val="007C7519"/>
    <w:rsid w:val="007C7F87"/>
    <w:rsid w:val="008076F8"/>
    <w:rsid w:val="008133C4"/>
    <w:rsid w:val="0082366E"/>
    <w:rsid w:val="0082596C"/>
    <w:rsid w:val="00826ECE"/>
    <w:rsid w:val="00830E9A"/>
    <w:rsid w:val="00840152"/>
    <w:rsid w:val="00846D7E"/>
    <w:rsid w:val="0085762E"/>
    <w:rsid w:val="0085775B"/>
    <w:rsid w:val="008621C9"/>
    <w:rsid w:val="00884FB2"/>
    <w:rsid w:val="00884FFB"/>
    <w:rsid w:val="00895F51"/>
    <w:rsid w:val="008A0533"/>
    <w:rsid w:val="008B53C3"/>
    <w:rsid w:val="008E3D12"/>
    <w:rsid w:val="00920EF5"/>
    <w:rsid w:val="00930698"/>
    <w:rsid w:val="00933D00"/>
    <w:rsid w:val="00956190"/>
    <w:rsid w:val="00963604"/>
    <w:rsid w:val="009859F5"/>
    <w:rsid w:val="00985BFB"/>
    <w:rsid w:val="00990722"/>
    <w:rsid w:val="009A17A6"/>
    <w:rsid w:val="009B0852"/>
    <w:rsid w:val="009B2AD1"/>
    <w:rsid w:val="009B780B"/>
    <w:rsid w:val="009C4F08"/>
    <w:rsid w:val="009E58A6"/>
    <w:rsid w:val="00A24B2A"/>
    <w:rsid w:val="00A25009"/>
    <w:rsid w:val="00A80B83"/>
    <w:rsid w:val="00A862D6"/>
    <w:rsid w:val="00A903BD"/>
    <w:rsid w:val="00AA4803"/>
    <w:rsid w:val="00AB0C3D"/>
    <w:rsid w:val="00AD365E"/>
    <w:rsid w:val="00AE206B"/>
    <w:rsid w:val="00B070AA"/>
    <w:rsid w:val="00B13212"/>
    <w:rsid w:val="00B22764"/>
    <w:rsid w:val="00B264D6"/>
    <w:rsid w:val="00B26E7A"/>
    <w:rsid w:val="00B35023"/>
    <w:rsid w:val="00B52E89"/>
    <w:rsid w:val="00B611DF"/>
    <w:rsid w:val="00B61D26"/>
    <w:rsid w:val="00B63030"/>
    <w:rsid w:val="00B71000"/>
    <w:rsid w:val="00B765D1"/>
    <w:rsid w:val="00B773E5"/>
    <w:rsid w:val="00B83B10"/>
    <w:rsid w:val="00B84F0B"/>
    <w:rsid w:val="00B9186A"/>
    <w:rsid w:val="00B9513B"/>
    <w:rsid w:val="00BB2B16"/>
    <w:rsid w:val="00BD2EFB"/>
    <w:rsid w:val="00BE47DD"/>
    <w:rsid w:val="00C215C1"/>
    <w:rsid w:val="00C35B48"/>
    <w:rsid w:val="00C378C3"/>
    <w:rsid w:val="00C37FBB"/>
    <w:rsid w:val="00C41180"/>
    <w:rsid w:val="00C42534"/>
    <w:rsid w:val="00C553DB"/>
    <w:rsid w:val="00C76F8B"/>
    <w:rsid w:val="00CA2E52"/>
    <w:rsid w:val="00CB11CE"/>
    <w:rsid w:val="00CC316D"/>
    <w:rsid w:val="00CD02B0"/>
    <w:rsid w:val="00CD68D3"/>
    <w:rsid w:val="00CD6E18"/>
    <w:rsid w:val="00D00109"/>
    <w:rsid w:val="00D00C16"/>
    <w:rsid w:val="00D0414D"/>
    <w:rsid w:val="00D14424"/>
    <w:rsid w:val="00D21240"/>
    <w:rsid w:val="00D2194F"/>
    <w:rsid w:val="00D43430"/>
    <w:rsid w:val="00D46B2C"/>
    <w:rsid w:val="00D52BB2"/>
    <w:rsid w:val="00D556AA"/>
    <w:rsid w:val="00D56BFB"/>
    <w:rsid w:val="00D70138"/>
    <w:rsid w:val="00D92C83"/>
    <w:rsid w:val="00D95B3C"/>
    <w:rsid w:val="00D96C34"/>
    <w:rsid w:val="00DD56EF"/>
    <w:rsid w:val="00DE0CAC"/>
    <w:rsid w:val="00DE1791"/>
    <w:rsid w:val="00DF4962"/>
    <w:rsid w:val="00E01F22"/>
    <w:rsid w:val="00E05334"/>
    <w:rsid w:val="00E06901"/>
    <w:rsid w:val="00E12B99"/>
    <w:rsid w:val="00E22206"/>
    <w:rsid w:val="00E246C4"/>
    <w:rsid w:val="00E549D4"/>
    <w:rsid w:val="00E74F43"/>
    <w:rsid w:val="00E77571"/>
    <w:rsid w:val="00E94786"/>
    <w:rsid w:val="00EB0C3D"/>
    <w:rsid w:val="00EB56F6"/>
    <w:rsid w:val="00EC4A80"/>
    <w:rsid w:val="00EC548C"/>
    <w:rsid w:val="00EE3086"/>
    <w:rsid w:val="00F040FC"/>
    <w:rsid w:val="00F47DCD"/>
    <w:rsid w:val="00F56815"/>
    <w:rsid w:val="00F7087B"/>
    <w:rsid w:val="00F8208D"/>
    <w:rsid w:val="00F960B7"/>
    <w:rsid w:val="00F96CE6"/>
    <w:rsid w:val="00FA1E16"/>
    <w:rsid w:val="00FC0943"/>
    <w:rsid w:val="00FC1383"/>
    <w:rsid w:val="00FC6802"/>
    <w:rsid w:val="00FD1237"/>
    <w:rsid w:val="00FE2A34"/>
    <w:rsid w:val="00FF5920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CA5D6"/>
  <w15:docId w15:val="{2900F6F2-839F-4C89-AF86-63D1810B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0644A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644A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00644A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B52E8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96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omislav.fundurulic@karlova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9D24B-C72A-49DB-ABBF-E3C39D98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Tomislav Fundurulić</cp:lastModifiedBy>
  <cp:revision>45</cp:revision>
  <cp:lastPrinted>2024-03-13T11:51:00Z</cp:lastPrinted>
  <dcterms:created xsi:type="dcterms:W3CDTF">2024-07-30T06:36:00Z</dcterms:created>
  <dcterms:modified xsi:type="dcterms:W3CDTF">2025-10-31T07:54:00Z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