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4CBF" w14:textId="2CEB3FBD" w:rsidR="001326F8" w:rsidRPr="001326F8" w:rsidRDefault="001326F8" w:rsidP="00CC78A5">
      <w:pPr>
        <w:spacing w:after="0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Odbor za izbor i imenovanja, dana </w:t>
      </w:r>
      <w:r w:rsidR="0033737D">
        <w:rPr>
          <w:rFonts w:ascii="Times New Roman" w:hAnsi="Times New Roman" w:cs="Times New Roman"/>
        </w:rPr>
        <w:t>1</w:t>
      </w:r>
      <w:r w:rsidR="00D2789E">
        <w:rPr>
          <w:rFonts w:ascii="Times New Roman" w:hAnsi="Times New Roman" w:cs="Times New Roman"/>
        </w:rPr>
        <w:t>8</w:t>
      </w:r>
      <w:r w:rsidR="0033737D">
        <w:rPr>
          <w:rFonts w:ascii="Times New Roman" w:hAnsi="Times New Roman" w:cs="Times New Roman"/>
        </w:rPr>
        <w:t>. prosinca</w:t>
      </w:r>
      <w:r w:rsidRPr="001326F8">
        <w:rPr>
          <w:rFonts w:ascii="Times New Roman" w:hAnsi="Times New Roman" w:cs="Times New Roman"/>
        </w:rPr>
        <w:t xml:space="preserve"> 2023. objavljuje</w:t>
      </w:r>
    </w:p>
    <w:p w14:paraId="1ECC6387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44795E0B" w14:textId="030FA8CC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26F8">
        <w:rPr>
          <w:rFonts w:ascii="Times New Roman" w:hAnsi="Times New Roman" w:cs="Times New Roman"/>
          <w:b/>
          <w:bCs/>
        </w:rPr>
        <w:t>JAVNI POZIV</w:t>
      </w:r>
    </w:p>
    <w:p w14:paraId="1177D2F4" w14:textId="66608D01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za prijavu kandidata za izbor</w:t>
      </w:r>
      <w:r>
        <w:rPr>
          <w:rFonts w:ascii="Times New Roman" w:hAnsi="Times New Roman" w:cs="Times New Roman"/>
        </w:rPr>
        <w:t xml:space="preserve"> </w:t>
      </w:r>
      <w:r w:rsidRPr="001326F8">
        <w:rPr>
          <w:rFonts w:ascii="Times New Roman" w:hAnsi="Times New Roman" w:cs="Times New Roman"/>
        </w:rPr>
        <w:t>predsjednika Etičkog odbora</w:t>
      </w:r>
      <w:r>
        <w:rPr>
          <w:rFonts w:ascii="Times New Roman" w:hAnsi="Times New Roman" w:cs="Times New Roman"/>
        </w:rPr>
        <w:t xml:space="preserve"> </w:t>
      </w:r>
      <w:r w:rsidRPr="001326F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1326F8">
        <w:rPr>
          <w:rFonts w:ascii="Times New Roman" w:hAnsi="Times New Roman" w:cs="Times New Roman"/>
        </w:rPr>
        <w:t>predsjednika Vijeća časti</w:t>
      </w:r>
    </w:p>
    <w:p w14:paraId="281B7BD7" w14:textId="0D42F2F7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za provedbu i praćenje Kodeksa ponašanja članova </w:t>
      </w:r>
      <w:r>
        <w:rPr>
          <w:rFonts w:ascii="Times New Roman" w:hAnsi="Times New Roman" w:cs="Times New Roman"/>
        </w:rPr>
        <w:t>Gradskog vijeća Grada Karlovca</w:t>
      </w:r>
    </w:p>
    <w:p w14:paraId="360752AC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416A9D5B" w14:textId="0ACB584E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I.</w:t>
      </w:r>
    </w:p>
    <w:p w14:paraId="32237304" w14:textId="77777777" w:rsidR="001326F8" w:rsidRPr="001326F8" w:rsidRDefault="001326F8" w:rsidP="001326F8">
      <w:pPr>
        <w:spacing w:after="0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Predmet ovog Javnog poziva je prikupljanje prijava kandidata za izbor:</w:t>
      </w:r>
    </w:p>
    <w:p w14:paraId="15003AD2" w14:textId="77777777" w:rsidR="001326F8" w:rsidRPr="001326F8" w:rsidRDefault="001326F8" w:rsidP="001326F8">
      <w:pPr>
        <w:spacing w:after="0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a) predsjednika Etičkog odbora</w:t>
      </w:r>
    </w:p>
    <w:p w14:paraId="44DD4003" w14:textId="2EC5692C" w:rsidR="001326F8" w:rsidRPr="001326F8" w:rsidRDefault="001326F8" w:rsidP="001326F8">
      <w:pPr>
        <w:spacing w:after="0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b) predsjednika Vijeća časti.</w:t>
      </w:r>
    </w:p>
    <w:p w14:paraId="3F698FDE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76ED95FE" w14:textId="210E5F45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II.</w:t>
      </w:r>
    </w:p>
    <w:p w14:paraId="13A0287D" w14:textId="063CEA2F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Etički odbor je tijelo koje u prvom stupnju pokreće postupak zbog kršenja odredbi Kodeksa na vlastitu inicijativu, po prijavi člana </w:t>
      </w:r>
      <w:r>
        <w:rPr>
          <w:rFonts w:ascii="Times New Roman" w:hAnsi="Times New Roman" w:cs="Times New Roman"/>
        </w:rPr>
        <w:t>Gradskog vijeća</w:t>
      </w:r>
      <w:r w:rsidRPr="001326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gradonačelnika, zamjenika gradonačelnika</w:t>
      </w:r>
      <w:r w:rsidRPr="001326F8">
        <w:rPr>
          <w:rFonts w:ascii="Times New Roman" w:hAnsi="Times New Roman" w:cs="Times New Roman"/>
        </w:rPr>
        <w:t xml:space="preserve">, službenika upravnog tijela </w:t>
      </w:r>
      <w:r>
        <w:rPr>
          <w:rFonts w:ascii="Times New Roman" w:hAnsi="Times New Roman" w:cs="Times New Roman"/>
        </w:rPr>
        <w:t>Grada Karlovca</w:t>
      </w:r>
      <w:r w:rsidRPr="001326F8">
        <w:rPr>
          <w:rFonts w:ascii="Times New Roman" w:hAnsi="Times New Roman" w:cs="Times New Roman"/>
        </w:rPr>
        <w:t xml:space="preserve"> ili po prijavi građana te predlaže </w:t>
      </w:r>
      <w:r>
        <w:rPr>
          <w:rFonts w:ascii="Times New Roman" w:hAnsi="Times New Roman" w:cs="Times New Roman"/>
        </w:rPr>
        <w:t>Gradskom vijeću</w:t>
      </w:r>
      <w:r w:rsidRPr="001326F8">
        <w:rPr>
          <w:rFonts w:ascii="Times New Roman" w:hAnsi="Times New Roman" w:cs="Times New Roman"/>
        </w:rPr>
        <w:t xml:space="preserve"> donošenje odluke o usklađenosti postupanja obveznika s Kodeksom uz prijedlog sankcije za postupanja koja nisu u skladu s odredbama Kodeksa.</w:t>
      </w:r>
    </w:p>
    <w:p w14:paraId="65F484AF" w14:textId="77777777" w:rsid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</w:p>
    <w:p w14:paraId="023DF697" w14:textId="33A5427D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Etički odbor čine predsjednik, dva člana i dva zamjenika člana koje imenuje i razrješuje </w:t>
      </w:r>
      <w:r>
        <w:rPr>
          <w:rFonts w:ascii="Times New Roman" w:hAnsi="Times New Roman" w:cs="Times New Roman"/>
        </w:rPr>
        <w:t>Gradsko vijeće Grada Karlovca</w:t>
      </w:r>
      <w:r w:rsidRPr="001326F8">
        <w:rPr>
          <w:rFonts w:ascii="Times New Roman" w:hAnsi="Times New Roman" w:cs="Times New Roman"/>
        </w:rPr>
        <w:t>.</w:t>
      </w:r>
    </w:p>
    <w:p w14:paraId="58056BD6" w14:textId="77777777" w:rsid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</w:p>
    <w:p w14:paraId="1E29B4A8" w14:textId="70932528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Predsjednik Etičkoga odbora imenuje se iz reda osoba nedvojbenoga javnog ugleda u lokalnoj zajednici.</w:t>
      </w:r>
    </w:p>
    <w:p w14:paraId="4104548B" w14:textId="02DB5700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</w:p>
    <w:p w14:paraId="5E2C3C39" w14:textId="183D292E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Predsjednik Etičkoga odbora ne može biti nositelj političke dužnosti, niti član političke stranke, odnosno kandidat nezavisne liste zastupljene u </w:t>
      </w:r>
      <w:r>
        <w:rPr>
          <w:rFonts w:ascii="Times New Roman" w:hAnsi="Times New Roman" w:cs="Times New Roman"/>
        </w:rPr>
        <w:t>Gradskom vijeću</w:t>
      </w:r>
      <w:r w:rsidRPr="001326F8">
        <w:rPr>
          <w:rFonts w:ascii="Times New Roman" w:hAnsi="Times New Roman" w:cs="Times New Roman"/>
        </w:rPr>
        <w:t>.</w:t>
      </w:r>
    </w:p>
    <w:p w14:paraId="1890710B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620F4DD7" w14:textId="6306D7C4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III.</w:t>
      </w:r>
    </w:p>
    <w:p w14:paraId="002A29F8" w14:textId="03C1C5BB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Vijeće časti je tijelo koje u drugom stupnju postupa i odlučuje o odlukama </w:t>
      </w:r>
      <w:r>
        <w:rPr>
          <w:rFonts w:ascii="Times New Roman" w:hAnsi="Times New Roman" w:cs="Times New Roman"/>
        </w:rPr>
        <w:t>Gradskog vijeća</w:t>
      </w:r>
      <w:r w:rsidRPr="001326F8">
        <w:rPr>
          <w:rFonts w:ascii="Times New Roman" w:hAnsi="Times New Roman" w:cs="Times New Roman"/>
        </w:rPr>
        <w:t xml:space="preserve"> o povredama Kodeksa ponašanja članova </w:t>
      </w:r>
      <w:r>
        <w:rPr>
          <w:rFonts w:ascii="Times New Roman" w:hAnsi="Times New Roman" w:cs="Times New Roman"/>
        </w:rPr>
        <w:t>Gradskog vijeća Grada Karlovca</w:t>
      </w:r>
      <w:r w:rsidRPr="001326F8">
        <w:rPr>
          <w:rFonts w:ascii="Times New Roman" w:hAnsi="Times New Roman" w:cs="Times New Roman"/>
        </w:rPr>
        <w:t>.</w:t>
      </w:r>
    </w:p>
    <w:p w14:paraId="6C4B3296" w14:textId="77777777" w:rsid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</w:p>
    <w:p w14:paraId="6C98C20B" w14:textId="3251197A" w:rsid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Vijeće časti ima predsjednika i četiri člana koje imenuje i razrješuje </w:t>
      </w:r>
      <w:r>
        <w:rPr>
          <w:rFonts w:ascii="Times New Roman" w:hAnsi="Times New Roman" w:cs="Times New Roman"/>
        </w:rPr>
        <w:t>Gradsko vijeće Grada Karlovca</w:t>
      </w:r>
      <w:r w:rsidRPr="001326F8">
        <w:rPr>
          <w:rFonts w:ascii="Times New Roman" w:hAnsi="Times New Roman" w:cs="Times New Roman"/>
        </w:rPr>
        <w:t>.</w:t>
      </w:r>
    </w:p>
    <w:p w14:paraId="0D9A7CB2" w14:textId="77777777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</w:p>
    <w:p w14:paraId="3B590D9E" w14:textId="38A4D7ED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Predsjednik Vijeća časti imenuj</w:t>
      </w:r>
      <w:r>
        <w:rPr>
          <w:rFonts w:ascii="Times New Roman" w:hAnsi="Times New Roman" w:cs="Times New Roman"/>
        </w:rPr>
        <w:t>e</w:t>
      </w:r>
      <w:r w:rsidRPr="001326F8">
        <w:rPr>
          <w:rFonts w:ascii="Times New Roman" w:hAnsi="Times New Roman" w:cs="Times New Roman"/>
        </w:rPr>
        <w:t xml:space="preserve"> se iz reda osoba nedvojbenog javnog ugleda u lokalnoj zajednici.</w:t>
      </w:r>
    </w:p>
    <w:p w14:paraId="0E60CACF" w14:textId="77777777" w:rsid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</w:p>
    <w:p w14:paraId="626C44BB" w14:textId="7AAE5E33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Predsjednik ne mo</w:t>
      </w:r>
      <w:r>
        <w:rPr>
          <w:rFonts w:ascii="Times New Roman" w:hAnsi="Times New Roman" w:cs="Times New Roman"/>
        </w:rPr>
        <w:t>že</w:t>
      </w:r>
      <w:r w:rsidRPr="001326F8">
        <w:rPr>
          <w:rFonts w:ascii="Times New Roman" w:hAnsi="Times New Roman" w:cs="Times New Roman"/>
        </w:rPr>
        <w:t xml:space="preserve"> biti nositelji političke dužnosti, niti član političke stranke, odnosno kandidat nezavisne liste zastupljene u </w:t>
      </w:r>
      <w:r>
        <w:rPr>
          <w:rFonts w:ascii="Times New Roman" w:hAnsi="Times New Roman" w:cs="Times New Roman"/>
        </w:rPr>
        <w:t>Gradskom vijeću Grada Karlovca</w:t>
      </w:r>
      <w:r w:rsidRPr="001326F8">
        <w:rPr>
          <w:rFonts w:ascii="Times New Roman" w:hAnsi="Times New Roman" w:cs="Times New Roman"/>
        </w:rPr>
        <w:t>.</w:t>
      </w:r>
    </w:p>
    <w:p w14:paraId="0AEBED04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6E95AE12" w14:textId="2DBB7107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IV.</w:t>
      </w:r>
    </w:p>
    <w:p w14:paraId="7F43D734" w14:textId="17AA9F85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Mandat predsjednika, članova i zamjenika članova Etičkog odbora te predsjednika i članova Vijeća časti traje do isteka mandata </w:t>
      </w:r>
      <w:r>
        <w:rPr>
          <w:rFonts w:ascii="Times New Roman" w:hAnsi="Times New Roman" w:cs="Times New Roman"/>
        </w:rPr>
        <w:t>Gradskog vijeća</w:t>
      </w:r>
      <w:r w:rsidRPr="001326F8">
        <w:rPr>
          <w:rFonts w:ascii="Times New Roman" w:hAnsi="Times New Roman" w:cs="Times New Roman"/>
        </w:rPr>
        <w:t>.</w:t>
      </w:r>
    </w:p>
    <w:p w14:paraId="7EEBC762" w14:textId="77777777" w:rsid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</w:p>
    <w:p w14:paraId="68A3F108" w14:textId="07B67D26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V.</w:t>
      </w:r>
    </w:p>
    <w:p w14:paraId="7462A595" w14:textId="3BEE8FCD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Obrasci prijava kandidata s pripadajućom izjavom dostupni su na mrežnoj stranici </w:t>
      </w:r>
      <w:r>
        <w:rPr>
          <w:rFonts w:ascii="Times New Roman" w:hAnsi="Times New Roman" w:cs="Times New Roman"/>
        </w:rPr>
        <w:t>Grada Karlovca</w:t>
      </w:r>
      <w:r w:rsidRPr="001326F8">
        <w:rPr>
          <w:rFonts w:ascii="Times New Roman" w:hAnsi="Times New Roman" w:cs="Times New Roman"/>
        </w:rPr>
        <w:t>: www.</w:t>
      </w:r>
      <w:r>
        <w:rPr>
          <w:rFonts w:ascii="Times New Roman" w:hAnsi="Times New Roman" w:cs="Times New Roman"/>
        </w:rPr>
        <w:t>karlovac</w:t>
      </w:r>
      <w:r w:rsidRPr="001326F8">
        <w:rPr>
          <w:rFonts w:ascii="Times New Roman" w:hAnsi="Times New Roman" w:cs="Times New Roman"/>
        </w:rPr>
        <w:t>.hr.</w:t>
      </w:r>
    </w:p>
    <w:p w14:paraId="2121DB99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077731A1" w14:textId="4D2F0D66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Dokumentacija koja se prilaže uz obrazac prijave i izjavu:</w:t>
      </w:r>
    </w:p>
    <w:p w14:paraId="02B7A191" w14:textId="77777777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- životopis kandidata,</w:t>
      </w:r>
    </w:p>
    <w:p w14:paraId="59BDF45E" w14:textId="77777777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lastRenderedPageBreak/>
        <w:t>- uvjerenje nadležnog suda da se protiv kandidata ne vodi kazneni postupak (ne starije od 6 mjeseci),</w:t>
      </w:r>
    </w:p>
    <w:p w14:paraId="675498EF" w14:textId="13661BC3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- izjava kandidata da nije nositelj političke dužnosti, niti član političke stranke, odnosno kandidat nezavisne liste zastupljene u </w:t>
      </w:r>
      <w:r>
        <w:rPr>
          <w:rFonts w:ascii="Times New Roman" w:hAnsi="Times New Roman" w:cs="Times New Roman"/>
        </w:rPr>
        <w:t>Gradskom vijeću Grada Karlovca</w:t>
      </w:r>
      <w:r w:rsidRPr="001326F8">
        <w:rPr>
          <w:rFonts w:ascii="Times New Roman" w:hAnsi="Times New Roman" w:cs="Times New Roman"/>
        </w:rPr>
        <w:t>.</w:t>
      </w:r>
    </w:p>
    <w:p w14:paraId="734251EF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337BF10D" w14:textId="4F43B34C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VI.</w:t>
      </w:r>
    </w:p>
    <w:p w14:paraId="34DB4C9A" w14:textId="2F0D333F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Rok za podnošenje prijava je 15 </w:t>
      </w:r>
      <w:r w:rsidR="00CC78A5">
        <w:rPr>
          <w:rFonts w:ascii="Times New Roman" w:hAnsi="Times New Roman" w:cs="Times New Roman"/>
        </w:rPr>
        <w:t xml:space="preserve">(petnaest) </w:t>
      </w:r>
      <w:r w:rsidRPr="001326F8">
        <w:rPr>
          <w:rFonts w:ascii="Times New Roman" w:hAnsi="Times New Roman" w:cs="Times New Roman"/>
        </w:rPr>
        <w:t xml:space="preserve">dana od dana objave ovog Javnog poziva na mrežnim stranicama </w:t>
      </w:r>
      <w:r>
        <w:rPr>
          <w:rFonts w:ascii="Times New Roman" w:hAnsi="Times New Roman" w:cs="Times New Roman"/>
        </w:rPr>
        <w:t>Grada Karlovca</w:t>
      </w:r>
      <w:r w:rsidRPr="001326F8">
        <w:rPr>
          <w:rFonts w:ascii="Times New Roman" w:hAnsi="Times New Roman" w:cs="Times New Roman"/>
        </w:rPr>
        <w:t xml:space="preserve"> www.</w:t>
      </w:r>
      <w:r>
        <w:rPr>
          <w:rFonts w:ascii="Times New Roman" w:hAnsi="Times New Roman" w:cs="Times New Roman"/>
        </w:rPr>
        <w:t>karlovac.hr</w:t>
      </w:r>
      <w:r w:rsidRPr="001326F8">
        <w:rPr>
          <w:rFonts w:ascii="Times New Roman" w:hAnsi="Times New Roman" w:cs="Times New Roman"/>
        </w:rPr>
        <w:t>.</w:t>
      </w:r>
    </w:p>
    <w:p w14:paraId="28ADA853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5C16715B" w14:textId="4177B6D4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VII.</w:t>
      </w:r>
    </w:p>
    <w:p w14:paraId="64079FDA" w14:textId="2D0B736C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Obrazac prijave s izjavom i pripadajućom dokumentacijom dostavljaju se neposredno u pisarnicu </w:t>
      </w:r>
      <w:r>
        <w:rPr>
          <w:rFonts w:ascii="Times New Roman" w:hAnsi="Times New Roman" w:cs="Times New Roman"/>
        </w:rPr>
        <w:t>Grada Karlovca</w:t>
      </w:r>
      <w:r w:rsidRPr="001326F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Banjavčića 9, 47000 Karlovac) </w:t>
      </w:r>
      <w:r w:rsidRPr="001326F8">
        <w:rPr>
          <w:rFonts w:ascii="Times New Roman" w:hAnsi="Times New Roman" w:cs="Times New Roman"/>
        </w:rPr>
        <w:t>ili se šalju putem pošte na adresu:</w:t>
      </w:r>
    </w:p>
    <w:p w14:paraId="138C4856" w14:textId="540A658A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Karlovac</w:t>
      </w:r>
    </w:p>
    <w:p w14:paraId="07BFD26E" w14:textId="2B9D5F57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Odbor za izbor i imenovanja </w:t>
      </w:r>
      <w:r>
        <w:rPr>
          <w:rFonts w:ascii="Times New Roman" w:hAnsi="Times New Roman" w:cs="Times New Roman"/>
        </w:rPr>
        <w:t>Gradskog vijeća</w:t>
      </w:r>
    </w:p>
    <w:p w14:paraId="28CDEC97" w14:textId="4435B3A5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Banjavčića 9</w:t>
      </w:r>
    </w:p>
    <w:p w14:paraId="7EFA1A85" w14:textId="6FCB74EC" w:rsid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47000 Karlovac</w:t>
      </w:r>
    </w:p>
    <w:p w14:paraId="2D85ED74" w14:textId="77777777" w:rsidR="001326F8" w:rsidRP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5BD84CF6" w14:textId="4F9CC9B1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s naznakom „Prijava kandidata za izbor predsjednika Etičkog odbora za provedbu Kodeksa ponašanja članova </w:t>
      </w:r>
      <w:r>
        <w:rPr>
          <w:rFonts w:ascii="Times New Roman" w:hAnsi="Times New Roman" w:cs="Times New Roman"/>
        </w:rPr>
        <w:t>Gradskog vijeća Grada Karlovca</w:t>
      </w:r>
      <w:r w:rsidRPr="001326F8">
        <w:rPr>
          <w:rFonts w:ascii="Times New Roman" w:hAnsi="Times New Roman" w:cs="Times New Roman"/>
        </w:rPr>
        <w:t>“</w:t>
      </w:r>
    </w:p>
    <w:p w14:paraId="140D61E5" w14:textId="77777777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ili</w:t>
      </w:r>
    </w:p>
    <w:p w14:paraId="60715094" w14:textId="0B9D368E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s naznakom „Prijava kandidata za izbor predsjednika Vijeća časti za provedbu Kodeksa ponašanja članova </w:t>
      </w:r>
      <w:r>
        <w:rPr>
          <w:rFonts w:ascii="Times New Roman" w:hAnsi="Times New Roman" w:cs="Times New Roman"/>
        </w:rPr>
        <w:t>Gradskog vijeća Grada Karlovca</w:t>
      </w:r>
      <w:r w:rsidRPr="001326F8">
        <w:rPr>
          <w:rFonts w:ascii="Times New Roman" w:hAnsi="Times New Roman" w:cs="Times New Roman"/>
        </w:rPr>
        <w:t>“</w:t>
      </w:r>
    </w:p>
    <w:p w14:paraId="2315C8AC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762D150E" w14:textId="4E656663" w:rsidR="001326F8" w:rsidRPr="001326F8" w:rsidRDefault="001326F8" w:rsidP="001326F8">
      <w:pPr>
        <w:spacing w:after="0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Navedeni obrazac prijave i pripadajuću izjavu kandidat obavezno vlastoručno potpisuje.</w:t>
      </w:r>
    </w:p>
    <w:p w14:paraId="079BA3C4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3A8DAB61" w14:textId="15C026C2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VIII.</w:t>
      </w:r>
    </w:p>
    <w:p w14:paraId="67F4744A" w14:textId="77777777" w:rsidR="001326F8" w:rsidRPr="001326F8" w:rsidRDefault="001326F8" w:rsidP="001326F8">
      <w:pPr>
        <w:spacing w:after="0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Nepotpune i nepravodobne prijave neće se razmatrati.</w:t>
      </w:r>
    </w:p>
    <w:p w14:paraId="47B89DB0" w14:textId="77777777" w:rsid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</w:p>
    <w:p w14:paraId="281E22BC" w14:textId="2C97698A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IX.</w:t>
      </w:r>
    </w:p>
    <w:p w14:paraId="272756B2" w14:textId="77777777" w:rsidR="001326F8" w:rsidRPr="001326F8" w:rsidRDefault="001326F8" w:rsidP="001326F8">
      <w:pPr>
        <w:spacing w:after="0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Izrazi koji se koriste u ovom Javnom pozivu, a imaju rodno značenje odnose se jednako na muški i ženski rod.</w:t>
      </w:r>
    </w:p>
    <w:p w14:paraId="2B35C0AF" w14:textId="77777777" w:rsidR="001326F8" w:rsidRPr="001326F8" w:rsidRDefault="001326F8" w:rsidP="001326F8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PREDSJEDNIK</w:t>
      </w:r>
    </w:p>
    <w:p w14:paraId="482DC121" w14:textId="77777777" w:rsidR="001326F8" w:rsidRPr="001326F8" w:rsidRDefault="001326F8" w:rsidP="001326F8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ODBORA ZA IZBOR I IMENOVANJA</w:t>
      </w:r>
    </w:p>
    <w:p w14:paraId="37EF5ED7" w14:textId="306BA4A0" w:rsidR="00945FB4" w:rsidRPr="001326F8" w:rsidRDefault="001326F8" w:rsidP="001326F8">
      <w:pPr>
        <w:spacing w:after="0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 Svetić dipl. ing. šum.</w:t>
      </w:r>
    </w:p>
    <w:sectPr w:rsidR="00945FB4" w:rsidRPr="001326F8" w:rsidSect="006D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F8"/>
    <w:rsid w:val="001326F8"/>
    <w:rsid w:val="001F35F2"/>
    <w:rsid w:val="0033737D"/>
    <w:rsid w:val="006D1F1D"/>
    <w:rsid w:val="00945FB4"/>
    <w:rsid w:val="00AD795E"/>
    <w:rsid w:val="00AE6A27"/>
    <w:rsid w:val="00C52933"/>
    <w:rsid w:val="00CC78A5"/>
    <w:rsid w:val="00D2789E"/>
    <w:rsid w:val="00E526BE"/>
    <w:rsid w:val="00EB1105"/>
    <w:rsid w:val="00F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CB98"/>
  <w15:chartTrackingRefBased/>
  <w15:docId w15:val="{7A6B88C9-C415-422E-B30C-3FF12EE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Kovačić</dc:creator>
  <cp:keywords/>
  <dc:description/>
  <cp:lastModifiedBy>Mirna Mileusnić</cp:lastModifiedBy>
  <cp:revision>5</cp:revision>
  <dcterms:created xsi:type="dcterms:W3CDTF">2023-12-04T13:44:00Z</dcterms:created>
  <dcterms:modified xsi:type="dcterms:W3CDTF">2023-12-18T10:57:00Z</dcterms:modified>
</cp:coreProperties>
</file>