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5E7123ED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51165">
        <w:rPr>
          <w:rFonts w:ascii="Times New Roman" w:hAnsi="Times New Roman" w:cs="Times New Roman"/>
          <w:color w:val="000000"/>
        </w:rPr>
        <w:t>RAZVOJ GRADA I EU FONDOVE</w:t>
      </w:r>
    </w:p>
    <w:p w14:paraId="3A2A8613" w14:textId="75760A6C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8F3C4C">
        <w:rPr>
          <w:rFonts w:ascii="Times New Roman" w:hAnsi="Times New Roman" w:cs="Times New Roman"/>
          <w:color w:val="000000"/>
        </w:rPr>
        <w:t>natječaja</w:t>
      </w:r>
    </w:p>
    <w:p w14:paraId="0C666697" w14:textId="21957751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8E4325">
        <w:rPr>
          <w:rFonts w:ascii="Times New Roman" w:eastAsia="Times New Roman" w:hAnsi="Times New Roman" w:cs="Times New Roman"/>
          <w:lang w:eastAsia="hr-HR"/>
        </w:rPr>
        <w:t>3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2C7E11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394F29">
        <w:rPr>
          <w:rFonts w:ascii="Times New Roman" w:eastAsia="Times New Roman" w:hAnsi="Times New Roman" w:cs="Times New Roman"/>
          <w:lang w:eastAsia="hr-HR"/>
        </w:rPr>
        <w:t>0</w:t>
      </w:r>
      <w:r w:rsidR="002C7E11">
        <w:rPr>
          <w:rFonts w:ascii="Times New Roman" w:eastAsia="Times New Roman" w:hAnsi="Times New Roman" w:cs="Times New Roman"/>
          <w:lang w:eastAsia="hr-HR"/>
        </w:rPr>
        <w:t>2</w:t>
      </w:r>
    </w:p>
    <w:p w14:paraId="4F7A609B" w14:textId="2822438F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F85A57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2C7E11">
        <w:rPr>
          <w:rFonts w:ascii="Times New Roman" w:eastAsia="Times New Roman" w:hAnsi="Times New Roman" w:cs="Times New Roman"/>
          <w:lang w:eastAsia="hr-HR"/>
        </w:rPr>
        <w:t>3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03C0F32A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8F3C4C">
        <w:rPr>
          <w:rFonts w:ascii="Times New Roman" w:eastAsia="Times New Roman" w:hAnsi="Times New Roman" w:cs="Times New Roman"/>
          <w:snapToGrid w:val="0"/>
        </w:rPr>
        <w:t>11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F85A57">
        <w:rPr>
          <w:rFonts w:ascii="Times New Roman" w:eastAsia="Times New Roman" w:hAnsi="Times New Roman" w:cs="Times New Roman"/>
          <w:snapToGrid w:val="0"/>
        </w:rPr>
        <w:t>07.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F85A57">
        <w:rPr>
          <w:rFonts w:ascii="Times New Roman" w:eastAsia="Times New Roman" w:hAnsi="Times New Roman" w:cs="Times New Roman"/>
          <w:snapToGrid w:val="0"/>
        </w:rPr>
        <w:t>3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7B8396D7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D67321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0EB9329E" w14:textId="4B147679" w:rsidR="001330A2" w:rsidRDefault="00A83629" w:rsidP="002C7E11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EE66E7" w:rsidRPr="00687255">
        <w:rPr>
          <w:rFonts w:ascii="Times New Roman" w:eastAsia="Calibri" w:hAnsi="Times New Roman" w:cs="Times New Roman"/>
          <w:bCs/>
        </w:rPr>
        <w:t>razvoj grada i EU fondove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 xml:space="preserve">: </w:t>
      </w:r>
      <w:r w:rsidR="002C7E11">
        <w:rPr>
          <w:rFonts w:ascii="Times New Roman" w:eastAsia="Calibri" w:hAnsi="Times New Roman" w:cs="Times New Roman"/>
          <w:b/>
        </w:rPr>
        <w:t>savjetnik za pametni grad</w:t>
      </w:r>
    </w:p>
    <w:p w14:paraId="7E873652" w14:textId="3D67B706" w:rsidR="008656D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Narodnim novinama broj </w:t>
      </w:r>
      <w:r w:rsidR="006F0331">
        <w:rPr>
          <w:rFonts w:ascii="Times New Roman" w:eastAsia="Calibri" w:hAnsi="Times New Roman" w:cs="Times New Roman"/>
        </w:rPr>
        <w:t>67</w:t>
      </w:r>
      <w:r>
        <w:rPr>
          <w:rFonts w:ascii="Times New Roman" w:eastAsia="Calibri" w:hAnsi="Times New Roman" w:cs="Times New Roman"/>
        </w:rPr>
        <w:t xml:space="preserve"> od </w:t>
      </w:r>
      <w:r w:rsidR="006F0331">
        <w:rPr>
          <w:rFonts w:ascii="Times New Roman" w:eastAsia="Calibri" w:hAnsi="Times New Roman" w:cs="Times New Roman"/>
        </w:rPr>
        <w:t>21</w:t>
      </w:r>
      <w:r>
        <w:rPr>
          <w:rFonts w:ascii="Times New Roman" w:eastAsia="Calibri" w:hAnsi="Times New Roman" w:cs="Times New Roman"/>
        </w:rPr>
        <w:t>.0</w:t>
      </w:r>
      <w:r w:rsidR="006F0331">
        <w:rPr>
          <w:rFonts w:ascii="Times New Roman" w:eastAsia="Calibri" w:hAnsi="Times New Roman" w:cs="Times New Roman"/>
        </w:rPr>
        <w:t>6</w:t>
      </w:r>
      <w:r>
        <w:rPr>
          <w:rFonts w:ascii="Times New Roman" w:eastAsia="Calibri" w:hAnsi="Times New Roman" w:cs="Times New Roman"/>
        </w:rPr>
        <w:t>.202</w:t>
      </w:r>
      <w:r w:rsidR="006F0331">
        <w:rPr>
          <w:rFonts w:ascii="Times New Roman" w:eastAsia="Calibri" w:hAnsi="Times New Roman" w:cs="Times New Roman"/>
        </w:rPr>
        <w:t>3</w:t>
      </w:r>
      <w:r>
        <w:rPr>
          <w:rFonts w:ascii="Times New Roman" w:eastAsia="Calibri" w:hAnsi="Times New Roman" w:cs="Times New Roman"/>
        </w:rPr>
        <w:t>. godine</w:t>
      </w:r>
    </w:p>
    <w:p w14:paraId="243BDDF4" w14:textId="77777777" w:rsidR="008656D2" w:rsidRPr="00E10A52" w:rsidRDefault="008656D2" w:rsidP="008656D2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>i na službenoj web-stranici Grada Karlovca www.karlovac.hr.</w:t>
      </w:r>
      <w:r w:rsidRPr="00E10A52">
        <w:rPr>
          <w:rFonts w:ascii="Times New Roman" w:eastAsia="Calibri" w:hAnsi="Times New Roman" w:cs="Times New Roman"/>
        </w:rPr>
        <w:tab/>
      </w:r>
    </w:p>
    <w:p w14:paraId="606E13B8" w14:textId="5DB9F485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32252B"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6ADB600F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6F0331">
        <w:rPr>
          <w:rFonts w:ascii="Times New Roman" w:eastAsia="Calibri" w:hAnsi="Times New Roman" w:cs="Times New Roman"/>
          <w:b/>
          <w:color w:val="000000"/>
        </w:rPr>
        <w:t>utorak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C426E5">
        <w:rPr>
          <w:rFonts w:ascii="Times New Roman" w:eastAsia="Calibri" w:hAnsi="Times New Roman" w:cs="Times New Roman"/>
          <w:b/>
          <w:color w:val="000000"/>
        </w:rPr>
        <w:t>18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5B360F">
        <w:rPr>
          <w:rFonts w:ascii="Times New Roman" w:eastAsia="Calibri" w:hAnsi="Times New Roman" w:cs="Times New Roman"/>
          <w:b/>
          <w:color w:val="000000"/>
        </w:rPr>
        <w:t>s</w:t>
      </w:r>
      <w:r w:rsidR="00C426E5">
        <w:rPr>
          <w:rFonts w:ascii="Times New Roman" w:eastAsia="Calibri" w:hAnsi="Times New Roman" w:cs="Times New Roman"/>
          <w:b/>
          <w:color w:val="000000"/>
        </w:rPr>
        <w:t>rpn</w:t>
      </w:r>
      <w:r w:rsidR="005B360F">
        <w:rPr>
          <w:rFonts w:ascii="Times New Roman" w:eastAsia="Calibri" w:hAnsi="Times New Roman" w:cs="Times New Roman"/>
          <w:b/>
          <w:color w:val="000000"/>
        </w:rPr>
        <w:t>ja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C426E5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5B360F">
        <w:rPr>
          <w:rFonts w:ascii="Times New Roman" w:eastAsia="Calibri" w:hAnsi="Times New Roman" w:cs="Times New Roman"/>
          <w:b/>
          <w:color w:val="000000"/>
        </w:rPr>
        <w:t>3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5E5AC1">
        <w:rPr>
          <w:rFonts w:ascii="Times New Roman" w:hAnsi="Times New Roman" w:cs="Times New Roman"/>
          <w:b/>
          <w:color w:val="000000" w:themeColor="text1"/>
        </w:rPr>
        <w:t>Maloj</w:t>
      </w:r>
      <w:r w:rsidR="00370D4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 w:rsidR="005E5AC1">
        <w:rPr>
          <w:rFonts w:ascii="Times New Roman" w:hAnsi="Times New Roman" w:cs="Times New Roman"/>
          <w:b/>
          <w:color w:val="000000" w:themeColor="text1"/>
        </w:rPr>
        <w:t>I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I kat),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6969598A" w14:textId="77777777" w:rsidR="00FB7765" w:rsidRDefault="00FB7765" w:rsidP="00FB7765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51154438" w14:textId="77777777" w:rsidR="006B4CEE" w:rsidRDefault="006B4CEE" w:rsidP="00EF0EE2">
      <w:pPr>
        <w:rPr>
          <w:rFonts w:ascii="Times New Roman" w:eastAsia="Calibri" w:hAnsi="Times New Roman" w:cs="Times New Roman"/>
        </w:rPr>
      </w:pPr>
    </w:p>
    <w:p w14:paraId="41386467" w14:textId="20AC16F8" w:rsidR="006B4CEE" w:rsidRDefault="004B443F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</w:r>
      <w:r w:rsidR="006B4CEE">
        <w:rPr>
          <w:rFonts w:ascii="Times New Roman" w:eastAsia="Calibri" w:hAnsi="Times New Roman" w:cs="Times New Roman"/>
        </w:rPr>
        <w:tab/>
        <w:t xml:space="preserve">    </w:t>
      </w:r>
      <w:r w:rsidR="00674C1D">
        <w:rPr>
          <w:rFonts w:ascii="Times New Roman" w:eastAsia="Calibri" w:hAnsi="Times New Roman" w:cs="Times New Roman"/>
        </w:rPr>
        <w:t xml:space="preserve">          </w:t>
      </w:r>
      <w:r w:rsidR="006B4CEE">
        <w:rPr>
          <w:rFonts w:ascii="Times New Roman" w:eastAsia="Calibri" w:hAnsi="Times New Roman" w:cs="Times New Roman"/>
        </w:rPr>
        <w:t xml:space="preserve">ZA </w:t>
      </w:r>
      <w:r>
        <w:rPr>
          <w:rFonts w:ascii="Times New Roman" w:eastAsia="Calibri" w:hAnsi="Times New Roman" w:cs="Times New Roman"/>
        </w:rPr>
        <w:t>POVJERENSTVO</w:t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16C2BF6B" w:rsidR="004211C2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mr.sc. Marijana Tomičić</w:t>
      </w:r>
      <w:r>
        <w:rPr>
          <w:rFonts w:ascii="Times New Roman" w:eastAsia="Calibri" w:hAnsi="Times New Roman" w:cs="Times New Roman"/>
        </w:rPr>
        <w:t xml:space="preserve">, </w:t>
      </w:r>
      <w:proofErr w:type="spellStart"/>
      <w:r>
        <w:rPr>
          <w:rFonts w:ascii="Times New Roman" w:eastAsia="Calibri" w:hAnsi="Times New Roman" w:cs="Times New Roman"/>
        </w:rPr>
        <w:t>dipl.</w:t>
      </w:r>
      <w:r w:rsidR="00674C1D">
        <w:rPr>
          <w:rFonts w:ascii="Times New Roman" w:eastAsia="Calibri" w:hAnsi="Times New Roman" w:cs="Times New Roman"/>
        </w:rPr>
        <w:t>pol</w:t>
      </w:r>
      <w:proofErr w:type="spellEnd"/>
      <w:r>
        <w:rPr>
          <w:rFonts w:ascii="Times New Roman" w:eastAsia="Calibri" w:hAnsi="Times New Roman" w:cs="Times New Roman"/>
        </w:rPr>
        <w:t>.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767B50"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2367F5C2" w14:textId="77777777" w:rsidR="00D332DE" w:rsidRDefault="00D332DE" w:rsidP="00767B50">
      <w:pPr>
        <w:rPr>
          <w:rFonts w:ascii="Times New Roman" w:eastAsia="Calibri" w:hAnsi="Times New Roman" w:cs="Times New Roman"/>
        </w:rPr>
      </w:pP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77777777" w:rsidR="00476491" w:rsidRPr="002F3B6E" w:rsidRDefault="00476491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0606AB6C" w14:textId="12BD588F" w:rsidR="00476491" w:rsidRDefault="00476491" w:rsidP="00476491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2" w:history="1">
        <w:r w:rsidR="004C547D" w:rsidRPr="00505D4E">
          <w:rPr>
            <w:rStyle w:val="Hyperlink"/>
            <w:rFonts w:ascii="Times New Roman" w:eastAsia="Times New Roman" w:hAnsi="Times New Roman" w:cs="Times New Roman"/>
            <w:lang w:eastAsia="hr-HR"/>
          </w:rPr>
          <w:t>ana.zupancic@karlovac.hr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5D9AE9D2" w14:textId="4B2AD316" w:rsidR="00476491" w:rsidRPr="00476491" w:rsidRDefault="00476491" w:rsidP="004764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74642" w14:textId="77777777" w:rsidR="00D473EF" w:rsidRDefault="00D473EF" w:rsidP="00883CD4">
      <w:pPr>
        <w:spacing w:after="0" w:line="240" w:lineRule="auto"/>
      </w:pPr>
      <w:r>
        <w:separator/>
      </w:r>
    </w:p>
  </w:endnote>
  <w:endnote w:type="continuationSeparator" w:id="0">
    <w:p w14:paraId="65DD2A48" w14:textId="77777777" w:rsidR="00D473EF" w:rsidRDefault="00D473E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5D88E9E6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>pravni odjel za razvoj grada i EU fondove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5D6DC74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A83629">
      <w:rPr>
        <w:rFonts w:ascii="Times New Roman" w:hAnsi="Times New Roman" w:cs="Times New Roman"/>
        <w:sz w:val="18"/>
        <w:szCs w:val="18"/>
      </w:rPr>
      <w:t>1</w:t>
    </w:r>
    <w:r w:rsidR="00250F99">
      <w:rPr>
        <w:rFonts w:ascii="Times New Roman" w:hAnsi="Times New Roman" w:cs="Times New Roman"/>
        <w:sz w:val="18"/>
        <w:szCs w:val="18"/>
      </w:rPr>
      <w:t>81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F8C05" w14:textId="77777777" w:rsidR="00D473EF" w:rsidRDefault="00D473EF" w:rsidP="00883CD4">
      <w:pPr>
        <w:spacing w:after="0" w:line="240" w:lineRule="auto"/>
      </w:pPr>
      <w:r>
        <w:separator/>
      </w:r>
    </w:p>
  </w:footnote>
  <w:footnote w:type="continuationSeparator" w:id="0">
    <w:p w14:paraId="411680BD" w14:textId="77777777" w:rsidR="00D473EF" w:rsidRDefault="00D473E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422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547D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0F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90224A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61837"/>
    <w:rsid w:val="00D63A3E"/>
    <w:rsid w:val="00D6418A"/>
    <w:rsid w:val="00D642F3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44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42</TotalTime>
  <Pages>1</Pages>
  <Words>239</Words>
  <Characters>1367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2019-03-15T07:36:00Z</cp:lastPrinted>
  <dcterms:created xsi:type="dcterms:W3CDTF">2023-07-11T20:00:00Z</dcterms:created>
  <dcterms:modified xsi:type="dcterms:W3CDTF">2023-07-11T20:00:00Z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