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3E3B00" w14:paraId="5BB5A0F7" w14:textId="77777777">
        <w:trPr>
          <w:trHeight w:val="132"/>
        </w:trPr>
        <w:tc>
          <w:tcPr>
            <w:tcW w:w="35" w:type="dxa"/>
          </w:tcPr>
          <w:p w14:paraId="7AC7D14C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B53AEE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A2B312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1BCA7FC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D853E58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3E3B00" w14:paraId="27A16D50" w14:textId="77777777">
        <w:trPr>
          <w:trHeight w:val="340"/>
        </w:trPr>
        <w:tc>
          <w:tcPr>
            <w:tcW w:w="35" w:type="dxa"/>
          </w:tcPr>
          <w:p w14:paraId="61ED0C41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FC025D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E3B00" w14:paraId="43ABA73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81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14:paraId="2B39F538" w14:textId="77777777" w:rsidR="003E3B00" w:rsidRDefault="003E3B00">
            <w:pPr>
              <w:spacing w:after="0" w:line="240" w:lineRule="auto"/>
            </w:pPr>
          </w:p>
        </w:tc>
        <w:tc>
          <w:tcPr>
            <w:tcW w:w="33" w:type="dxa"/>
          </w:tcPr>
          <w:p w14:paraId="698126D4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ABB89C8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3E3B00" w14:paraId="16A8CCD7" w14:textId="77777777">
        <w:trPr>
          <w:trHeight w:val="79"/>
        </w:trPr>
        <w:tc>
          <w:tcPr>
            <w:tcW w:w="35" w:type="dxa"/>
          </w:tcPr>
          <w:p w14:paraId="76EB5D9E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736225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890712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2E13162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4302930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3E3B00" w14:paraId="5ADF720A" w14:textId="77777777">
        <w:trPr>
          <w:trHeight w:val="340"/>
        </w:trPr>
        <w:tc>
          <w:tcPr>
            <w:tcW w:w="35" w:type="dxa"/>
          </w:tcPr>
          <w:p w14:paraId="64C719A3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2F71A2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E3B00" w14:paraId="22A34A6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318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6D693245" w14:textId="77777777" w:rsidR="003E3B00" w:rsidRDefault="003E3B00">
            <w:pPr>
              <w:spacing w:after="0" w:line="240" w:lineRule="auto"/>
            </w:pPr>
          </w:p>
        </w:tc>
        <w:tc>
          <w:tcPr>
            <w:tcW w:w="33" w:type="dxa"/>
          </w:tcPr>
          <w:p w14:paraId="77BA6265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45DBB18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3E3B00" w14:paraId="7407E130" w14:textId="77777777">
        <w:trPr>
          <w:trHeight w:val="100"/>
        </w:trPr>
        <w:tc>
          <w:tcPr>
            <w:tcW w:w="35" w:type="dxa"/>
          </w:tcPr>
          <w:p w14:paraId="4926E02B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72B918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333C801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48C929F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FE1C9CF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8B5CEC" w14:paraId="23E4EC98" w14:textId="77777777" w:rsidTr="008B5CEC">
        <w:tc>
          <w:tcPr>
            <w:tcW w:w="35" w:type="dxa"/>
          </w:tcPr>
          <w:p w14:paraId="6D56EA37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A6442E2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7"/>
              <w:gridCol w:w="1397"/>
              <w:gridCol w:w="1234"/>
              <w:gridCol w:w="1389"/>
              <w:gridCol w:w="1764"/>
              <w:gridCol w:w="1367"/>
              <w:gridCol w:w="887"/>
              <w:gridCol w:w="1208"/>
              <w:gridCol w:w="956"/>
              <w:gridCol w:w="1382"/>
              <w:gridCol w:w="898"/>
              <w:gridCol w:w="926"/>
              <w:gridCol w:w="2336"/>
              <w:gridCol w:w="997"/>
            </w:tblGrid>
            <w:tr w:rsidR="003E3B00" w14:paraId="3D7B35D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982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68B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E5B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379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3B8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3D9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001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F5E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80E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A80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28C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328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4AA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817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B72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E3B00" w14:paraId="7C490E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A82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2C8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A49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210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AEA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535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3BC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ADC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1BE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709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70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88A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634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A6B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1FE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0813B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259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DA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B41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639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840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28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105A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76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DF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058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F4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CDE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1E9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450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F448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A1381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C8E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435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89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304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3AB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E6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F85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0B4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54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6F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1AF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232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D28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471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E52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71B43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5E2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78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41E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FAB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7D52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213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384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56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FA6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88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457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673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43B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771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0052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B89C6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121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C25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50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072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54B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C4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07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819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6FD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697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07E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AEB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955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3C5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BA9B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54336B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191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670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C2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digitalnih fotokopirnih strojeva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0A9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A16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654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0B0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B22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448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191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C72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ABCD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BC6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756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2DC3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28987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637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CC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36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BFE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15A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969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0BA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D59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E0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6A6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CE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092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D8B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678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7739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B8991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386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78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D0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83B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DF9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5A5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4A7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CFA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65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20B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BA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759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956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FDD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F8E1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199D1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0E5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F18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FA9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B8F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F56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85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313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2E3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1F3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9C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CA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F1A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8DA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E85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90A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FAD02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414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E1E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8C6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F0D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274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60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BC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0D3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E3C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193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321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A30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208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9EC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F3D6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B18749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635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26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95B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7B4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DDD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42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719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7A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FA8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A8E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08B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9AB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365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FD0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88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AB0E0F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3C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4DC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B3D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FB7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66A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38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DD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3ED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B72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749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9B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630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DE4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48B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AF82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98CFDD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922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03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48A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AF8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74A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33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4A1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C85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DB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95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A3D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694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DF9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C94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8B1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1CE079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115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3AD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87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659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37F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620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B76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E25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4F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425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90D8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9D0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233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C10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11A9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1F810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0B7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782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3D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162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A4D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9B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325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089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C8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62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31A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77C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22A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2E5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8DC1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6A4667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AA7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6B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353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F62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8C6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51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204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617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32A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06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D6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06F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C4F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EB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C78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733BBA7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014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B14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B80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E0D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A5B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432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1BE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7C9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5B6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B71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A3D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D7E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A0B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4FE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F65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3173CF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D33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1E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6A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B19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39531200-5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A9B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FD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4D5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E0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716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023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EA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0B8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500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A8D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C52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6566D0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59C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E78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595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787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39531200-5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10A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470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F2F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B6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20A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2F4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D92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EB5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1C3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E30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EE2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EB87FB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749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5E8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530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7E6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F74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2BF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804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522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6FA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DFB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24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862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8A7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324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634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1B7E6D9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83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8D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EBE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8BC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69B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BD0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E74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3C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AC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165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9F8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3BF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1E0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9C4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0A3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CA8AAD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22A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91B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224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8B4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174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F67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C34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02B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101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7A2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19A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4D0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B6D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6A3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83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23B94DC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F91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56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24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22D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F0D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291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5D8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AA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92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34C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F5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E5B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C18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3C8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AA6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99838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41C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6C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37F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1D3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EE0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4A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0B4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79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EA8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DA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3B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DA2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20A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8FD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1263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06907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87B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FD7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F92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medija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149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4F4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4AB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019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AC6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4A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A13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F1B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6D9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582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AF2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7DB2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5FC33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F06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890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759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promidžbeno programskog materijala za audio vizualne medijske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BD2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795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32E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9CE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AFA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49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DBC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3CB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DC6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28A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0C6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9A10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36325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019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D2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A19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projekata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D8C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34D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01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433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5D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17B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A89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92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5B2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B2E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AD9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699B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D1EE9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DA1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EE2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94B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64A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3B6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A5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CEE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A4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E0C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14D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B7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28E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5FC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7B4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79A1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5BBB48E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054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36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18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DF7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D31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1B6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0B4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240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C3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11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1FD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8B3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75B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673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92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3F7141E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C0E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541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6E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E8D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4F0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E38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D63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D4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F34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D5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AA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BBB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BA5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970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E7ED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FC36D9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BD0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1F9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B54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promidžbu Grada s logotipom Grada (keramika, drvo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35D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93E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E95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91B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054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1D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039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B80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465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967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BCF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9EA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834957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7D9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C86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EAA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promidžbu Grada (s logotipom Grada, tekstil, keramika, drvo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27E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E8E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6B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1F4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BC0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5A5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C65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ED8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C39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466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DED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A62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B3C270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964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D7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4B4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 - 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CF9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C9E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4CC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42E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015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795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9EB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48F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02F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E83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3C5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70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257F16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0F5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57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5C4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 - 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E1B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0B3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BEA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264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0C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83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FFB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342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393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FC8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B9C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CDEB1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D3E671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289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5F6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C92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0F2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BB1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2C5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AF7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83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67D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5BB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011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0DD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272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D24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59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3580F1F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4FA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3DA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88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513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A4C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ECF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799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DEE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4B3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84D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32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C01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258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663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3D93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BA7026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681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58F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5D1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09C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4AB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364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4B6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AEE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5AE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B24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1D9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14D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D7B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96A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FC6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3005BB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429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BF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5B6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771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D24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994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139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9DAC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C44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B68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F6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877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6C4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5C7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9480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84C9A8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143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90A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03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B01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7A9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6A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E4A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EC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B00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11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FA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1A3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4A4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7CB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E9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641713F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A25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4B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B50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7DE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DA0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8F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E4E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670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741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D26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503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706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B18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466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2DD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DC8063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4DB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F3D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A6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zatvorenog tipa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40D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40A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A68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65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0B5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E8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35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14F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A94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658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CA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52A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7B6ACA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709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B11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985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zatvorenog tipa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8C7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2CD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0BF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11F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68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6C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2FA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CA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80D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704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79D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2BC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5A7B106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279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C6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F62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dostave pripremljene hrane (catering)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E34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01C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EB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015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EB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1A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2E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B6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907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A81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03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455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328B05A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BAD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ED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ED7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dostave pripremljene hrane (catering)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8A7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568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EAE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AD4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65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B5B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39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70B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13C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26A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0C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3AE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CC9DD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ED2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B2F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26E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Oprema za spašavanje i sigurnosna oprema - civilna zaštita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A48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35110000-8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318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CBE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790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49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720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9B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EE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5F8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7A1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380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0C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6DEB78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92D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BC1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B03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hosting web stranica 2021. godina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183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58A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50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0F1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6C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A6E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CD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8D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753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C2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BA0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8EF7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21D99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514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F77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CA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5FA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E22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E31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B8A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FF2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CAF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73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D55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93C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B24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3E5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3C56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32C32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7F3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C0C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CE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F5D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176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5E2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C2B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150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C31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853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DDA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221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C4D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6F0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85CF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B01F9E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DD4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79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B21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- projekt Zvjezdano ljeto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A14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E05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1E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24D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3E7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7C4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442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7B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C0E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449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8F2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AD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1D0AC26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6A0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C7E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446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- projekt Zvjezdano ljeto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3E7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27E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02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19A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B61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7B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5A7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8B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51A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9B9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7F2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6403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11E149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827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42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2E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215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3B4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2A5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43D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63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0CF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39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4E9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739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0F1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B80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komunalno gospodarstvo 240.000,00 kn; UO za imovinsko pravne poslove 80.000,00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2F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4E82192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8C2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61B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E0D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- upis cesta 2020.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112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49A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434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7F2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762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893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004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D8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9E1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AB7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6B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komunalno gospodarstvo 240.000,00 kn; UO za imovinsko pravne poslove 80.000,00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8A5F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1E97F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DC2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2B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51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6C8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E92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B8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78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E33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2E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07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4F2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0F7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493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5AB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81F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6B0DD9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840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24D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CCA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Nabava i ugradnja  nadstrešnica na autobusnim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20B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F43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97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D76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45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A4C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CBE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D2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752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2F8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6B5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237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044FB02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0AC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CE6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629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urbane opreme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246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AD6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0E2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B24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51F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808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5DB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19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D74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536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6E1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2F9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3079F20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D5C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18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A8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urbane opreme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FB4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EF9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60E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7C5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400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88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656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6E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9FD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D5C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B82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F5AD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979842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938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FA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A4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"Analiza javnog gradskog prijevoza"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78D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BD1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9FB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846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05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7E1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1C6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C83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014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422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B1B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10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3250A50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F70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7A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87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"Analiza javnog gradskog prijevoza"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805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FD7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AE1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D63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D8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5F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E9B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36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7F9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A3A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C33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D96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001736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ACE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C59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7A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Izvedbenih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5D8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917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22C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193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170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F1A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CDF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85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1F7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12D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BBC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0D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9E153F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7D8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891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1F4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Izvedbenih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E48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BA9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87B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9FE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BA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732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02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86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937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2B8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9D3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77BC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5719EA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2CE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E5AE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7C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makadamskih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BAE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8FE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3B6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DDF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92B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663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3F8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D4B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8DA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031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E89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E0A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7EAD585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A43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B91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583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makadamskih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F9A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95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F7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63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5DC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81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D5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74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768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95F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3A3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11D7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7BFC3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0FE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9B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6E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nivelete u Šišljaviću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4CC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4B0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733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7CC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BD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9F9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EAB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968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82A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AF9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FD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795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F4585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490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79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42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Obnova prostorija nogometnog kluba "Ilovac"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846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B4C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B06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1F4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B14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B9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DE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43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465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91D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AB1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5DD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E7189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009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C9F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30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električnih instalacija jake struje i sustav zaštite od munje- Veskački klub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64F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84A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2A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970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EF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A9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3D5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7D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B9D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44F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C6F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29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07AD79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B8A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8F7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11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1D4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3BD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E4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0FF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28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62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D8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2C1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DCD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774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CD3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46D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26047B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09A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E7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AE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u sklopu izvanrednih mjera obrane od poplava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4AC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F46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096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77E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B2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B54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367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4CC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FDB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B27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8C2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1AE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7D29E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2E8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19E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A95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Obnova prostorija - NK Rečica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14F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47E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6D7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7AA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1B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059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B1A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ED5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5AD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2A0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B63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747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2F48B6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A55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423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0D9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zamjeni stolarije -  Strelište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7E3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6B0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D91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104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AA1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0B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23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652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577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433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ABE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F69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EFA83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CAF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EB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C62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ograde na pomoćnim terenima Stadiona B.Č.Čavlek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38A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96F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3B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18A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70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EF4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43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BFC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01C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05C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1EB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060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EC6B3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55B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24C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8A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Obnova pomoćnih svlačionica - Stadion B.Č.Čavlek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E5F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695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E31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296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F67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EB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70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4BD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DEC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6AC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436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D5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258C0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FAC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87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5F3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Ostali popravci sportskih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755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FCA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54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AC5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8DA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D43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79A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B0D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538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9FA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CC6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FD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15AAFE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0BD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714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7F4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poslovnim prostorima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744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851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66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76B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968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EA5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FCC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35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E5E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7A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A22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0B29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50DF88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E4E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2FB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138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Radovi na izmjeni stolarije u stanovima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u vlasništvu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8F1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 xml:space="preserve">44221000-5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1AA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71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3A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A4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787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A3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88C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280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A58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181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01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02A46B2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0A4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78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E1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stanovima u vlasništvu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A0D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8B4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488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5B6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20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93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49E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83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E0E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C94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381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59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711B3F6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8DC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0AD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CAD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dodatna ulaganja u stanovima u vlasništvu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FB3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0CE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ED7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A4E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4F1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E8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59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1B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EB2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108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0C2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E61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5A2ECE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F31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9A7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B06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Punionice - el.vozila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8CE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141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DF2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578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A6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52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BC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0C9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302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52E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5DE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5098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7E59A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4AA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6EC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3D9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319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DA4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86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392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B3E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7E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50C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0A0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899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E74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79F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E2CE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210D5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096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EB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A56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F2B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A32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FF1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BD4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FF3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C4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852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3D6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96B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00A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847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11EE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14979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A9D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821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868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371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813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F6B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C848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38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F0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5E1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C1E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303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3BC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DE5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C821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F408F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737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AFB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DEC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 provedbom dezinfekcijskih, dezinsekcijskih i deratizacijskih mjera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A0E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860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A3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4A8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07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8B7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061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655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85C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6A8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96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2ED0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10D0F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47E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EC6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033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uređenja groblja Jamadol (polja 17)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EA2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3CA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709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305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27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003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681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48D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32D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B6D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6A4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AA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112B77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7DE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023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709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kosturnica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1ED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6EA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BD8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1C3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2FE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BD2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D55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141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8E8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A8E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8F0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6CC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F81930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33C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49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048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41B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52A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EC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D76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C4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1CD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C75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11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553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7F1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7A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2020. planirana su sredstva u iznosu od 580.000,00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2FD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153A174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856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DFC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098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DAD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063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D72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B9F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783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F8A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05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14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C4A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BDA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06C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2020. planirana su sredstva u iznosu od 820.000,00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39A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5F2274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0DF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347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C0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izgradnji grobnog polj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D6E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2B7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30C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ECC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67C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52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581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434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CB9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05F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12C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D59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3A5E5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5EE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89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6FA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336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3A4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889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B19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A6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A1D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FF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295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BAA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A6E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FC7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90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7C3FD1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718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D9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AA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Cerovac Vukmanički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F39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EFE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2B8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422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61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21C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1FF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1BD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14C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760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ACD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F7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12556C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9CD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A5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AFB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Ivana Grahe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00A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32A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454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899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F11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08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125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E56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6AF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7BF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7E9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C0AD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42190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7C0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279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BF6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nogostupa Sajevac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891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548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827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6E7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C3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1B6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81E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513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282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7DF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350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58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3F178F6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B81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6B7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08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Vatrogasna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402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F16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096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BB5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040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F56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619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493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553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F19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48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D9D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71584CE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80F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44F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800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Vatrogasna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BDF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D81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D40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088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C9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3B5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1C6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748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31C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1A2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291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A9AD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455D6C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375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07B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3FB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linijskih objekata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E3B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BEB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70.498.930,00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A8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92B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26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AD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318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77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49F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70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1AE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procjenjena vrijednost 364.667.348,00 kn, procjenjena vrijednost nabave za Grad Karlovac je 70.498.930,00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CF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78B4DC4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4CC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C4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3AD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93A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85A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C67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98C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B4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96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61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3E4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013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0D9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602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526D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D52938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E1A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2E6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9BC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nad projektom "Poboljšanje 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odnokomunalne infrastrukture aglomeracije Karlovac-Duga Resa"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2A7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C74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2.513.620,00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3F7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B3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948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023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E06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03F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7F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B0E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FA9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procjenjena vrijednost 13.577.500,00 kn, procjenjena vrijednost nabave za Grda Karlovac je 2.513.620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2B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2C46C34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5AF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51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B0E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nad projektom "Poboljšanje vodnokomunalne infrastrukture aglomeracije Karlovac-Duga Resa"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292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615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2.513.620,00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D5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6DB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6D7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092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18D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F9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495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893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FCA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procjenjena vrijednost 13.577.500,00 kn, procjenjena vrijednost nabave za Grda Karlovac je 2.513.620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DF00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5501550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C1E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9F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AEA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3A7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0CD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BE7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9D7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CDF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B67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25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1E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4EE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86C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7DD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983E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FA3FD3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7A2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31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FD8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projektom, podrške u prove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dbi postupaka javne nabave i pravne podrške u provedbi projekata "Poboljšanje vodnokomunalne infrastrukture aglomeracije Karlovac-Duga Resa"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AF7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264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0E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419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5A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5F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616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A2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8C6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7AC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F31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Vodovod i kanalizacija d.o.o., ukupna procjenjana vrijednost 6.123.000,00 kn, procjenjena vrijednost nabave za Grad Karlovac je 1.005.000,00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7CF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50A63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2F9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1F5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BBE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531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1A5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F03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624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374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A30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A75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FC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798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23C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880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477C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6EB2B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640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409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28B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Usluge upravljanja projektom (Pravna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D27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C42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DAB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59B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2E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A63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71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2D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429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660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3BA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84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7488694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2D9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E60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3F8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rekreacijskog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209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6AA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065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45F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196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5E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20D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925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592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600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8F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Proračunu 2020. planirana su sredstva u iznosu od 1.500.000,00 kn; upisan iznos procijenjene vrijednosti odnosi se na cjelokupnu procjenjenu vrijednost nabave radova  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POSTUPAK PONIŠTEN-COVID 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CD8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575BA3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01C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8E5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091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rekreacijskog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442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01C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3F8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112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1F3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6C7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375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1F8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7CB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D15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E40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2020. planirana su sredstva u iznosu od 1.500.000,00 kn; upisan iznos procijenjene vrijednosti odnosi se na cjelokupnu procjenjenu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DB6C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5BBA28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A79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98E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E86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BB7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E00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786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F2F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D42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C1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21B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4EA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A50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CC4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2F6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PONIŠTEN-COVID-19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CB0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4ECE2FE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111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A4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99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dječjeg igrališta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1DD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0EF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792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332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179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A6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E9D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A95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C4E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984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B04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52C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FD78B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F13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2F2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2F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izgradnji dječjeg igrališta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91E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DA0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5F4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38B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5DE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70A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AB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F4D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0C4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FB6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996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8E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7A35E2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69E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EF0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E8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2B4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32D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1E3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11B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16C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E2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CB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A1C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75E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2A7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EC8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B91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6C9EC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E49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0A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494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nastavku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sanacije odlagališta otpada Ilovac - završetak  faze I.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E1D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CCF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2F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D19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9A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10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4F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5C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B91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7B1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313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0199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417BF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15C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1D1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E5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nastavku sanacije odlagališta otpada Ilovac - završetak  faze I.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DDB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533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B6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E1F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D5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98D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00B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7F4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E0F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AFC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506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155F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78F52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9AC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B24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672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"Susret s rijekom" - radovi na sanaciji šetnice iznad turbine na Korani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AFC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A40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98B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FEE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838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11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5F2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12D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9A6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074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F82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C312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6EE773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06EE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898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C7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polupodzemnih spremnika za miješani komunalni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053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A6C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6A1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F4A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E99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F27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8F7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03A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AF9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AA2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294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 - COVID-19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637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20986C3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894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AF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EF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spremnika za odlaganje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285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3B6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38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EF7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A9D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BDA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798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13A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5DD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D48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CC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91C7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A6ADC6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3E3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DC6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40C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E8F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5C55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49C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BA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C31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83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61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6D0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690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510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A1E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20B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2DD361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80C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4E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A51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1D6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AFA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217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A7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AE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83F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60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391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D69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3C8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6FB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930F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24A2E6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1DD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7E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798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351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641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6F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3D2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0E4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D4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E8A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5D5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59B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F1D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751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C9F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38F54F6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C9E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B4B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2F8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B78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42D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A7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27B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8AA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BC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DF4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66B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2B8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2C0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413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B78C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D766C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D83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9FD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61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Luščić- centar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075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261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401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406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54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55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80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2B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054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8C9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A39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F7A7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7EE3BB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6D1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DC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15C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IV. Izmjena i dopuna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3E1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431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76F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D95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88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D8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214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IIl.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57E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CCA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E73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57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EB9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BF4F58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2A2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EC9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554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IV. Izmjena i dopuna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0DA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106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B4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3E2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D0B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AED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FD9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60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605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EA2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DB3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04ED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8EE47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189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CC1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796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radova na uklanjanju derutnog objekta na adresi Banjavčićeva 26,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805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637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97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B0C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721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EF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E8C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ACE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0F2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C3BD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8E2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389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3A8E7F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BF5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2E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44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klizišta Skakavac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4B9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A02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7F7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B6E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16E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A6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977B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D5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003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A46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325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45A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82052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7F6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86E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1D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sanaciji klizišta Manjerovići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236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EC3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121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A57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A1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A71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40A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C5D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EFA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B17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914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E88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47AE07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C70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829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1BF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sanaciji klizišta Gornji Sjeničak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A9E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D97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55D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E80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527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92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4C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306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6EB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CB5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2A7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B02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63A1D7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C31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4FE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F3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sanaciji klizišta Suci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855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E9A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0C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F55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11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B3B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3D4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F03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278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2CB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B3E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AB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307C1F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E59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93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0DF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sanaciji klizišta Zadobarje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140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269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87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39B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7E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E16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FF3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83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436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796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B28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72F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7FD054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FD5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310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4F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organizacije festivala elektroničke glazbe u Edisonu-Dani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5B2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854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427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E69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DF0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2E3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CF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465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44D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69D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2BC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40C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A2934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2B4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82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4E7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organizacije tribute festivala na Košarkaškom igralištu - 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12B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A3C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7E8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EEB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796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7A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92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342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C72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217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C26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99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43BB99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047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9B3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C5D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organizacije hip-hop  festivala na Foginovom kupalištu - Dani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33F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CF1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8E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7E0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C2C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76C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ACD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A9E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A47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577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88D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800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2FC3C7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7C8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D91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8B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organizacije programa otvaranja Dana piva - glavna pozornica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F51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4DC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21B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FDD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CA5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819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303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63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39A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6C2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B5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964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DCC94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280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FB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3CE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oglašavanje Dana piva na televiziji s nacionalnom pokrivenošću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88E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493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9A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D2F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65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51F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F76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0A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254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843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C62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275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E5375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8ED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23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6A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oglašavanje Dana piva na radio postajama s nacionalnom pokrivenošću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674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92210000-6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224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96D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E9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0E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46F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516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27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EFF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354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5DA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85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4267C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682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39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5F9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organizacije uličnih aktivacija za vrijeme Dana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187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BF4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36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9D5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0D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E3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4C8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A71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36C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7D0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BA4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1B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174BA3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49B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792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AE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organizacije programa na igralištu (klizalištu) uz Sokolski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5C9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1AB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F2A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089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A3B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6E6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58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C79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E0F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865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244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6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48CB98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304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D60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942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cateringa za izvođače na Danima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0B1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3B1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B0B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F70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ECD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9C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E4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42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0A8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E5E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D67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5D4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57D372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332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320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7F6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smještaja izvođača povodom manfestacije 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519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C5C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6A1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C56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D51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B6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7E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F5B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ABF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7EF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DDA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5F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2CEE16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8E3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C94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59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montaže i demontaže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D92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EDA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122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514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1F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39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6C6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66C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651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EED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51A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D81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24298F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9BA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E6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447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AF4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D7A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4A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D92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04A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B0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B21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D2A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2B3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93D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045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F6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45BD95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2CE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3F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64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tehničkih poslova za manifestaciju dočeka Nove godine 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D7B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924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8A1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FF4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4B7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C87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FB2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1D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AC2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962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60B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FA5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480799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5F7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242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C00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organizacije i koordinacije aktivnosti za  manifestaciju dočeka Nove godine 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3CD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CB9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1E4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22B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BF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0B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D8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AD9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24A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9CA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4EB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B39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0CA9B9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F2C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8D2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9D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492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86A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AFE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E93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E6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4EA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0B4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55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A81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F70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1AD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668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76AD6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465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8AF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F0C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556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7E8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C6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CBB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13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DA2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5E1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8E1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C38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04F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DD5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C84B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8C051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D8D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39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65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e-Upise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1B1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23F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6FB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365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7B4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1A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AA8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10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2A9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607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498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EF3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04A8D7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5AC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A3F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177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11A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9F3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EA5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A74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69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F08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436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E65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368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F6F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1E2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748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4FE9D7D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55C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0EE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AB5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63F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129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CB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BAF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DA6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0D5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A87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A4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1F4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FF2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2CA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5EE1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58F3E1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62D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FAB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4C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K2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F2F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EC6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3E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8AB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55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C4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EF0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C1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C81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1E6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04C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181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2807D4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B0C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93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04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K2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AC2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D0F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B51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4A1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FFB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1C3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426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298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5F3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2FB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DAF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0A81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2F621F6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D45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D0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39A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DCD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F2C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B1D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F83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72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0F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25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80B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89C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980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F9F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8C3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4197FC9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85B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C32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64B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7BE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01F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51A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1CE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B9D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EE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FB8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E5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901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15B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43F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A06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04B0DE8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D62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263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93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Master bazu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CE6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52A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E0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728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BC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D0E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7E4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E28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3D3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932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9BD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119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6D97214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4AB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497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50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Master bazu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F75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13A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BCA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F0B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96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C89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2D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46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1D5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D57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07A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62B3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281A7E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9C3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EA7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A4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 za upravljanje IoT sustavom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C0D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FBF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9A0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1A9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06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7EA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34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05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952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7D7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3F2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B8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0B08969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4DC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5A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E2D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 za upravljanje IoT sustavom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D2A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4EB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AA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B5A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BD6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D39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3AC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49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989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632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97C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6124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B5CCC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0A0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987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C7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Prijevoz učenika osnovnih škola u Školu u prirodi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85E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4C5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290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BF3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DB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6EE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A2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A29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7FA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3E5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DE6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FC1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2D1554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E27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D5E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393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Edukacija prosvjetnih djelatnika u okviru preventivnog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D5B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507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3C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0EF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753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D9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2B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0C5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332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393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4CE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A2B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6AB555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819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F1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AA2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i uređenje okoliša Dječjeg vrtića Dubovac u Karlovcu.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612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9CC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675.475,00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E57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E7F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DCC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77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7F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CD3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F18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6CE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E83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10B2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CF10B5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063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549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A17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E54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408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F2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9D3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2F8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0A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73D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22C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A7F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00A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EB6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 - COVID-19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A05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70F5D0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8A4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DF6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0D7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7E1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664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08D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B95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93F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8F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25A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FC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4CE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820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FDB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3D26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6E4DD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5FA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A8F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C5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obroci i paketi suhe hrane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9B432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A43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0D0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C76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3F3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EC6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34C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1A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0AC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0B4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336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0918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CE165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594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21F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BFF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4C8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B7E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D39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2A0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B31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B9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3F7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7C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ECB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138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F7B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0C1D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20B7B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906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D94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D5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2021.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DFD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226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9C3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B8C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93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88D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10E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FFF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EB0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DAF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102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FE9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92ACAB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963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D1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A3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obrazovnog materijala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1EC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7F2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190.476,00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B4B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BD3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62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721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174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C6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966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ECF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905B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2D1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42F8A44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600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66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7B2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obrazovnog materijala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C66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8C6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D78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92F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919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D84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B2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AD8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FB2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91E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640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C4DA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472663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23C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E63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18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Oprema za koncertne nastupe na Trgu bana Josipa Jelačića Karlovac (mala i velika pozornica)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F4E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592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E9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56A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EC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09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2C2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DC6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30.07.2020.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5E2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B64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EA8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195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E3B00" w14:paraId="0F7EEA1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A05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0FD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028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obnovi mrtvačnice na Židovskom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B0D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D9A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F8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34B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C84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869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53C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021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262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C08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8F0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AC6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1409388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60E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458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44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obnovi mrtvačnice na Židovskom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254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95E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27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A56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EE9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8A5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1EF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EB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0A2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1BD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E97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3259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1C230D7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75B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1C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B36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objekta  na adresi Haulikova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E3F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66B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913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DC8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8ED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DAB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EF2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804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317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01F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230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073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B00" w14:paraId="40C836E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8BE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082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4A3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objekta  na adresi Haulikova 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E03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D14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AA8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8C3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B4C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1D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28B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94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55E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F9F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9FB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3782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7E2F13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994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FBF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CFC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i unošenja podataka o potrošnji energije i 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D79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C02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76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07A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DB0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253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72B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DE4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424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7AA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4E6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8092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333EC8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1EE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F99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A0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Priručnika o postupanju za Posredničko tijelo integriranih teritorijalnih ulaganja - Veće urbano područje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A0A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B00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17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AE5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545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7C8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33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6F0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286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6D6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152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97D5" w14:textId="77777777" w:rsidR="003E3B00" w:rsidRDefault="003E3B00">
                  <w:pPr>
                    <w:spacing w:after="0" w:line="240" w:lineRule="auto"/>
                  </w:pPr>
                </w:p>
              </w:tc>
            </w:tr>
            <w:tr w:rsidR="003E3B00" w14:paraId="6806DC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D08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19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13A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programa Libusoft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CICOM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912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DBE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43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A2A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CDB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BD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DAF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A40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3F4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FF7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E65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EE4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360D2B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E73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74A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5F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1DA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3DB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03A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C84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19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44D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416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AB5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E94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F2A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0B8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988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30CD64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2B4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81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B6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izdradnji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253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1B1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B5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6E5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838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B06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00C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324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BE8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35D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5F3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 - COVID-19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4A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59B7A7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A60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78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EA6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lož uljem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426B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33C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830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610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A16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F8A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06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EC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BE5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EFB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DB2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5BC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17D3E4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C1F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944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1B9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razminiranja lokacije buduće poduzetničke zone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310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90523300-2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9F9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F4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5C3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3A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D6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A5A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5F7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3EB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785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0E9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pomišten - COVID-19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18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222D49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4CE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D77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D34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Mjesnom odboru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504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DB1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8B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EDF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CB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BB9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70D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B70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3F3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1F5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231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poništen - COVID-19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5A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79D8E2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F2B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B42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81C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dijelu stadiona Branko Čavlovič Čavlek-prostor među borilištima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A26D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45236119-7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1D3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BD3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D8F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A05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2C8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F0F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1D1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970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024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EE4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F22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2C6368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2B4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49C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707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"Strategije sporta Grada Karlovca 2021-2028"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A9B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C04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5C7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662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91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8E7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BE1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9E2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1D0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47A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32B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BC5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0E15F3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1E4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7B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E74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4ED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E6E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9F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8C2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D6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D7D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DB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24C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9E9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E3F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328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31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5A3220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B67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063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3AA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Mjesnom odboru Mala Švarča - ponovljeni postupak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345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2B9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3F1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F2C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8B1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2FA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9B5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4C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9E6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A26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98A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FC2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491B2B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69A0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07C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13C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projekta na sanaciji klizišta Sv. Ana (Kalvarija)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482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189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846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952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A6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917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7BB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B36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B45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18D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E8C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AB8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3EB200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858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FBC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17E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mrtvačnice Tušilović - ponovljeni postupak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B02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29E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27B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2BC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A07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35D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85C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EE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ECE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AC7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14B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63A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614780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41D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165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F30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tekućeg održavanja građevinskih objekata u vlasništvu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FF9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894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CD9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42A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C35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20C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E25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BCB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3FD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53D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8FA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37F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53B68D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C2C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F21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18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dijela prometnice Ulice M. Krleže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81F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523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18D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A1D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860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83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BCA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B45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BE6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64B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A9C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32D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482E2C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514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941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0F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Obale V. Mažuranića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A05B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86B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1B8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1BD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40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EB4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C1A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0CF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150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CCE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144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javne nabave (Grad Karlovac, Hrvatske vode, Vodovod i kanalizacija d.o.o. i HEP Operator distribucijskog sustava d.o.o. Elektra Karlovac) provodi Grad Karlovac pri čemu je ukupna procijenjena vrijednost nabave radova svih naručitelja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.410.186,00 kn. Iznos procijenjene vrijednosti od 3.350.000,00 kn odnosi se na radove Grada Karlovca.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0D5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Dodana</w:t>
                  </w:r>
                </w:p>
              </w:tc>
            </w:tr>
            <w:tr w:rsidR="003E3B00" w14:paraId="15EB70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FA2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CB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70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uređenju Obale V. Mažuranića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5F1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9D7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D8B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7DB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50F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F78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F46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7D9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159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391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D46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E0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10876C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7D2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FB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898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antenskog stupa na kč.br. 2023/3 k.o. G. Sjeničak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B98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E2B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2C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3A4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5AA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C6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7C5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1A6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01B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AB1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1EE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F29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70708C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DF0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31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B2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rješenja nogometnog igrališta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45C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82F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3D9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261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546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174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08E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770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A54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548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01D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EC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1B9255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2F3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054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92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pješačke staze s javnom rasvjetom u ulici Miroslava Krleže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5F1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70C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A5D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D6D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E1D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49A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57D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1BA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EC5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F6F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130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07A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401A1B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F7C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8C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EEC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prometnice i gradnju pješačko-biciklističke staze uz Orlovačku ulicu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65F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AEF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CAB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DDA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A16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1CC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F48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AAF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999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A62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EDB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BDF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0BAA1D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5A2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D84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A9B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III. Izmjena i dopuna Prostornog plana uređenja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82C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FA5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6F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A1A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5C2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58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8B6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37A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4D6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612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6A4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7CA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31D08C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D43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27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9EF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Smjernica za integraciju održivog energetskog planiranja u GUP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BD85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71356400-2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911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66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02A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71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E5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94C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716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51B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555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CAF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09B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7A27B9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DE9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130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3C1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deratizacije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550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1ED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55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E8F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211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AB7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051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3B4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3EC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46C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4A3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CC8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639A32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877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E5B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C4B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putovanja za dionike projekta Fortitude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B0D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63515000-2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0F6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218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2CB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EE7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86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4D9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044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0BB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1E9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356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se provodi prema Pactical guide on contract procedures for European Union external action (PRAG), single tender, https://ec.europa.eu/europeaid/prag/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0F2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19B38C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9EB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469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2D2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istraživanja i pripreme povijesnih sadržaja za projekt Fortitude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103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9A9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9A4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257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D1A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B1B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55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6C8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93E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45E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B81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se provodi prema Pactical guide on contract procedures for European Union external action (PRAG), single tender, https://ec.europa.eu/europeaid/prag/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40A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2D2DE5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AC3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88C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FDE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medijske kampanje i promo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749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5BC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F7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F00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73C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D7E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E31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639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4BD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ECA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58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se provodi prema Pactical guide on contract procedures for European Union external action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(PRAG), single tender, https://ec.europa.eu/europeaid/prag/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4DA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Dodana</w:t>
                  </w:r>
                </w:p>
              </w:tc>
            </w:tr>
            <w:tr w:rsidR="003E3B00" w14:paraId="2689BF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F30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B4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50D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Interaktivni digitalni kiosk i programska aplikacija za projekt Fortitude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258A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0C6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B8A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FF0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C4F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A58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004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109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63E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EEA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9D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se provodi prema Pactical guide on contract procedures for European Union external action (PRAG), single tender, https://ec.europa.eu/europeaid/prag/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D08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52883CA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DBF6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17E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C0D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povijesnih oklopa i kostima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2D0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656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E8E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A5A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CE1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FFD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FEF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79C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F4D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5CB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76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se provodi prema Pactical guide on contract procedures for European Union external action (PRAG), single tender, https://ec.europa.eu/europeaid/prag/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D28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74630E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EAA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E3C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44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događanja na otvorenom na Starom gradu Dubovcu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6728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6B7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235.008,00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40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A0B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34B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3F1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99A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E4F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E78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A2A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73A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BF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3C0943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952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B1B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C50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razvoja grada Karlovca 2021.-2027.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067E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054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B98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2FE1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C1A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E1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668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0B0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F2F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210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234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E9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11008B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797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FD7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5DE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20A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21B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90A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ECF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D16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ED7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7773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375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DAA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19C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AA5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2E5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2B9254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53B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C92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AFD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tehničku zaštitu Dječjeg vrtića Dubovac i Dječjeg vrtića Mahično (videonadzor i sustav protuprovale)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A5E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E1C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B51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121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9A3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BB8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B61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0D0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18C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AC8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359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238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5EDB41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3DB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AA4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829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vanjsko igralište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A1C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82E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9A5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9FC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24C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038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8F8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62D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DDC5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BE9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492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FE5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6DC3AD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7C9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39F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D6D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pješačke staze i javne rasvjete u ulici Miroslava Krleže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8D1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822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7FE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1B1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D89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D7E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883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A08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6E5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5095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2E7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1F8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7A27A0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375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F2D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69E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- Modul za upravljanje projektima -GIS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E0A4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DAFA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9C2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B32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6B4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CB3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8F7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394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193C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CE5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AF2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940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5B2F48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33B2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25C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35A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e-Računi za proračunske korisnike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68BC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C8D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CF9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DF1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5BE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F31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F10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4EB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EDE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F48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E1C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013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200D01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CEC2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80F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53A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Digitalne potpise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0CC9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34F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C4B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643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4D86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B71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BE8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4FE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464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3CDB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6B5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8A8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3E8BB4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CFF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609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528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programa-modul za integraciju ePisarnice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B857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B22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661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98F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1BA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E30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CD2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E33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F95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681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EA4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960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6186C7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60A6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F66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3B4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programa-sustav za e-Obrasce i e-Prijave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3B03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8D3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9BB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2A79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34E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7C2C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750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8875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B96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C0D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E8AE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217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1DA9E4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D79F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A7EF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46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Dodatni modul za eRačune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6776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DE34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548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48AA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787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B3B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2D9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051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701D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C394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E3B2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293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74884C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BA29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711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448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grafičkog oblikovanja -projekt Zvjezdano ljeto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6E9F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B9C8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F65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226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79A0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DAA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DEE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5002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1047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A4C6F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1398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7CD3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1C889E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680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9D8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1A7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24D0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3ABE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7C8B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9B17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9CD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DBF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6ABA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380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A2A3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1A50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336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9CB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3B00" w14:paraId="4ACCF7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3611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1121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E87E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Dezificijensi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0AE1" w14:textId="77777777" w:rsidR="003E3B00" w:rsidRDefault="008B5C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432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6B8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5956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07BD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D327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2B7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C20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6BEB" w14:textId="77777777" w:rsidR="003E3B00" w:rsidRDefault="008B5C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0D5C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5DFD" w14:textId="77777777" w:rsidR="003E3B00" w:rsidRDefault="003E3B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6509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451AC94" w14:textId="77777777" w:rsidR="003E3B00" w:rsidRDefault="003E3B00">
            <w:pPr>
              <w:spacing w:after="0" w:line="240" w:lineRule="auto"/>
            </w:pPr>
          </w:p>
        </w:tc>
        <w:tc>
          <w:tcPr>
            <w:tcW w:w="78" w:type="dxa"/>
          </w:tcPr>
          <w:p w14:paraId="59E79250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3E3B00" w14:paraId="124A0303" w14:textId="77777777">
        <w:trPr>
          <w:trHeight w:val="79"/>
        </w:trPr>
        <w:tc>
          <w:tcPr>
            <w:tcW w:w="35" w:type="dxa"/>
          </w:tcPr>
          <w:p w14:paraId="20553B6B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0D53431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E3FF7BF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71019DA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FBC9FC4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8B5CEC" w14:paraId="29CE0A9E" w14:textId="77777777" w:rsidTr="008B5CEC">
        <w:trPr>
          <w:trHeight w:val="359"/>
        </w:trPr>
        <w:tc>
          <w:tcPr>
            <w:tcW w:w="35" w:type="dxa"/>
          </w:tcPr>
          <w:p w14:paraId="3C6257A4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E3B00" w14:paraId="7251E2A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0858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16.06.2020 14:37</w:t>
                  </w:r>
                </w:p>
              </w:tc>
            </w:tr>
          </w:tbl>
          <w:p w14:paraId="4A71BDFF" w14:textId="77777777" w:rsidR="003E3B00" w:rsidRDefault="003E3B00">
            <w:pPr>
              <w:spacing w:after="0" w:line="240" w:lineRule="auto"/>
            </w:pPr>
          </w:p>
        </w:tc>
        <w:tc>
          <w:tcPr>
            <w:tcW w:w="33" w:type="dxa"/>
          </w:tcPr>
          <w:p w14:paraId="7E1663AE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BFB1128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3E3B00" w14:paraId="4B564956" w14:textId="77777777">
        <w:trPr>
          <w:trHeight w:val="60"/>
        </w:trPr>
        <w:tc>
          <w:tcPr>
            <w:tcW w:w="35" w:type="dxa"/>
          </w:tcPr>
          <w:p w14:paraId="607A1621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AFDBCF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3907CA6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90ACE16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E90FD67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  <w:tr w:rsidR="008B5CEC" w14:paraId="1B73F655" w14:textId="77777777" w:rsidTr="008B5CEC">
        <w:trPr>
          <w:trHeight w:val="359"/>
        </w:trPr>
        <w:tc>
          <w:tcPr>
            <w:tcW w:w="35" w:type="dxa"/>
          </w:tcPr>
          <w:p w14:paraId="484837E4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E3B00" w14:paraId="109CAF3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02E4" w14:textId="77777777" w:rsidR="003E3B00" w:rsidRDefault="008B5C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23.12.2019 13:03</w:t>
                  </w:r>
                </w:p>
              </w:tc>
            </w:tr>
          </w:tbl>
          <w:p w14:paraId="65FB526F" w14:textId="77777777" w:rsidR="003E3B00" w:rsidRDefault="003E3B00">
            <w:pPr>
              <w:spacing w:after="0" w:line="240" w:lineRule="auto"/>
            </w:pPr>
          </w:p>
        </w:tc>
        <w:tc>
          <w:tcPr>
            <w:tcW w:w="33" w:type="dxa"/>
          </w:tcPr>
          <w:p w14:paraId="21BB032C" w14:textId="77777777" w:rsidR="003E3B00" w:rsidRDefault="003E3B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E757771" w14:textId="77777777" w:rsidR="003E3B00" w:rsidRDefault="003E3B00">
            <w:pPr>
              <w:pStyle w:val="EmptyCellLayoutStyle"/>
              <w:spacing w:after="0" w:line="240" w:lineRule="auto"/>
            </w:pPr>
          </w:p>
        </w:tc>
      </w:tr>
    </w:tbl>
    <w:p w14:paraId="4ABDCAE8" w14:textId="77777777" w:rsidR="003E3B00" w:rsidRDefault="003E3B00">
      <w:pPr>
        <w:spacing w:after="0" w:line="240" w:lineRule="auto"/>
      </w:pPr>
    </w:p>
    <w:sectPr w:rsidR="003E3B00">
      <w:headerReference w:type="default" r:id="rId10"/>
      <w:footerReference w:type="default" r:id="rId11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3772" w14:textId="77777777" w:rsidR="00000000" w:rsidRDefault="008B5CEC">
      <w:pPr>
        <w:spacing w:after="0" w:line="240" w:lineRule="auto"/>
      </w:pPr>
      <w:r>
        <w:separator/>
      </w:r>
    </w:p>
  </w:endnote>
  <w:endnote w:type="continuationSeparator" w:id="0">
    <w:p w14:paraId="587FF4C7" w14:textId="77777777" w:rsidR="00000000" w:rsidRDefault="008B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3E3B00" w14:paraId="0ACAF8B3" w14:textId="77777777">
      <w:tc>
        <w:tcPr>
          <w:tcW w:w="18556" w:type="dxa"/>
        </w:tcPr>
        <w:p w14:paraId="435C3299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430DFDB6" w14:textId="77777777" w:rsidR="003E3B00" w:rsidRDefault="003E3B00">
          <w:pPr>
            <w:pStyle w:val="EmptyCellLayoutStyle"/>
            <w:spacing w:after="0" w:line="240" w:lineRule="auto"/>
          </w:pPr>
        </w:p>
      </w:tc>
    </w:tr>
    <w:tr w:rsidR="003E3B00" w14:paraId="62BE751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E3B00" w14:paraId="32F6B3F7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B3ACBE" w14:textId="77777777" w:rsidR="003E3B00" w:rsidRDefault="008B5C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D62D463" w14:textId="77777777" w:rsidR="003E3B00" w:rsidRDefault="003E3B00">
          <w:pPr>
            <w:spacing w:after="0" w:line="240" w:lineRule="auto"/>
          </w:pPr>
        </w:p>
      </w:tc>
      <w:tc>
        <w:tcPr>
          <w:tcW w:w="78" w:type="dxa"/>
        </w:tcPr>
        <w:p w14:paraId="137AA2A6" w14:textId="77777777" w:rsidR="003E3B00" w:rsidRDefault="003E3B00">
          <w:pPr>
            <w:pStyle w:val="EmptyCellLayoutStyle"/>
            <w:spacing w:after="0" w:line="240" w:lineRule="auto"/>
          </w:pPr>
        </w:p>
      </w:tc>
    </w:tr>
    <w:tr w:rsidR="003E3B00" w14:paraId="28B85461" w14:textId="77777777">
      <w:tc>
        <w:tcPr>
          <w:tcW w:w="18556" w:type="dxa"/>
        </w:tcPr>
        <w:p w14:paraId="3FA016A8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B91F030" w14:textId="77777777" w:rsidR="003E3B00" w:rsidRDefault="003E3B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10AD" w14:textId="77777777" w:rsidR="00000000" w:rsidRDefault="008B5CEC">
      <w:pPr>
        <w:spacing w:after="0" w:line="240" w:lineRule="auto"/>
      </w:pPr>
      <w:r>
        <w:separator/>
      </w:r>
    </w:p>
  </w:footnote>
  <w:footnote w:type="continuationSeparator" w:id="0">
    <w:p w14:paraId="5663F220" w14:textId="77777777" w:rsidR="00000000" w:rsidRDefault="008B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3E3B00" w14:paraId="3B5C4DD1" w14:textId="77777777">
      <w:tc>
        <w:tcPr>
          <w:tcW w:w="35" w:type="dxa"/>
        </w:tcPr>
        <w:p w14:paraId="4E112165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23AFDCE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C2780B5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0281746E" w14:textId="77777777" w:rsidR="003E3B00" w:rsidRDefault="003E3B00">
          <w:pPr>
            <w:pStyle w:val="EmptyCellLayoutStyle"/>
            <w:spacing w:after="0" w:line="240" w:lineRule="auto"/>
          </w:pPr>
        </w:p>
      </w:tc>
    </w:tr>
    <w:tr w:rsidR="003E3B00" w14:paraId="03CA07F6" w14:textId="77777777">
      <w:tc>
        <w:tcPr>
          <w:tcW w:w="35" w:type="dxa"/>
        </w:tcPr>
        <w:p w14:paraId="5F222B0F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CDAD104" w14:textId="77777777" w:rsidR="003E3B00" w:rsidRDefault="008B5CE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D04A3B1" wp14:editId="6608B9A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19155E1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2F9860E5" w14:textId="77777777" w:rsidR="003E3B00" w:rsidRDefault="003E3B00">
          <w:pPr>
            <w:pStyle w:val="EmptyCellLayoutStyle"/>
            <w:spacing w:after="0" w:line="240" w:lineRule="auto"/>
          </w:pPr>
        </w:p>
      </w:tc>
    </w:tr>
    <w:tr w:rsidR="003E3B00" w14:paraId="4967DB37" w14:textId="77777777">
      <w:tc>
        <w:tcPr>
          <w:tcW w:w="35" w:type="dxa"/>
        </w:tcPr>
        <w:p w14:paraId="78A028E1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34D28A4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E3B00" w14:paraId="17F50A1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1CDA72" w14:textId="77777777" w:rsidR="003E3B00" w:rsidRDefault="008B5CE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E915440" w14:textId="77777777" w:rsidR="003E3B00" w:rsidRDefault="003E3B00">
          <w:pPr>
            <w:spacing w:after="0" w:line="240" w:lineRule="auto"/>
          </w:pPr>
        </w:p>
      </w:tc>
      <w:tc>
        <w:tcPr>
          <w:tcW w:w="118" w:type="dxa"/>
        </w:tcPr>
        <w:p w14:paraId="1859D5B2" w14:textId="77777777" w:rsidR="003E3B00" w:rsidRDefault="003E3B00">
          <w:pPr>
            <w:pStyle w:val="EmptyCellLayoutStyle"/>
            <w:spacing w:after="0" w:line="240" w:lineRule="auto"/>
          </w:pPr>
        </w:p>
      </w:tc>
    </w:tr>
    <w:tr w:rsidR="003E3B00" w14:paraId="59BB26C6" w14:textId="77777777">
      <w:tc>
        <w:tcPr>
          <w:tcW w:w="35" w:type="dxa"/>
        </w:tcPr>
        <w:p w14:paraId="3051A6BF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776B817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08127DE" w14:textId="77777777" w:rsidR="003E3B00" w:rsidRDefault="003E3B0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5E33D7F" w14:textId="77777777" w:rsidR="003E3B00" w:rsidRDefault="003E3B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0"/>
    <w:rsid w:val="003E3B00"/>
    <w:rsid w:val="008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7BBC"/>
  <w15:docId w15:val="{430062BC-65D8-4AE6-96D4-BE7BDA8C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29DE1-0D38-4558-91FE-0FDF717D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A04C2-7EEF-4C91-9364-D66AF47E9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8DFFF-C17A-4772-BED2-E5FE88573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6058</Words>
  <Characters>34531</Characters>
  <Application>Microsoft Office Word</Application>
  <DocSecurity>0</DocSecurity>
  <Lines>287</Lines>
  <Paragraphs>81</Paragraphs>
  <ScaleCrop>false</ScaleCrop>
  <Company/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2020-06-16T12:53:00Z</dcterms:created>
  <dcterms:modified xsi:type="dcterms:W3CDTF">2020-06-16T12:53:00Z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