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F4D2" w14:textId="68E94E1A" w:rsidR="0029682A" w:rsidRDefault="00514685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62FB9" wp14:editId="6409A4A4">
                <wp:simplePos x="0" y="0"/>
                <wp:positionH relativeFrom="column">
                  <wp:posOffset>1343733</wp:posOffset>
                </wp:positionH>
                <wp:positionV relativeFrom="paragraph">
                  <wp:posOffset>4701530</wp:posOffset>
                </wp:positionV>
                <wp:extent cx="3131206" cy="1019331"/>
                <wp:effectExtent l="0" t="0" r="12065" b="16192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206" cy="101933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E53DE" w14:textId="4FEAFB89" w:rsidR="00514685" w:rsidRPr="001E38AC" w:rsidRDefault="00A945B1" w:rsidP="005146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38A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PRORAČUN U MALOM ZA 2023.GODINU</w:t>
                            </w:r>
                            <w:r w:rsidR="001E38AC" w:rsidRPr="001E38A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C08453" w14:textId="6B050C6B" w:rsidR="001E38AC" w:rsidRPr="001E38AC" w:rsidRDefault="001E38AC" w:rsidP="005146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E38A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GRAD KARLOVAC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62F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left:0;text-align:left;margin-left:105.8pt;margin-top:370.2pt;width:246.5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" adj="6300,24300" fillcolor="#adc7ce [2168]" strokecolor="#84acb6 [3208]" strokeweight=".5pt">
                <v:fill color2="#9bbbc4 [2616]" rotate="t" colors="0 #c1d4d9;.5 #b6cbd1;1 #aac5cc" focus="100%" type="gradient">
                  <o:fill v:ext="view" type="gradientUnscaled"/>
                </v:fill>
                <v:textbox>
                  <w:txbxContent>
                    <w:p w14:paraId="5F6E53DE" w14:textId="4FEAFB89" w:rsidR="00514685" w:rsidRPr="001E38AC" w:rsidRDefault="00A945B1" w:rsidP="0051468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E38AC">
                        <w:rPr>
                          <w:b/>
                          <w:bCs/>
                          <w:sz w:val="28"/>
                          <w:szCs w:val="28"/>
                        </w:rPr>
                        <w:t>PRORAČUN U MALOM ZA 2023.GODINU</w:t>
                      </w:r>
                      <w:r w:rsidR="001E38AC" w:rsidRPr="001E38A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C08453" w14:textId="6B050C6B" w:rsidR="001E38AC" w:rsidRPr="001E38AC" w:rsidRDefault="001E38AC" w:rsidP="0051468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E38AC">
                        <w:rPr>
                          <w:b/>
                          <w:bCs/>
                          <w:sz w:val="28"/>
                          <w:szCs w:val="28"/>
                        </w:rPr>
                        <w:t>GRAD KARLOVAC</w:t>
                      </w:r>
                    </w:p>
                  </w:txbxContent>
                </v:textbox>
              </v:shape>
            </w:pict>
          </mc:Fallback>
        </mc:AlternateContent>
      </w:r>
      <w:r w:rsidR="00131D77" w:rsidRPr="001C2D03"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  <w:drawing>
          <wp:anchor distT="0" distB="0" distL="114300" distR="114300" simplePos="0" relativeHeight="251649024" behindDoc="0" locked="0" layoutInCell="1" allowOverlap="1" wp14:anchorId="3E8FE0ED" wp14:editId="658EFA11">
            <wp:simplePos x="0" y="0"/>
            <wp:positionH relativeFrom="column">
              <wp:posOffset>1905</wp:posOffset>
            </wp:positionH>
            <wp:positionV relativeFrom="paragraph">
              <wp:posOffset>763270</wp:posOffset>
            </wp:positionV>
            <wp:extent cx="6033135" cy="5528310"/>
            <wp:effectExtent l="0" t="0" r="5715" b="0"/>
            <wp:wrapThrough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552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F7"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  <w:t xml:space="preserve">               </w:t>
      </w:r>
    </w:p>
    <w:p w14:paraId="44C970AC" w14:textId="323E954F" w:rsidR="001C2D03" w:rsidRDefault="001C2D03" w:rsidP="001754AB">
      <w:pPr>
        <w:shd w:val="clear" w:color="auto" w:fill="F8F8F8"/>
        <w:spacing w:before="450" w:after="450" w:line="240" w:lineRule="auto"/>
        <w:outlineLvl w:val="0"/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</w:pPr>
      <w:bookmarkStart w:id="0" w:name="_Hlk124250927"/>
      <w:bookmarkEnd w:id="0"/>
    </w:p>
    <w:p w14:paraId="4CDAF6C3" w14:textId="3DC24909" w:rsidR="001C2D03" w:rsidRPr="001C2D03" w:rsidRDefault="001C2D03" w:rsidP="00736777">
      <w:pPr>
        <w:shd w:val="clear" w:color="auto" w:fill="F8F8F8"/>
        <w:spacing w:before="450" w:after="450" w:line="240" w:lineRule="auto"/>
        <w:jc w:val="center"/>
        <w:outlineLvl w:val="0"/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</w:pPr>
    </w:p>
    <w:p w14:paraId="70F71668" w14:textId="60FE0D54" w:rsidR="001754AB" w:rsidRDefault="001754AB" w:rsidP="001754AB">
      <w:pPr>
        <w:shd w:val="clear" w:color="auto" w:fill="F8F8F8"/>
        <w:spacing w:before="450" w:after="450" w:line="240" w:lineRule="auto"/>
        <w:jc w:val="center"/>
        <w:outlineLvl w:val="0"/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</w:pPr>
    </w:p>
    <w:p w14:paraId="0D5242FC" w14:textId="77777777" w:rsidR="001E38AC" w:rsidRPr="001754AB" w:rsidRDefault="001E38AC" w:rsidP="001754AB">
      <w:pPr>
        <w:shd w:val="clear" w:color="auto" w:fill="F8F8F8"/>
        <w:spacing w:before="450" w:after="450" w:line="240" w:lineRule="auto"/>
        <w:jc w:val="center"/>
        <w:outlineLvl w:val="0"/>
        <w:rPr>
          <w:rFonts w:eastAsia="Times New Roman" w:cstheme="minorHAnsi"/>
          <w:b/>
          <w:bCs/>
          <w:noProof/>
          <w:color w:val="000000"/>
          <w:spacing w:val="-5"/>
          <w:kern w:val="36"/>
          <w:sz w:val="40"/>
          <w:szCs w:val="40"/>
          <w:lang w:eastAsia="hr-HR"/>
        </w:rPr>
      </w:pPr>
    </w:p>
    <w:p w14:paraId="04500B25" w14:textId="7399BFBD" w:rsidR="00AB45AC" w:rsidRPr="004A2010" w:rsidRDefault="00DA43C5" w:rsidP="00B20BBB">
      <w:pPr>
        <w:shd w:val="clear" w:color="auto" w:fill="F8F8F8"/>
        <w:spacing w:before="450" w:after="450" w:line="240" w:lineRule="auto"/>
        <w:jc w:val="left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40"/>
          <w:szCs w:val="40"/>
          <w:lang w:eastAsia="hr-HR"/>
        </w:rPr>
      </w:pPr>
      <w:r w:rsidRPr="004A2010">
        <w:rPr>
          <w:b/>
          <w:bCs/>
          <w:sz w:val="40"/>
          <w:szCs w:val="40"/>
          <w:lang w:eastAsia="hr-HR"/>
        </w:rPr>
        <w:lastRenderedPageBreak/>
        <w:t>UVODNA RIJEČ</w:t>
      </w:r>
      <w:r w:rsidR="00AB45AC" w:rsidRPr="004A2010">
        <w:rPr>
          <w:b/>
          <w:bCs/>
          <w:sz w:val="40"/>
          <w:szCs w:val="40"/>
          <w:lang w:eastAsia="hr-HR"/>
        </w:rPr>
        <w:t xml:space="preserve"> </w:t>
      </w:r>
    </w:p>
    <w:p w14:paraId="3C8BEB1A" w14:textId="38628C35" w:rsidR="00741F45" w:rsidRPr="00573ED2" w:rsidRDefault="00CB3F20" w:rsidP="00D224A3">
      <w:pPr>
        <w:tabs>
          <w:tab w:val="center" w:pos="4536"/>
        </w:tabs>
        <w:rPr>
          <w:rFonts w:cstheme="minorHAnsi"/>
          <w:sz w:val="24"/>
          <w:szCs w:val="24"/>
          <w:lang w:eastAsia="hr-HR"/>
        </w:rPr>
      </w:pPr>
      <w:r w:rsidRPr="00573ED2">
        <w:rPr>
          <w:rFonts w:cstheme="minorHAnsi"/>
          <w:sz w:val="24"/>
          <w:szCs w:val="24"/>
          <w:lang w:eastAsia="hr-HR"/>
        </w:rPr>
        <w:t>Poštovane Karlovčanke i Karlovčani, </w:t>
      </w:r>
      <w:r w:rsidR="00D224A3">
        <w:rPr>
          <w:rFonts w:cstheme="minorHAnsi"/>
          <w:sz w:val="24"/>
          <w:szCs w:val="24"/>
          <w:lang w:eastAsia="hr-HR"/>
        </w:rPr>
        <w:tab/>
      </w:r>
    </w:p>
    <w:p w14:paraId="5C8260B7" w14:textId="621ED291" w:rsidR="004A6DDF" w:rsidRDefault="00FB547A" w:rsidP="004A2010">
      <w:pPr>
        <w:pStyle w:val="NoSpacing"/>
        <w:rPr>
          <w:rFonts w:cstheme="minorHAnsi"/>
          <w:sz w:val="24"/>
          <w:szCs w:val="24"/>
        </w:rPr>
      </w:pPr>
      <w:r w:rsidRPr="00573ED2">
        <w:rPr>
          <w:rFonts w:cstheme="minorHAnsi"/>
          <w:sz w:val="24"/>
          <w:szCs w:val="24"/>
        </w:rPr>
        <w:t>kako bismo Vam približili gradske financije i što bolje Vas upoznali s najvažnijim dokumentom potrebnim za funkcioniranje našeg grada, i za 2023. smo pripremili Proračun u malom, koji se nalazi pred Vama. Kao i ranijih godina, i ovaj Proračun će za sve stanovnike našeg grada osigurati najviši nivo javnih usluga, koje</w:t>
      </w:r>
      <w:r w:rsidR="00886B60">
        <w:rPr>
          <w:rFonts w:cstheme="minorHAnsi"/>
          <w:sz w:val="24"/>
          <w:szCs w:val="24"/>
        </w:rPr>
        <w:t xml:space="preserve"> od prošle godine,</w:t>
      </w:r>
      <w:r w:rsidRPr="00573ED2">
        <w:rPr>
          <w:rFonts w:cstheme="minorHAnsi"/>
          <w:sz w:val="24"/>
          <w:szCs w:val="24"/>
        </w:rPr>
        <w:t xml:space="preserve"> možete pratiti i na platformi Otvoren</w:t>
      </w:r>
      <w:r w:rsidR="00561EA2" w:rsidRPr="00573ED2">
        <w:rPr>
          <w:rFonts w:cstheme="minorHAnsi"/>
          <w:sz w:val="24"/>
          <w:szCs w:val="24"/>
        </w:rPr>
        <w:t>i</w:t>
      </w:r>
      <w:r w:rsidRPr="00573ED2">
        <w:rPr>
          <w:rFonts w:cstheme="minorHAnsi"/>
          <w:sz w:val="24"/>
          <w:szCs w:val="24"/>
        </w:rPr>
        <w:t xml:space="preserve"> </w:t>
      </w:r>
      <w:r w:rsidR="00561EA2" w:rsidRPr="00573ED2">
        <w:rPr>
          <w:rFonts w:cstheme="minorHAnsi"/>
          <w:sz w:val="24"/>
          <w:szCs w:val="24"/>
        </w:rPr>
        <w:t>Karlovac</w:t>
      </w:r>
      <w:r w:rsidRPr="00573ED2">
        <w:rPr>
          <w:rFonts w:cstheme="minorHAnsi"/>
          <w:sz w:val="24"/>
          <w:szCs w:val="24"/>
        </w:rPr>
        <w:t>, putem koje je svima omogućeno praćenje isplata iz gradskog proračuna</w:t>
      </w:r>
      <w:r w:rsidR="004A2010" w:rsidRPr="00573ED2">
        <w:rPr>
          <w:rFonts w:cstheme="minorHAnsi"/>
          <w:sz w:val="24"/>
          <w:szCs w:val="24"/>
        </w:rPr>
        <w:t xml:space="preserve"> i uvid u </w:t>
      </w:r>
      <w:r w:rsidRPr="00573ED2">
        <w:rPr>
          <w:rFonts w:cstheme="minorHAnsi"/>
          <w:sz w:val="24"/>
          <w:szCs w:val="24"/>
        </w:rPr>
        <w:t>financijske kartice.</w:t>
      </w:r>
    </w:p>
    <w:p w14:paraId="77C6192A" w14:textId="3FACD375" w:rsidR="004A6DDF" w:rsidRDefault="004A6DDF" w:rsidP="004A2010">
      <w:pPr>
        <w:pStyle w:val="NoSpacing"/>
        <w:rPr>
          <w:rFonts w:cstheme="minorHAnsi"/>
          <w:sz w:val="24"/>
          <w:szCs w:val="24"/>
        </w:rPr>
      </w:pPr>
    </w:p>
    <w:p w14:paraId="3D1C84D3" w14:textId="5656CFFB" w:rsidR="004A6DDF" w:rsidRDefault="00B66D94" w:rsidP="004A2010">
      <w:pPr>
        <w:pStyle w:val="NoSpacing"/>
        <w:rPr>
          <w:rFonts w:cstheme="minorHAnsi"/>
          <w:sz w:val="24"/>
          <w:szCs w:val="24"/>
        </w:rPr>
      </w:pPr>
      <w:r w:rsidRPr="004A2010">
        <w:rPr>
          <w:rFonts w:cstheme="minorHAnsi"/>
          <w:noProof/>
          <w:lang w:eastAsia="hr-HR"/>
        </w:rPr>
        <w:drawing>
          <wp:anchor distT="0" distB="0" distL="114300" distR="114300" simplePos="0" relativeHeight="251653120" behindDoc="1" locked="0" layoutInCell="1" allowOverlap="1" wp14:anchorId="4A01E682" wp14:editId="2EB48795">
            <wp:simplePos x="0" y="0"/>
            <wp:positionH relativeFrom="column">
              <wp:posOffset>48260</wp:posOffset>
            </wp:positionH>
            <wp:positionV relativeFrom="paragraph">
              <wp:posOffset>49954</wp:posOffset>
            </wp:positionV>
            <wp:extent cx="1765300" cy="1803400"/>
            <wp:effectExtent l="0" t="0" r="6350" b="6350"/>
            <wp:wrapSquare wrapText="bothSides"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BFF06" w14:textId="79919DB0" w:rsidR="004A6DDF" w:rsidRDefault="004A6DDF" w:rsidP="004A2010">
      <w:pPr>
        <w:pStyle w:val="NoSpacing"/>
        <w:rPr>
          <w:rFonts w:cstheme="minorHAnsi"/>
          <w:sz w:val="24"/>
          <w:szCs w:val="24"/>
        </w:rPr>
      </w:pPr>
    </w:p>
    <w:p w14:paraId="2E6CDBF6" w14:textId="625B69E3" w:rsidR="009B1D76" w:rsidRPr="004A2010" w:rsidRDefault="005C023F" w:rsidP="009A3A47">
      <w:pPr>
        <w:jc w:val="center"/>
        <w:rPr>
          <w:rStyle w:val="Hyperlink"/>
          <w:rFonts w:eastAsia="Times New Roman" w:cstheme="minorHAnsi"/>
          <w:b/>
          <w:bCs/>
          <w:spacing w:val="-5"/>
          <w:lang w:eastAsia="hr-HR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53746" wp14:editId="1DFEB68E">
                <wp:simplePos x="0" y="0"/>
                <wp:positionH relativeFrom="column">
                  <wp:posOffset>2444538</wp:posOffset>
                </wp:positionH>
                <wp:positionV relativeFrom="paragraph">
                  <wp:posOffset>241299</wp:posOffset>
                </wp:positionV>
                <wp:extent cx="2522855" cy="609600"/>
                <wp:effectExtent l="0" t="0" r="10795" b="11430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609600"/>
                        </a:xfrm>
                        <a:prstGeom prst="wedgeRoundRectCallou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216B4" w14:textId="73238F93" w:rsidR="00AE4138" w:rsidRPr="001B76A0" w:rsidRDefault="00AE4138" w:rsidP="00B66D9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eastAsia="Times New Roman" w:cstheme="minorHAnsi"/>
                                <w:b/>
                                <w:bCs/>
                                <w:color w:val="auto"/>
                                <w:spacing w:val="-5"/>
                                <w:lang w:eastAsia="hr-HR"/>
                              </w:rPr>
                            </w:pPr>
                            <w:r w:rsidRPr="001B76A0">
                              <w:rPr>
                                <w:rFonts w:cstheme="minorHAnsi"/>
                                <w:lang w:eastAsia="hr-HR"/>
                              </w:rPr>
                              <w:t>Link</w:t>
                            </w:r>
                            <w:r w:rsidR="00796452" w:rsidRPr="001B76A0">
                              <w:rPr>
                                <w:rFonts w:cstheme="minorHAnsi"/>
                                <w:lang w:eastAsia="hr-HR"/>
                              </w:rPr>
                              <w:t xml:space="preserve"> </w:t>
                            </w:r>
                            <w:r w:rsidRPr="001B76A0">
                              <w:rPr>
                                <w:rFonts w:cstheme="minorHAnsi"/>
                                <w:lang w:eastAsia="hr-HR"/>
                              </w:rPr>
                              <w:t xml:space="preserve">na stranicu </w:t>
                            </w:r>
                            <w:hyperlink r:id="rId10" w:history="1">
                              <w:r w:rsidRPr="001B76A0">
                                <w:rPr>
                                  <w:rStyle w:val="Hyperlink"/>
                                  <w:rFonts w:eastAsia="Times New Roman" w:cstheme="minorHAnsi"/>
                                  <w:b/>
                                  <w:bCs/>
                                  <w:color w:val="auto"/>
                                  <w:spacing w:val="-5"/>
                                  <w:lang w:eastAsia="hr-HR"/>
                                </w:rPr>
                                <w:t>https://otvoreni.karlovac.hr/</w:t>
                              </w:r>
                            </w:hyperlink>
                          </w:p>
                          <w:p w14:paraId="5275A543" w14:textId="77777777" w:rsidR="00547787" w:rsidRPr="00AE4138" w:rsidRDefault="00547787" w:rsidP="00547787">
                            <w:pPr>
                              <w:jc w:val="center"/>
                              <w:rPr>
                                <w:b/>
                                <w:color w:val="CECDE8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3746" id="Speech Bubble: Rectangle with Corners Rounded 16" o:spid="_x0000_s1027" type="#_x0000_t62" style="position:absolute;left:0;text-align:left;margin-left:192.5pt;margin-top:19pt;width:198.65pt;height:4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" adj="6300,24300" fillcolor="#ad84c6 [3204]" strokecolor="#593470 [1604]" strokeweight="1pt">
                <v:textbox>
                  <w:txbxContent>
                    <w:p w14:paraId="12F216B4" w14:textId="73238F93" w:rsidR="00AE4138" w:rsidRPr="001B76A0" w:rsidRDefault="00AE4138" w:rsidP="00B66D94">
                      <w:pPr>
                        <w:pStyle w:val="NoSpacing"/>
                        <w:jc w:val="center"/>
                        <w:rPr>
                          <w:rStyle w:val="Hyperlink"/>
                          <w:rFonts w:eastAsia="Times New Roman" w:cstheme="minorHAnsi"/>
                          <w:b/>
                          <w:bCs/>
                          <w:color w:val="auto"/>
                          <w:spacing w:val="-5"/>
                          <w:lang w:eastAsia="hr-HR"/>
                        </w:rPr>
                      </w:pPr>
                      <w:r w:rsidRPr="001B76A0">
                        <w:rPr>
                          <w:rFonts w:cstheme="minorHAnsi"/>
                          <w:lang w:eastAsia="hr-HR"/>
                        </w:rPr>
                        <w:t>Link</w:t>
                      </w:r>
                      <w:r w:rsidR="00796452" w:rsidRPr="001B76A0">
                        <w:rPr>
                          <w:rFonts w:cstheme="minorHAnsi"/>
                          <w:lang w:eastAsia="hr-HR"/>
                        </w:rPr>
                        <w:t xml:space="preserve"> </w:t>
                      </w:r>
                      <w:r w:rsidRPr="001B76A0">
                        <w:rPr>
                          <w:rFonts w:cstheme="minorHAnsi"/>
                          <w:lang w:eastAsia="hr-HR"/>
                        </w:rPr>
                        <w:t xml:space="preserve">na stranicu </w:t>
                      </w:r>
                      <w:hyperlink r:id="rId11" w:history="1">
                        <w:r w:rsidRPr="001B76A0">
                          <w:rPr>
                            <w:rStyle w:val="Hyperlink"/>
                            <w:rFonts w:eastAsia="Times New Roman" w:cstheme="minorHAnsi"/>
                            <w:b/>
                            <w:bCs/>
                            <w:color w:val="auto"/>
                            <w:spacing w:val="-5"/>
                            <w:lang w:eastAsia="hr-HR"/>
                          </w:rPr>
                          <w:t>https://otvoreni.karlovac.hr/</w:t>
                        </w:r>
                      </w:hyperlink>
                    </w:p>
                    <w:p w14:paraId="5275A543" w14:textId="77777777" w:rsidR="00547787" w:rsidRPr="00AE4138" w:rsidRDefault="00547787" w:rsidP="00547787">
                      <w:pPr>
                        <w:jc w:val="center"/>
                        <w:rPr>
                          <w:b/>
                          <w:color w:val="CECDE8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8BC35B" w14:textId="06E57779" w:rsidR="00AC6D76" w:rsidRPr="004A2010" w:rsidRDefault="00AC6D76" w:rsidP="00AC6D76">
      <w:pPr>
        <w:rPr>
          <w:rFonts w:cstheme="minorHAnsi"/>
          <w:lang w:eastAsia="hr-HR"/>
        </w:rPr>
      </w:pPr>
    </w:p>
    <w:p w14:paraId="4B57054C" w14:textId="77777777" w:rsidR="00D224A3" w:rsidRDefault="00D224A3" w:rsidP="00954983">
      <w:pPr>
        <w:rPr>
          <w:rFonts w:cstheme="minorHAnsi"/>
          <w:sz w:val="24"/>
          <w:szCs w:val="24"/>
        </w:rPr>
      </w:pPr>
    </w:p>
    <w:p w14:paraId="2CC4A60A" w14:textId="77777777" w:rsidR="00D224A3" w:rsidRDefault="00D224A3" w:rsidP="00954983">
      <w:pPr>
        <w:rPr>
          <w:rFonts w:cstheme="minorHAnsi"/>
          <w:sz w:val="24"/>
          <w:szCs w:val="24"/>
        </w:rPr>
      </w:pPr>
    </w:p>
    <w:p w14:paraId="3A8917CB" w14:textId="77777777" w:rsidR="00D224A3" w:rsidRDefault="00D224A3" w:rsidP="00954983">
      <w:pPr>
        <w:rPr>
          <w:rFonts w:cstheme="minorHAnsi"/>
          <w:sz w:val="24"/>
          <w:szCs w:val="24"/>
        </w:rPr>
      </w:pPr>
    </w:p>
    <w:p w14:paraId="3B0ABA63" w14:textId="77777777" w:rsidR="00B97D9B" w:rsidRDefault="00B97D9B" w:rsidP="00954983">
      <w:pPr>
        <w:rPr>
          <w:rFonts w:cstheme="minorHAnsi"/>
          <w:sz w:val="24"/>
          <w:szCs w:val="24"/>
        </w:rPr>
      </w:pPr>
    </w:p>
    <w:p w14:paraId="2545D369" w14:textId="42E3DFBA" w:rsidR="00AC6D76" w:rsidRDefault="00131B66" w:rsidP="00954983">
      <w:pPr>
        <w:rPr>
          <w:rFonts w:cstheme="minorHAnsi"/>
          <w:sz w:val="24"/>
          <w:szCs w:val="24"/>
        </w:rPr>
      </w:pPr>
      <w:r w:rsidRPr="00573ED2">
        <w:rPr>
          <w:rFonts w:cstheme="minorHAnsi"/>
          <w:sz w:val="24"/>
          <w:szCs w:val="24"/>
        </w:rPr>
        <w:t xml:space="preserve">Nastojimo da </w:t>
      </w:r>
      <w:r w:rsidR="00751F94" w:rsidRPr="00573ED2">
        <w:rPr>
          <w:rFonts w:cstheme="minorHAnsi"/>
          <w:sz w:val="24"/>
          <w:szCs w:val="24"/>
        </w:rPr>
        <w:t xml:space="preserve">Karlovac bude grad poželjan za život. </w:t>
      </w:r>
      <w:r w:rsidR="0099108C" w:rsidRPr="00573ED2">
        <w:rPr>
          <w:rFonts w:cstheme="minorHAnsi"/>
          <w:sz w:val="24"/>
          <w:szCs w:val="24"/>
        </w:rPr>
        <w:t xml:space="preserve"> Naša strateška područja rada i razvoja </w:t>
      </w:r>
      <w:r w:rsidR="00D853C6" w:rsidRPr="00573ED2">
        <w:rPr>
          <w:rFonts w:cstheme="minorHAnsi"/>
          <w:sz w:val="24"/>
          <w:szCs w:val="24"/>
        </w:rPr>
        <w:t xml:space="preserve">grada su i dalje </w:t>
      </w:r>
      <w:r w:rsidR="00873FF1" w:rsidRPr="00573ED2">
        <w:rPr>
          <w:rFonts w:cstheme="minorHAnsi"/>
          <w:sz w:val="24"/>
          <w:szCs w:val="24"/>
        </w:rPr>
        <w:t xml:space="preserve">podrška u službi otvaranja novih radnih mjesta, društveno socijalna osjetljivost </w:t>
      </w:r>
      <w:r w:rsidR="00C83800" w:rsidRPr="00573ED2">
        <w:rPr>
          <w:rFonts w:cstheme="minorHAnsi"/>
          <w:sz w:val="24"/>
          <w:szCs w:val="24"/>
        </w:rPr>
        <w:t>s naglaskom na mlade i građane treće životne dobi, daljn</w:t>
      </w:r>
      <w:r w:rsidR="0035354F" w:rsidRPr="00573ED2">
        <w:rPr>
          <w:rFonts w:cstheme="minorHAnsi"/>
          <w:sz w:val="24"/>
          <w:szCs w:val="24"/>
        </w:rPr>
        <w:t>j</w:t>
      </w:r>
      <w:r w:rsidR="00C83800" w:rsidRPr="00573ED2">
        <w:rPr>
          <w:rFonts w:cstheme="minorHAnsi"/>
          <w:sz w:val="24"/>
          <w:szCs w:val="24"/>
        </w:rPr>
        <w:t xml:space="preserve">i razvoj turizma i </w:t>
      </w:r>
      <w:r w:rsidR="003035A0" w:rsidRPr="00573ED2">
        <w:rPr>
          <w:rFonts w:cstheme="minorHAnsi"/>
          <w:sz w:val="24"/>
          <w:szCs w:val="24"/>
        </w:rPr>
        <w:t xml:space="preserve">kulture, energetska učinkovitost, komunalno i građevinsko uređenje naše Zvijezde te </w:t>
      </w:r>
      <w:r w:rsidR="0023115D" w:rsidRPr="00573ED2">
        <w:rPr>
          <w:rFonts w:cstheme="minorHAnsi"/>
          <w:sz w:val="24"/>
          <w:szCs w:val="24"/>
        </w:rPr>
        <w:t>ko</w:t>
      </w:r>
      <w:r w:rsidR="00AC6D76" w:rsidRPr="00573ED2">
        <w:rPr>
          <w:rFonts w:cstheme="minorHAnsi"/>
          <w:sz w:val="24"/>
          <w:szCs w:val="24"/>
        </w:rPr>
        <w:t xml:space="preserve">munalna infrastruktura na cijelom području grada. </w:t>
      </w:r>
    </w:p>
    <w:p w14:paraId="261A23E6" w14:textId="447E5DA9" w:rsidR="00B97D9B" w:rsidRPr="00573ED2" w:rsidRDefault="00B97D9B" w:rsidP="00B97D9B">
      <w:pPr>
        <w:rPr>
          <w:rFonts w:cstheme="minorHAnsi"/>
          <w:sz w:val="24"/>
          <w:szCs w:val="24"/>
          <w:lang w:eastAsia="hr-HR"/>
        </w:rPr>
      </w:pPr>
      <w:r w:rsidRPr="00573ED2">
        <w:rPr>
          <w:rFonts w:cstheme="minorHAnsi"/>
          <w:sz w:val="24"/>
          <w:szCs w:val="24"/>
          <w:lang w:eastAsia="hr-HR"/>
        </w:rPr>
        <w:t xml:space="preserve">Kako bi se građani što aktivnije uključili u proces proračunskog planiranja i pobliže se upoznali s Proračunom našeg grada prošle godine smo pokrenuli platformu OTVORENI KARLOVAC. </w:t>
      </w:r>
    </w:p>
    <w:p w14:paraId="514223CF" w14:textId="74768CD1" w:rsidR="00B97D9B" w:rsidRPr="00573ED2" w:rsidRDefault="00B97D9B" w:rsidP="00B97D9B">
      <w:pPr>
        <w:rPr>
          <w:rFonts w:cstheme="minorHAnsi"/>
          <w:b/>
          <w:bCs/>
          <w:sz w:val="24"/>
          <w:szCs w:val="24"/>
          <w:lang w:eastAsia="hr-HR"/>
        </w:rPr>
      </w:pPr>
      <w:r>
        <w:rPr>
          <w:rFonts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0534BA" wp14:editId="7C0F6637">
                <wp:simplePos x="0" y="0"/>
                <wp:positionH relativeFrom="column">
                  <wp:posOffset>48472</wp:posOffset>
                </wp:positionH>
                <wp:positionV relativeFrom="paragraph">
                  <wp:posOffset>161290</wp:posOffset>
                </wp:positionV>
                <wp:extent cx="5486400" cy="808567"/>
                <wp:effectExtent l="0" t="0" r="19050" b="10795"/>
                <wp:wrapNone/>
                <wp:docPr id="27" name="Speech Bubble: Rectangle with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08567"/>
                        </a:xfrm>
                        <a:prstGeom prst="wedgeRoundRectCallout">
                          <a:avLst>
                            <a:gd name="adj1" fmla="val -20721"/>
                            <a:gd name="adj2" fmla="val 497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D6E5B" w14:textId="4D045284" w:rsidR="00B66D94" w:rsidRPr="001B76A0" w:rsidRDefault="00B97D9B" w:rsidP="00B66D94">
                            <w:pPr>
                              <w:rPr>
                                <w:rFonts w:cstheme="minorHAnsi"/>
                                <w:color w:val="864EA8" w:themeColor="accent1" w:themeShade="BF"/>
                                <w:lang w:eastAsia="hr-HR"/>
                              </w:rPr>
                            </w:pPr>
                            <w:r w:rsidRPr="001B76A0">
                              <w:rPr>
                                <w:rFonts w:cstheme="minorHAnsi"/>
                                <w:lang w:eastAsia="hr-HR"/>
                              </w:rPr>
                              <w:t>Kako bi došli do toga cilja u sklopu platforme OTVORENI KARLOVAC razvili smo servis Otvoreni proračun kroz koji građani</w:t>
                            </w:r>
                            <w:r w:rsidR="00AF7B9B" w:rsidRPr="001B76A0">
                              <w:rPr>
                                <w:rFonts w:cstheme="minorHAnsi"/>
                                <w:lang w:eastAsia="hr-HR"/>
                              </w:rPr>
                              <w:t xml:space="preserve"> </w:t>
                            </w:r>
                            <w:r w:rsidR="00B66D94" w:rsidRPr="001B76A0">
                              <w:rPr>
                                <w:rFonts w:cstheme="minorHAnsi"/>
                                <w:lang w:eastAsia="hr-HR"/>
                              </w:rPr>
                              <w:t>mogu vidjeti sve podatke o proračunu te rashode proračuna p</w:t>
                            </w:r>
                            <w:r w:rsidR="00831147" w:rsidRPr="001B76A0">
                              <w:rPr>
                                <w:rFonts w:cstheme="minorHAnsi"/>
                                <w:lang w:eastAsia="hr-HR"/>
                              </w:rPr>
                              <w:t>očev od 2017. godine.</w:t>
                            </w:r>
                          </w:p>
                          <w:p w14:paraId="0406C211" w14:textId="5BCF8AA6" w:rsidR="00B97D9B" w:rsidRDefault="00B97D9B" w:rsidP="00B97D9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</w:pPr>
                          </w:p>
                          <w:p w14:paraId="62AEDE70" w14:textId="69985569" w:rsidR="00B97D9B" w:rsidRDefault="00B97D9B" w:rsidP="00B97D9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</w:pPr>
                          </w:p>
                          <w:p w14:paraId="14119E79" w14:textId="77777777" w:rsidR="00B97D9B" w:rsidRPr="00573ED2" w:rsidRDefault="00B97D9B" w:rsidP="00B97D9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</w:pPr>
                          </w:p>
                          <w:p w14:paraId="124FB456" w14:textId="77777777" w:rsidR="00B97D9B" w:rsidRPr="00573ED2" w:rsidRDefault="004C2DCF" w:rsidP="00B97D9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</w:pPr>
                            <w:hyperlink r:id="rId12" w:history="1">
                              <w:r w:rsidR="00B97D9B" w:rsidRPr="00573ED2">
                                <w:rPr>
                                  <w:rStyle w:val="Hyperlink"/>
                                  <w:rFonts w:eastAsia="Times New Roman" w:cstheme="minorHAnsi"/>
                                  <w:spacing w:val="-5"/>
                                  <w:sz w:val="24"/>
                                  <w:szCs w:val="24"/>
                                  <w:lang w:eastAsia="hr-HR"/>
                                </w:rPr>
                                <w:t>https://app.powerbi.com/view?r=eyJrIjoiOWEwYTVkNWUtOGUwNS00OGMxLTkyYzYtNzdlNWNkMmJkMzI1IiwidCI6ImE0M2U1YWZhLWY3YWItNDdiMS04ZTc5LTJhNzI1OGU5Y2U3ZSIsImMiOjh9</w:t>
                              </w:r>
                            </w:hyperlink>
                            <w:r w:rsidR="00B97D9B" w:rsidRPr="00573ED2"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</w:p>
                          <w:p w14:paraId="16C60D85" w14:textId="77777777" w:rsidR="00B97D9B" w:rsidRPr="00573ED2" w:rsidRDefault="00B97D9B" w:rsidP="00B97D9B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573ED2">
                              <w:rPr>
                                <w:rFonts w:cstheme="minorHAnsi"/>
                                <w:sz w:val="24"/>
                                <w:szCs w:val="24"/>
                                <w:lang w:eastAsia="hr-HR"/>
                              </w:rPr>
                              <w:t xml:space="preserve">mogu vidjeti sve podatke o proračunu te rashode proračuna prethodnih 5 godina. </w:t>
                            </w:r>
                          </w:p>
                          <w:p w14:paraId="7FCA6808" w14:textId="77777777" w:rsidR="00B97D9B" w:rsidRDefault="00B97D9B" w:rsidP="00B97D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34BA" id="Speech Bubble: Rectangle with Corners Rounded 27" o:spid="_x0000_s1028" type="#_x0000_t62" style="position:absolute;left:0;text-align:left;margin-left:3.8pt;margin-top:12.7pt;width:6in;height:6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" adj="6324,21538" fillcolor="#ad84c6 [3204]" strokecolor="#593470 [1604]" strokeweight="1pt">
                <v:textbox>
                  <w:txbxContent>
                    <w:p w14:paraId="5B8D6E5B" w14:textId="4D045284" w:rsidR="00B66D94" w:rsidRPr="001B76A0" w:rsidRDefault="00B97D9B" w:rsidP="00B66D94">
                      <w:pPr>
                        <w:rPr>
                          <w:rFonts w:cstheme="minorHAnsi"/>
                          <w:color w:val="864EA8" w:themeColor="accent1" w:themeShade="BF"/>
                          <w:lang w:eastAsia="hr-HR"/>
                        </w:rPr>
                      </w:pPr>
                      <w:r w:rsidRPr="001B76A0">
                        <w:rPr>
                          <w:rFonts w:cstheme="minorHAnsi"/>
                          <w:lang w:eastAsia="hr-HR"/>
                        </w:rPr>
                        <w:t>Kako bi došli do toga cilja u sklopu platforme OTVORENI KARLOVAC razvili smo servis Otvoreni proračun kroz koji građani</w:t>
                      </w:r>
                      <w:r w:rsidR="00AF7B9B" w:rsidRPr="001B76A0">
                        <w:rPr>
                          <w:rFonts w:cstheme="minorHAnsi"/>
                          <w:lang w:eastAsia="hr-HR"/>
                        </w:rPr>
                        <w:t xml:space="preserve"> </w:t>
                      </w:r>
                      <w:r w:rsidR="00B66D94" w:rsidRPr="001B76A0">
                        <w:rPr>
                          <w:rFonts w:cstheme="minorHAnsi"/>
                          <w:lang w:eastAsia="hr-HR"/>
                        </w:rPr>
                        <w:t>mogu vidjeti sve podatke o proračunu te rashode proračuna p</w:t>
                      </w:r>
                      <w:r w:rsidR="00831147" w:rsidRPr="001B76A0">
                        <w:rPr>
                          <w:rFonts w:cstheme="minorHAnsi"/>
                          <w:lang w:eastAsia="hr-HR"/>
                        </w:rPr>
                        <w:t>očev od 2017. godine.</w:t>
                      </w:r>
                    </w:p>
                    <w:p w14:paraId="0406C211" w14:textId="5BCF8AA6" w:rsidR="00B97D9B" w:rsidRDefault="00B97D9B" w:rsidP="00B97D9B">
                      <w:pPr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</w:pPr>
                    </w:p>
                    <w:p w14:paraId="62AEDE70" w14:textId="69985569" w:rsidR="00B97D9B" w:rsidRDefault="00B97D9B" w:rsidP="00B97D9B">
                      <w:pPr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</w:pPr>
                    </w:p>
                    <w:p w14:paraId="14119E79" w14:textId="77777777" w:rsidR="00B97D9B" w:rsidRPr="00573ED2" w:rsidRDefault="00B97D9B" w:rsidP="00B97D9B">
                      <w:pPr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</w:pPr>
                    </w:p>
                    <w:p w14:paraId="124FB456" w14:textId="77777777" w:rsidR="00B97D9B" w:rsidRPr="00573ED2" w:rsidRDefault="004C2DCF" w:rsidP="00B97D9B">
                      <w:pPr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</w:pPr>
                      <w:hyperlink r:id="rId13" w:history="1">
                        <w:r w:rsidR="00B97D9B" w:rsidRPr="00573ED2">
                          <w:rPr>
                            <w:rStyle w:val="Hyperlink"/>
                            <w:rFonts w:eastAsia="Times New Roman" w:cstheme="minorHAnsi"/>
                            <w:spacing w:val="-5"/>
                            <w:sz w:val="24"/>
                            <w:szCs w:val="24"/>
                            <w:lang w:eastAsia="hr-HR"/>
                          </w:rPr>
                          <w:t>https://app.powerbi.com/view?r=eyJrIjoiOWEwYTVkNWUtOGUwNS00OGMxLTkyYzYtNzdlNWNkMmJkMzI1IiwidCI6ImE0M2U1YWZhLWY3YWItNDdiMS04ZTc5LTJhNzI1OGU5Y2U3ZSIsImMiOjh9</w:t>
                        </w:r>
                      </w:hyperlink>
                      <w:r w:rsidR="00B97D9B" w:rsidRPr="00573ED2"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</w:p>
                    <w:p w14:paraId="16C60D85" w14:textId="77777777" w:rsidR="00B97D9B" w:rsidRPr="00573ED2" w:rsidRDefault="00B97D9B" w:rsidP="00B97D9B">
                      <w:pPr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</w:pPr>
                      <w:r w:rsidRPr="00573ED2">
                        <w:rPr>
                          <w:rFonts w:cstheme="minorHAnsi"/>
                          <w:sz w:val="24"/>
                          <w:szCs w:val="24"/>
                          <w:lang w:eastAsia="hr-HR"/>
                        </w:rPr>
                        <w:t xml:space="preserve">mogu vidjeti sve podatke o proračunu te rashode proračuna prethodnih 5 godina. </w:t>
                      </w:r>
                    </w:p>
                    <w:p w14:paraId="7FCA6808" w14:textId="77777777" w:rsidR="00B97D9B" w:rsidRDefault="00B97D9B" w:rsidP="00B97D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CDC04A" w14:textId="44C286EF" w:rsidR="00BE30F7" w:rsidRDefault="00BE30F7" w:rsidP="00954983">
      <w:pPr>
        <w:rPr>
          <w:rFonts w:cstheme="minorHAnsi"/>
          <w:sz w:val="24"/>
          <w:szCs w:val="24"/>
        </w:rPr>
      </w:pPr>
    </w:p>
    <w:p w14:paraId="4D899B24" w14:textId="3311841A" w:rsidR="00BE30F7" w:rsidRDefault="00BE30F7" w:rsidP="00954983">
      <w:pPr>
        <w:rPr>
          <w:rFonts w:cstheme="minorHAnsi"/>
          <w:sz w:val="24"/>
          <w:szCs w:val="24"/>
        </w:rPr>
      </w:pPr>
    </w:p>
    <w:p w14:paraId="4205B2FC" w14:textId="6FB049B5" w:rsidR="00BE30F7" w:rsidRDefault="00BE30F7" w:rsidP="00954983">
      <w:pPr>
        <w:rPr>
          <w:rFonts w:cstheme="minorHAnsi"/>
          <w:sz w:val="24"/>
          <w:szCs w:val="24"/>
        </w:rPr>
      </w:pPr>
    </w:p>
    <w:p w14:paraId="5A627FF6" w14:textId="7BEE6D3A" w:rsidR="00B66D94" w:rsidRDefault="00124E5E" w:rsidP="00B97D9B">
      <w:pPr>
        <w:rPr>
          <w:rFonts w:cstheme="minorHAnsi"/>
          <w:sz w:val="24"/>
          <w:szCs w:val="24"/>
          <w:lang w:eastAsia="hr-HR"/>
        </w:rPr>
      </w:pP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Kako bi se građani </w:t>
      </w:r>
      <w:r w:rsidR="00436245"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što aktivnije uključili u proces </w:t>
      </w:r>
      <w:r w:rsidR="006A4C5A" w:rsidRPr="00D224A3">
        <w:rPr>
          <w:rFonts w:cstheme="minorHAnsi"/>
          <w:color w:val="FFFFFF" w:themeColor="background1"/>
          <w:sz w:val="24"/>
          <w:szCs w:val="24"/>
          <w:lang w:eastAsia="hr-HR"/>
        </w:rPr>
        <w:t>proračunskog planiranja</w:t>
      </w:r>
      <w:r w:rsidR="009A3A47"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 i pobliže se upoznali s Proračunom našeg grada</w:t>
      </w: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 </w:t>
      </w:r>
      <w:r w:rsidR="009A3A47"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prošle godine smo </w:t>
      </w: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pokrenuli platformu </w:t>
      </w:r>
      <w:r w:rsidR="009A3A47" w:rsidRPr="00D224A3">
        <w:rPr>
          <w:rFonts w:cstheme="minorHAnsi"/>
          <w:color w:val="FFFFFF" w:themeColor="background1"/>
          <w:sz w:val="24"/>
          <w:szCs w:val="24"/>
          <w:lang w:eastAsia="hr-HR"/>
        </w:rPr>
        <w:t>OTVORENI KARLOVAC.</w:t>
      </w:r>
      <w:r w:rsidR="00B97D9B" w:rsidRPr="00B97D9B">
        <w:rPr>
          <w:rFonts w:cstheme="minorHAnsi"/>
          <w:sz w:val="24"/>
          <w:szCs w:val="24"/>
          <w:lang w:eastAsia="hr-HR"/>
        </w:rPr>
        <w:t xml:space="preserve"> </w:t>
      </w:r>
    </w:p>
    <w:p w14:paraId="42200F93" w14:textId="01E3C313" w:rsidR="00B97D9B" w:rsidRDefault="00B97D9B" w:rsidP="00B97D9B">
      <w:pPr>
        <w:rPr>
          <w:rFonts w:cstheme="minorHAnsi"/>
          <w:sz w:val="24"/>
          <w:szCs w:val="24"/>
          <w:lang w:eastAsia="hr-HR"/>
        </w:rPr>
      </w:pPr>
      <w:r w:rsidRPr="00573ED2">
        <w:rPr>
          <w:rFonts w:cstheme="minorHAnsi"/>
          <w:sz w:val="24"/>
          <w:szCs w:val="24"/>
          <w:lang w:eastAsia="hr-HR"/>
        </w:rPr>
        <w:t xml:space="preserve">Podaci prikazani u vodiču se ažuriraju na dnevnoj bazi, kako bi došli do aktualnih podataka, uz poveznice, u tekstu možete pronaći QR kodove koje možete pročitati na vašem mobilnom uređaju.  Nadamo se kako ćete u ovom vodiču pronaći korisne informacije te dati doprinos u kreiranju Proračuna našeg grada. </w:t>
      </w:r>
    </w:p>
    <w:p w14:paraId="19BF6CAC" w14:textId="5FB8C1E0" w:rsidR="00016EE1" w:rsidRDefault="00016EE1" w:rsidP="00B97D9B">
      <w:pPr>
        <w:rPr>
          <w:rFonts w:cstheme="minorHAnsi"/>
          <w:sz w:val="24"/>
          <w:szCs w:val="24"/>
          <w:lang w:eastAsia="hr-HR"/>
        </w:rPr>
      </w:pPr>
    </w:p>
    <w:p w14:paraId="4DF2927B" w14:textId="5F25E3C8" w:rsidR="00016EE1" w:rsidRPr="00573ED2" w:rsidRDefault="00734CE6" w:rsidP="00B97D9B">
      <w:pPr>
        <w:rPr>
          <w:rFonts w:cstheme="minorHAnsi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1F1A4C6B" wp14:editId="48DBCC9D">
            <wp:extent cx="5760720" cy="3818890"/>
            <wp:effectExtent l="0" t="0" r="0" b="0"/>
            <wp:docPr id="28" name="Picture 28" descr="A picture containing sky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sky,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3DA859" w14:textId="6302525E" w:rsidR="00F72785" w:rsidRPr="00D224A3" w:rsidRDefault="006A4C5A" w:rsidP="00954983">
      <w:pPr>
        <w:rPr>
          <w:rFonts w:cstheme="minorHAnsi"/>
          <w:color w:val="FFFFFF" w:themeColor="background1"/>
          <w:sz w:val="24"/>
          <w:szCs w:val="24"/>
          <w:lang w:eastAsia="hr-HR"/>
        </w:rPr>
      </w:pP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o bi došli do toga cilja u sklopu </w:t>
      </w:r>
      <w:r w:rsidR="00945802"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platforme </w:t>
      </w: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OTVORENI KARLOVAC </w:t>
      </w:r>
      <w:r w:rsidR="00945802" w:rsidRPr="00D224A3">
        <w:rPr>
          <w:rFonts w:cstheme="minorHAnsi"/>
          <w:color w:val="FFFFFF" w:themeColor="background1"/>
          <w:sz w:val="24"/>
          <w:szCs w:val="24"/>
          <w:lang w:eastAsia="hr-HR"/>
        </w:rPr>
        <w:t>razvili smo</w:t>
      </w: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 </w:t>
      </w:r>
      <w:r w:rsidR="00945802" w:rsidRPr="00D224A3">
        <w:rPr>
          <w:rFonts w:cstheme="minorHAnsi"/>
          <w:color w:val="FFFFFF" w:themeColor="background1"/>
          <w:sz w:val="24"/>
          <w:szCs w:val="24"/>
          <w:lang w:eastAsia="hr-HR"/>
        </w:rPr>
        <w:t>servis Otvoreni proračun</w:t>
      </w:r>
      <w:r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 kroz koji građani, putem </w:t>
      </w:r>
      <w:r w:rsidR="009F1D77" w:rsidRPr="00D224A3">
        <w:rPr>
          <w:rFonts w:cstheme="minorHAnsi"/>
          <w:color w:val="FFFFFF" w:themeColor="background1"/>
          <w:sz w:val="24"/>
          <w:szCs w:val="24"/>
          <w:lang w:eastAsia="hr-HR"/>
        </w:rPr>
        <w:t>adrese</w:t>
      </w:r>
      <w:r w:rsidR="0092239E" w:rsidRPr="00D224A3">
        <w:rPr>
          <w:rFonts w:cstheme="minorHAnsi"/>
          <w:color w:val="FFFFFF" w:themeColor="background1"/>
          <w:sz w:val="24"/>
          <w:szCs w:val="24"/>
          <w:lang w:eastAsia="hr-HR"/>
        </w:rPr>
        <w:t xml:space="preserve">: </w:t>
      </w:r>
    </w:p>
    <w:p w14:paraId="499D4EB5" w14:textId="1A78B954" w:rsidR="00730AFC" w:rsidRPr="004A2010" w:rsidRDefault="007F1BF8" w:rsidP="001E13CF">
      <w:pPr>
        <w:rPr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A8CDB" wp14:editId="73984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EF673" w14:textId="77777777" w:rsidR="007F1BF8" w:rsidRPr="007F1BF8" w:rsidRDefault="007F1BF8" w:rsidP="007F1B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BF8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eastAsia="hr-H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je Proračun?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A8C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744EF673" w14:textId="77777777" w:rsidR="007F1BF8" w:rsidRPr="007F1BF8" w:rsidRDefault="007F1BF8" w:rsidP="007F1BF8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1BF8">
                        <w:rPr>
                          <w:b/>
                          <w:color w:val="000000" w:themeColor="text1"/>
                          <w:sz w:val="40"/>
                          <w:szCs w:val="40"/>
                          <w:lang w:eastAsia="hr-H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je Proračun?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517B" w:rsidRPr="004A2010">
        <w:rPr>
          <w:sz w:val="24"/>
          <w:szCs w:val="24"/>
          <w:lang w:eastAsia="hr-HR"/>
        </w:rPr>
        <w:t xml:space="preserve">Proračun je temeljni financijski dokument u kojem su iskazani svi planirani godišnji prihodi i primici, te svi </w:t>
      </w:r>
      <w:r w:rsidR="009F6FCB" w:rsidRPr="004A2010">
        <w:rPr>
          <w:sz w:val="24"/>
          <w:szCs w:val="24"/>
          <w:lang w:eastAsia="hr-HR"/>
        </w:rPr>
        <w:t>planirani izdaci i rashodi Grada Karlovca</w:t>
      </w:r>
      <w:r w:rsidR="004B6C6D" w:rsidRPr="004A2010">
        <w:rPr>
          <w:sz w:val="24"/>
          <w:szCs w:val="24"/>
          <w:lang w:eastAsia="hr-HR"/>
        </w:rPr>
        <w:t xml:space="preserve">, a donosi ga Gradsko vijeće. </w:t>
      </w:r>
    </w:p>
    <w:p w14:paraId="0488EF1A" w14:textId="0F624FD5" w:rsidR="00D8517B" w:rsidRPr="004A2010" w:rsidRDefault="004B6C6D" w:rsidP="001E13CF">
      <w:pPr>
        <w:rPr>
          <w:sz w:val="24"/>
          <w:szCs w:val="24"/>
        </w:rPr>
      </w:pPr>
      <w:r w:rsidRPr="004A2010">
        <w:rPr>
          <w:sz w:val="24"/>
          <w:szCs w:val="24"/>
        </w:rPr>
        <w:t xml:space="preserve">Proračun u malom je sažetak Proračuna Grada </w:t>
      </w:r>
      <w:r w:rsidR="00861ECD" w:rsidRPr="004A2010">
        <w:rPr>
          <w:sz w:val="24"/>
          <w:szCs w:val="24"/>
        </w:rPr>
        <w:t>Karlovca za 2023</w:t>
      </w:r>
      <w:r w:rsidRPr="004A2010">
        <w:rPr>
          <w:sz w:val="24"/>
          <w:szCs w:val="24"/>
        </w:rPr>
        <w:t>. godinu, kojim se svim građanima omogućuje uvid u prihode i rashode Grada, kako bi dobili potpunu informaciju o tome gdje se i kako troši javni novac.</w:t>
      </w:r>
    </w:p>
    <w:p w14:paraId="1106AB5D" w14:textId="77777777" w:rsidR="00324BFC" w:rsidRDefault="00324BFC" w:rsidP="001E13CF">
      <w:pPr>
        <w:rPr>
          <w:sz w:val="24"/>
          <w:szCs w:val="24"/>
        </w:rPr>
      </w:pPr>
    </w:p>
    <w:p w14:paraId="488DE935" w14:textId="77777777" w:rsidR="00324BFC" w:rsidRDefault="00324BFC" w:rsidP="001E13CF">
      <w:pPr>
        <w:rPr>
          <w:sz w:val="24"/>
          <w:szCs w:val="24"/>
        </w:rPr>
      </w:pPr>
    </w:p>
    <w:p w14:paraId="1D3962FC" w14:textId="77777777" w:rsidR="00324BFC" w:rsidRDefault="00324BFC" w:rsidP="001E13CF">
      <w:pPr>
        <w:rPr>
          <w:sz w:val="24"/>
          <w:szCs w:val="24"/>
        </w:rPr>
      </w:pPr>
    </w:p>
    <w:p w14:paraId="2291757B" w14:textId="07387DA9" w:rsidR="00BD51C5" w:rsidRPr="004A2010" w:rsidRDefault="00B125A7" w:rsidP="001E13C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85F8A8D" wp14:editId="1A23794C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2852617" cy="1583215"/>
            <wp:effectExtent l="19050" t="0" r="24130" b="474345"/>
            <wp:wrapTight wrapText="bothSides">
              <wp:wrapPolygon edited="0">
                <wp:start x="289" y="0"/>
                <wp:lineTo x="-144" y="260"/>
                <wp:lineTo x="-144" y="27812"/>
                <wp:lineTo x="21638" y="27812"/>
                <wp:lineTo x="21638" y="2599"/>
                <wp:lineTo x="21494" y="780"/>
                <wp:lineTo x="21206" y="0"/>
                <wp:lineTo x="289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17" cy="1583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97B0C" w:rsidRPr="004A2010">
        <w:rPr>
          <w:sz w:val="24"/>
          <w:szCs w:val="24"/>
        </w:rPr>
        <w:t>Još lakši pristup gradskim financijama kroz aplikaciju Otvoreni</w:t>
      </w:r>
      <w:r w:rsidR="00690301">
        <w:rPr>
          <w:sz w:val="24"/>
          <w:szCs w:val="24"/>
        </w:rPr>
        <w:t xml:space="preserve"> Karlovac</w:t>
      </w:r>
      <w:r w:rsidR="00A97B0C" w:rsidRPr="004A2010">
        <w:rPr>
          <w:sz w:val="24"/>
          <w:szCs w:val="24"/>
        </w:rPr>
        <w:t xml:space="preserve"> dostupnoj na </w:t>
      </w:r>
      <w:hyperlink r:id="rId16" w:history="1">
        <w:r w:rsidR="00FE2A94" w:rsidRPr="004A2010">
          <w:rPr>
            <w:rStyle w:val="Hyperlink"/>
            <w:sz w:val="24"/>
            <w:szCs w:val="24"/>
          </w:rPr>
          <w:t>https://otvoreni.karlovac.hr/</w:t>
        </w:r>
      </w:hyperlink>
    </w:p>
    <w:p w14:paraId="1091DEFE" w14:textId="77777777" w:rsidR="007E3515" w:rsidRDefault="007E3515" w:rsidP="001E13CF"/>
    <w:p w14:paraId="3B9F6AB4" w14:textId="1F72E20A" w:rsidR="00FE2A94" w:rsidRDefault="00FE2A94" w:rsidP="00D84700">
      <w:pPr>
        <w:jc w:val="center"/>
      </w:pPr>
    </w:p>
    <w:p w14:paraId="5F952070" w14:textId="77777777" w:rsidR="00B7507C" w:rsidRPr="001E13CF" w:rsidRDefault="00B7507C" w:rsidP="001E13CF">
      <w:pPr>
        <w:rPr>
          <w:lang w:eastAsia="hr-HR"/>
        </w:rPr>
      </w:pPr>
    </w:p>
    <w:p w14:paraId="2BA657DD" w14:textId="77777777" w:rsidR="00B125A7" w:rsidRDefault="00B125A7" w:rsidP="001E13CF">
      <w:pPr>
        <w:rPr>
          <w:b/>
          <w:bCs/>
          <w:sz w:val="40"/>
          <w:szCs w:val="40"/>
          <w:lang w:eastAsia="hr-HR"/>
        </w:rPr>
      </w:pPr>
    </w:p>
    <w:p w14:paraId="02C5A10A" w14:textId="1D1A5383" w:rsidR="00324BFC" w:rsidRDefault="00324BFC" w:rsidP="001E13CF">
      <w:pPr>
        <w:rPr>
          <w:b/>
          <w:bCs/>
          <w:sz w:val="40"/>
          <w:szCs w:val="40"/>
          <w:lang w:eastAsia="hr-HR"/>
        </w:rPr>
      </w:pPr>
    </w:p>
    <w:p w14:paraId="508CC57C" w14:textId="69AF857B" w:rsidR="002E3B09" w:rsidRPr="00A602F4" w:rsidRDefault="00A602F4" w:rsidP="001E13CF">
      <w:pPr>
        <w:rPr>
          <w:b/>
          <w:bCs/>
          <w:sz w:val="40"/>
          <w:szCs w:val="40"/>
          <w:lang w:eastAsia="hr-HR"/>
        </w:rPr>
      </w:pPr>
      <w:r w:rsidRPr="00A602F4">
        <w:rPr>
          <w:b/>
          <w:bCs/>
          <w:sz w:val="40"/>
          <w:szCs w:val="40"/>
          <w:lang w:eastAsia="hr-HR"/>
        </w:rPr>
        <w:t>Što se može saznati iz Proračuna?</w:t>
      </w:r>
    </w:p>
    <w:p w14:paraId="7063C768" w14:textId="5A23E8B9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Koliki i koji su ukupni prihodi Grada? </w:t>
      </w:r>
    </w:p>
    <w:p w14:paraId="42F67A86" w14:textId="56CE6FAB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Koliki su ukupni rashodi Grada? </w:t>
      </w:r>
    </w:p>
    <w:p w14:paraId="12BBB0CD" w14:textId="43907610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Što sve Grad financira? </w:t>
      </w:r>
    </w:p>
    <w:p w14:paraId="61055668" w14:textId="129FB97E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 Koliko se troši na funkcioniranje Grada? </w:t>
      </w:r>
    </w:p>
    <w:p w14:paraId="2670820E" w14:textId="54CA5936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Koliko sredstava Grad izdvaja za financiranje dječjih vrtića, a koliko za osnovno školstvo, zdravstvo i socijalnu skrb? </w:t>
      </w:r>
    </w:p>
    <w:p w14:paraId="26BBCB70" w14:textId="0EA255D3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>Koliko se ulaže u održavanje i izgradnju komunalne infrastrukture?</w:t>
      </w:r>
    </w:p>
    <w:p w14:paraId="24178075" w14:textId="384DF62D" w:rsidR="001A039F" w:rsidRPr="00690301" w:rsidRDefault="001A039F" w:rsidP="001A039F">
      <w:pPr>
        <w:pStyle w:val="ListParagraph"/>
        <w:numPr>
          <w:ilvl w:val="0"/>
          <w:numId w:val="26"/>
        </w:numPr>
        <w:rPr>
          <w:color w:val="231F20"/>
          <w:sz w:val="24"/>
          <w:szCs w:val="24"/>
          <w:shd w:val="clear" w:color="auto" w:fill="FFFFFF"/>
        </w:rPr>
      </w:pPr>
      <w:r w:rsidRPr="00690301">
        <w:rPr>
          <w:sz w:val="24"/>
          <w:szCs w:val="24"/>
        </w:rPr>
        <w:t xml:space="preserve"> Koliko se novca troši na kulturu i sport?</w:t>
      </w:r>
    </w:p>
    <w:p w14:paraId="21E63DBA" w14:textId="242E4AF5" w:rsidR="001A039F" w:rsidRPr="00FC7290" w:rsidRDefault="001A039F" w:rsidP="001A039F">
      <w:pPr>
        <w:pStyle w:val="ListParagraph"/>
        <w:numPr>
          <w:ilvl w:val="0"/>
          <w:numId w:val="26"/>
        </w:numPr>
        <w:rPr>
          <w:color w:val="231F20"/>
          <w:sz w:val="28"/>
          <w:szCs w:val="28"/>
          <w:shd w:val="clear" w:color="auto" w:fill="FFFFFF"/>
        </w:rPr>
      </w:pPr>
      <w:r w:rsidRPr="00690301">
        <w:rPr>
          <w:sz w:val="24"/>
          <w:szCs w:val="24"/>
        </w:rPr>
        <w:t xml:space="preserve"> Koliko se sredstava izdvaja za organizacije civilnog društva?</w:t>
      </w:r>
    </w:p>
    <w:p w14:paraId="3CCB39F1" w14:textId="4E6E2DB8" w:rsidR="00FC7290" w:rsidRPr="001A039F" w:rsidRDefault="00FC7290" w:rsidP="00FC7290">
      <w:pPr>
        <w:pStyle w:val="ListParagraph"/>
        <w:rPr>
          <w:color w:val="231F20"/>
          <w:sz w:val="28"/>
          <w:szCs w:val="28"/>
          <w:shd w:val="clear" w:color="auto" w:fill="FFFFFF"/>
        </w:rPr>
      </w:pPr>
    </w:p>
    <w:p w14:paraId="1C9481A9" w14:textId="4D9FCA40" w:rsidR="00D242E1" w:rsidRDefault="00FC7290" w:rsidP="001E13CF">
      <w:pPr>
        <w:rPr>
          <w:b/>
          <w:bCs/>
          <w:noProof/>
          <w:color w:val="231F20"/>
          <w:sz w:val="40"/>
          <w:szCs w:val="40"/>
        </w:rPr>
      </w:pPr>
      <w:r>
        <w:rPr>
          <w:b/>
          <w:bCs/>
          <w:noProof/>
          <w:color w:val="231F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D115DFF" wp14:editId="105D07FF">
                <wp:simplePos x="0" y="0"/>
                <wp:positionH relativeFrom="column">
                  <wp:posOffset>1894205</wp:posOffset>
                </wp:positionH>
                <wp:positionV relativeFrom="paragraph">
                  <wp:posOffset>17992</wp:posOffset>
                </wp:positionV>
                <wp:extent cx="4000500" cy="757555"/>
                <wp:effectExtent l="0" t="0" r="19050" b="137795"/>
                <wp:wrapTight wrapText="bothSides">
                  <wp:wrapPolygon edited="0">
                    <wp:start x="206" y="0"/>
                    <wp:lineTo x="0" y="1086"/>
                    <wp:lineTo x="0" y="22270"/>
                    <wp:lineTo x="5554" y="24986"/>
                    <wp:lineTo x="6994" y="24986"/>
                    <wp:lineTo x="21600" y="22270"/>
                    <wp:lineTo x="21600" y="1086"/>
                    <wp:lineTo x="21394" y="0"/>
                    <wp:lineTo x="206" y="0"/>
                  </wp:wrapPolygon>
                </wp:wrapTight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757555"/>
                        </a:xfrm>
                        <a:prstGeom prst="wedgeRoundRectCallou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54EF" w14:textId="77777777" w:rsidR="00FC7290" w:rsidRPr="00690301" w:rsidRDefault="00FC7290" w:rsidP="00FC72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690301">
                              <w:rPr>
                                <w:color w:val="231F20"/>
                                <w:sz w:val="24"/>
                                <w:szCs w:val="24"/>
                              </w:rPr>
                              <w:t>U Službenom glasniku Grada Karlovca broj 20/2022</w:t>
                            </w:r>
                          </w:p>
                          <w:p w14:paraId="337F13D7" w14:textId="77777777" w:rsidR="00FC7290" w:rsidRPr="00690301" w:rsidRDefault="00FC7290" w:rsidP="00FC72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690301">
                              <w:rPr>
                                <w:color w:val="231F20"/>
                                <w:sz w:val="24"/>
                                <w:szCs w:val="24"/>
                              </w:rPr>
                              <w:t xml:space="preserve">Na web stranicama Grada </w:t>
                            </w:r>
                            <w:hyperlink r:id="rId17" w:history="1">
                              <w:r w:rsidRPr="0069030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www.karlovac.hr</w:t>
                              </w:r>
                            </w:hyperlink>
                          </w:p>
                          <w:p w14:paraId="2D28EFBB" w14:textId="77777777" w:rsidR="00FC7290" w:rsidRPr="00690301" w:rsidRDefault="00FC7290" w:rsidP="00FC72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690301">
                              <w:rPr>
                                <w:color w:val="231F20"/>
                                <w:sz w:val="24"/>
                                <w:szCs w:val="24"/>
                              </w:rPr>
                              <w:t>Upravnom odjelu za proračun i financije Grada Karlovca, Banjavčićeva 9</w:t>
                            </w:r>
                          </w:p>
                          <w:p w14:paraId="04579D09" w14:textId="77777777" w:rsidR="00FC7290" w:rsidRDefault="00FC7290" w:rsidP="00FC72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5DFF" id="Speech Bubble: Rectangle with Corners Rounded 15" o:spid="_x0000_s1030" type="#_x0000_t62" style="position:absolute;left:0;text-align:left;margin-left:149.15pt;margin-top:1.4pt;width:315pt;height:59.6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" adj="6300,24300" fillcolor="#c8add9 [2132]" strokecolor="#593470 [1604]" strokeweight="1pt">
                <v:fill color2="#ece2f2 [756]" rotate="t" angle="45" colors="0 #d0b0e6;.5 #e0ceee;1 #efe7f6" focus="100%" type="gradient"/>
                <v:textbox>
                  <w:txbxContent>
                    <w:p w14:paraId="0F1854EF" w14:textId="77777777" w:rsidR="00FC7290" w:rsidRPr="00690301" w:rsidRDefault="00FC7290" w:rsidP="00FC72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color w:val="231F20"/>
                          <w:sz w:val="24"/>
                          <w:szCs w:val="24"/>
                        </w:rPr>
                      </w:pPr>
                      <w:r w:rsidRPr="00690301">
                        <w:rPr>
                          <w:color w:val="231F20"/>
                          <w:sz w:val="24"/>
                          <w:szCs w:val="24"/>
                        </w:rPr>
                        <w:t>U Službenom glasniku Grada Karlovca broj 20/2022</w:t>
                      </w:r>
                    </w:p>
                    <w:p w14:paraId="337F13D7" w14:textId="77777777" w:rsidR="00FC7290" w:rsidRPr="00690301" w:rsidRDefault="00FC7290" w:rsidP="00FC72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color w:val="231F20"/>
                          <w:sz w:val="24"/>
                          <w:szCs w:val="24"/>
                        </w:rPr>
                      </w:pPr>
                      <w:r w:rsidRPr="00690301">
                        <w:rPr>
                          <w:color w:val="231F20"/>
                          <w:sz w:val="24"/>
                          <w:szCs w:val="24"/>
                        </w:rPr>
                        <w:t xml:space="preserve">Na web stranicama Grada </w:t>
                      </w:r>
                      <w:hyperlink r:id="rId18" w:history="1">
                        <w:r w:rsidRPr="00690301">
                          <w:rPr>
                            <w:rStyle w:val="Hyperlink"/>
                            <w:sz w:val="24"/>
                            <w:szCs w:val="24"/>
                          </w:rPr>
                          <w:t>www.karlovac.hr</w:t>
                        </w:r>
                      </w:hyperlink>
                    </w:p>
                    <w:p w14:paraId="2D28EFBB" w14:textId="77777777" w:rsidR="00FC7290" w:rsidRPr="00690301" w:rsidRDefault="00FC7290" w:rsidP="00FC72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color w:val="231F20"/>
                          <w:sz w:val="24"/>
                          <w:szCs w:val="24"/>
                        </w:rPr>
                      </w:pPr>
                      <w:r w:rsidRPr="00690301">
                        <w:rPr>
                          <w:color w:val="231F20"/>
                          <w:sz w:val="24"/>
                          <w:szCs w:val="24"/>
                        </w:rPr>
                        <w:t>Upravnom odjelu za proračun i financije Grada Karlovca, Banjavčićeva 9</w:t>
                      </w:r>
                    </w:p>
                    <w:p w14:paraId="04579D09" w14:textId="77777777" w:rsidR="00FC7290" w:rsidRDefault="00FC7290" w:rsidP="00FC7290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711A6" w:rsidRPr="000F7FC1">
        <w:rPr>
          <w:b/>
          <w:bCs/>
          <w:noProof/>
          <w:color w:val="231F20"/>
          <w:sz w:val="40"/>
          <w:szCs w:val="40"/>
        </w:rPr>
        <w:t>G</w:t>
      </w:r>
      <w:r w:rsidR="000F7FC1">
        <w:rPr>
          <w:b/>
          <w:bCs/>
          <w:noProof/>
          <w:color w:val="231F20"/>
          <w:sz w:val="40"/>
          <w:szCs w:val="40"/>
        </w:rPr>
        <w:t xml:space="preserve">dje </w:t>
      </w:r>
      <w:r w:rsidR="00603E77">
        <w:rPr>
          <w:b/>
          <w:bCs/>
          <w:noProof/>
          <w:color w:val="231F20"/>
          <w:sz w:val="40"/>
          <w:szCs w:val="40"/>
        </w:rPr>
        <w:t xml:space="preserve">saznati više </w:t>
      </w:r>
      <w:r w:rsidR="00594149">
        <w:rPr>
          <w:b/>
          <w:bCs/>
          <w:noProof/>
          <w:color w:val="231F20"/>
          <w:sz w:val="40"/>
          <w:szCs w:val="40"/>
        </w:rPr>
        <w:t>o proračunu?</w:t>
      </w:r>
    </w:p>
    <w:p w14:paraId="0DA9E06C" w14:textId="5538FB22" w:rsidR="00FC7290" w:rsidRDefault="00FC7290" w:rsidP="001E13CF">
      <w:pPr>
        <w:rPr>
          <w:b/>
          <w:bCs/>
          <w:noProof/>
          <w:color w:val="231F20"/>
          <w:sz w:val="40"/>
          <w:szCs w:val="40"/>
        </w:rPr>
      </w:pPr>
    </w:p>
    <w:p w14:paraId="73CA5FB5" w14:textId="6654CEE2" w:rsidR="00252358" w:rsidRDefault="00252358" w:rsidP="001E13CF">
      <w:pPr>
        <w:rPr>
          <w:b/>
          <w:bCs/>
          <w:sz w:val="40"/>
          <w:szCs w:val="40"/>
        </w:rPr>
      </w:pPr>
    </w:p>
    <w:p w14:paraId="1E32FC1A" w14:textId="3ADD16AE" w:rsidR="00252358" w:rsidRDefault="00252358" w:rsidP="001E13CF">
      <w:pPr>
        <w:rPr>
          <w:b/>
          <w:bCs/>
          <w:sz w:val="40"/>
          <w:szCs w:val="40"/>
        </w:rPr>
      </w:pPr>
    </w:p>
    <w:p w14:paraId="4625D489" w14:textId="5CA4939C" w:rsidR="00252358" w:rsidRDefault="00252358" w:rsidP="001E13CF">
      <w:pPr>
        <w:rPr>
          <w:b/>
          <w:bCs/>
          <w:sz w:val="40"/>
          <w:szCs w:val="40"/>
        </w:rPr>
      </w:pPr>
    </w:p>
    <w:p w14:paraId="198C7F6B" w14:textId="77777777" w:rsidR="00951784" w:rsidRDefault="00951784" w:rsidP="001E13CF">
      <w:pPr>
        <w:rPr>
          <w:b/>
          <w:bCs/>
          <w:sz w:val="40"/>
          <w:szCs w:val="40"/>
        </w:rPr>
      </w:pPr>
    </w:p>
    <w:p w14:paraId="45B58646" w14:textId="77777777" w:rsidR="00951784" w:rsidRDefault="00951784" w:rsidP="001E13CF">
      <w:pPr>
        <w:rPr>
          <w:b/>
          <w:bCs/>
          <w:sz w:val="40"/>
          <w:szCs w:val="40"/>
        </w:rPr>
      </w:pPr>
    </w:p>
    <w:p w14:paraId="25B319ED" w14:textId="77777777" w:rsidR="00951784" w:rsidRDefault="00951784" w:rsidP="001E13CF">
      <w:pPr>
        <w:rPr>
          <w:b/>
          <w:bCs/>
          <w:sz w:val="40"/>
          <w:szCs w:val="40"/>
        </w:rPr>
      </w:pPr>
    </w:p>
    <w:p w14:paraId="21204FD5" w14:textId="77777777" w:rsidR="00951784" w:rsidRDefault="00951784" w:rsidP="001E13CF">
      <w:pPr>
        <w:rPr>
          <w:b/>
          <w:bCs/>
          <w:sz w:val="40"/>
          <w:szCs w:val="40"/>
        </w:rPr>
      </w:pPr>
    </w:p>
    <w:p w14:paraId="67D2CCDE" w14:textId="77777777" w:rsidR="00951784" w:rsidRDefault="00951784" w:rsidP="001E13CF">
      <w:pPr>
        <w:rPr>
          <w:b/>
          <w:bCs/>
          <w:sz w:val="40"/>
          <w:szCs w:val="40"/>
        </w:rPr>
      </w:pPr>
    </w:p>
    <w:p w14:paraId="2D921227" w14:textId="77777777" w:rsidR="00951784" w:rsidRDefault="00951784" w:rsidP="001E13CF">
      <w:pPr>
        <w:rPr>
          <w:b/>
          <w:bCs/>
          <w:sz w:val="40"/>
          <w:szCs w:val="40"/>
        </w:rPr>
      </w:pPr>
    </w:p>
    <w:p w14:paraId="3FE85C52" w14:textId="77777777" w:rsidR="00951784" w:rsidRDefault="00951784" w:rsidP="001E13CF">
      <w:pPr>
        <w:rPr>
          <w:b/>
          <w:bCs/>
          <w:sz w:val="40"/>
          <w:szCs w:val="40"/>
        </w:rPr>
      </w:pPr>
    </w:p>
    <w:p w14:paraId="1C15AA10" w14:textId="76864221" w:rsidR="00D3520A" w:rsidRDefault="00EE3153" w:rsidP="001E13CF">
      <w:pPr>
        <w:rPr>
          <w:b/>
          <w:bCs/>
          <w:color w:val="231F20"/>
          <w:sz w:val="40"/>
          <w:szCs w:val="40"/>
        </w:rPr>
      </w:pPr>
      <w:r w:rsidRPr="00601C80">
        <w:rPr>
          <w:b/>
          <w:bCs/>
          <w:color w:val="231F20"/>
          <w:sz w:val="40"/>
          <w:szCs w:val="40"/>
        </w:rPr>
        <w:lastRenderedPageBreak/>
        <w:t>Proračunski korisnici</w:t>
      </w:r>
    </w:p>
    <w:p w14:paraId="19E69BB2" w14:textId="1E89564D" w:rsidR="00510C32" w:rsidRDefault="00076921" w:rsidP="00510C32">
      <w:pPr>
        <w:rPr>
          <w:sz w:val="24"/>
          <w:szCs w:val="24"/>
        </w:rPr>
      </w:pPr>
      <w:r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2756C9" wp14:editId="6689003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997710" cy="1800860"/>
                <wp:effectExtent l="0" t="0" r="21590" b="27940"/>
                <wp:wrapSquare wrapText="bothSides"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1800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BD985" w14:textId="6CBAB3AD" w:rsidR="00961447" w:rsidRDefault="00961447" w:rsidP="007F1BF8">
                            <w:pPr>
                              <w:jc w:val="left"/>
                            </w:pPr>
                            <w:r>
                              <w:t>U 2023. vlastita djelatnost proračunskih korisnika planirana je u iznosu od 4.498.070 € ili 5,70% ukupno planiranih rashoda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756C9" id="Rectangle: Rounded Corners 5" o:spid="_x0000_s1031" style="position:absolute;left:0;text-align:left;margin-left:0;margin-top:0;width:157.3pt;height:141.8pt;z-index:-251650048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" fillcolor="#ad84c6 [3204]" strokecolor="#593470 [1604]" strokeweight="1pt">
                <v:stroke joinstyle="miter"/>
                <v:textbox>
                  <w:txbxContent>
                    <w:p w14:paraId="2FDBD985" w14:textId="6CBAB3AD" w:rsidR="00961447" w:rsidRDefault="00961447" w:rsidP="007F1BF8">
                      <w:pPr>
                        <w:jc w:val="left"/>
                      </w:pPr>
                      <w:r>
                        <w:t>U 2023. vlastita djelatnost proračunskih korisnika planirana je u iznosu od 4.498.070 € ili 5,70% ukupno planiranih rashoda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D2F6F">
        <w:rPr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247B2AF8" wp14:editId="4EA420BC">
            <wp:simplePos x="0" y="0"/>
            <wp:positionH relativeFrom="margin">
              <wp:posOffset>4818380</wp:posOffset>
            </wp:positionH>
            <wp:positionV relativeFrom="paragraph">
              <wp:posOffset>3410374</wp:posOffset>
            </wp:positionV>
            <wp:extent cx="1705610" cy="1520825"/>
            <wp:effectExtent l="0" t="0" r="8890" b="31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F6F">
        <w:rPr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2B532B" wp14:editId="79DDD3BB">
            <wp:simplePos x="0" y="0"/>
            <wp:positionH relativeFrom="margin">
              <wp:posOffset>2879725</wp:posOffset>
            </wp:positionH>
            <wp:positionV relativeFrom="margin">
              <wp:posOffset>1155489</wp:posOffset>
            </wp:positionV>
            <wp:extent cx="3644265" cy="2693035"/>
            <wp:effectExtent l="0" t="0" r="0" b="0"/>
            <wp:wrapSquare wrapText="bothSides"/>
            <wp:docPr id="37" name="Picture 37" descr="A picture containing outdoor, building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outdoor, building, sky, gras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0C32" w:rsidRPr="00690301">
        <w:rPr>
          <w:sz w:val="24"/>
          <w:szCs w:val="24"/>
        </w:rPr>
        <w:t>Proračun Grada Karlovca je konsolidirani proračun što znači da su u njega uključeni svi planirani prihodi proračunskih korisnika Grada uključenih u lokalnu riznicu koje ostvaruju obavljanjem vlastite djelatnosti i iz drugih izvora osim iz gradskog proračuna, te svi njihovi rashodi.</w:t>
      </w:r>
    </w:p>
    <w:p w14:paraId="6D44BA79" w14:textId="77777777" w:rsidR="002C130C" w:rsidRDefault="002C130C" w:rsidP="002C130C">
      <w:pPr>
        <w:rPr>
          <w:b/>
          <w:bCs/>
          <w:color w:val="231F20"/>
          <w:sz w:val="28"/>
          <w:szCs w:val="28"/>
        </w:rPr>
      </w:pPr>
    </w:p>
    <w:p w14:paraId="025CE7D6" w14:textId="63667934" w:rsidR="002C130C" w:rsidRDefault="002C130C" w:rsidP="002C130C">
      <w:pPr>
        <w:rPr>
          <w:b/>
          <w:bCs/>
          <w:color w:val="231F20"/>
          <w:sz w:val="28"/>
          <w:szCs w:val="28"/>
        </w:rPr>
      </w:pPr>
      <w:r w:rsidRPr="006F4D9F">
        <w:rPr>
          <w:b/>
          <w:bCs/>
          <w:color w:val="231F20"/>
          <w:sz w:val="28"/>
          <w:szCs w:val="28"/>
        </w:rPr>
        <w:t xml:space="preserve">Proračunski korisnici Grada Karlovca su: </w:t>
      </w:r>
    </w:p>
    <w:p w14:paraId="4136B6D0" w14:textId="77777777" w:rsidR="002C130C" w:rsidRPr="002C130C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2C130C">
        <w:rPr>
          <w:color w:val="231F20"/>
          <w:sz w:val="24"/>
          <w:szCs w:val="24"/>
        </w:rPr>
        <w:t>OŠ Banija</w:t>
      </w:r>
    </w:p>
    <w:p w14:paraId="6B101AA3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Braća Seljan</w:t>
      </w:r>
    </w:p>
    <w:p w14:paraId="63DABE39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Dragojla Jarnević</w:t>
      </w:r>
    </w:p>
    <w:p w14:paraId="59C076D5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Dubovac</w:t>
      </w:r>
    </w:p>
    <w:p w14:paraId="479BB952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Grabrik</w:t>
      </w:r>
    </w:p>
    <w:p w14:paraId="3C2166DD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Švarča</w:t>
      </w:r>
    </w:p>
    <w:p w14:paraId="68741196" w14:textId="77777777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Turanj</w:t>
      </w:r>
    </w:p>
    <w:p w14:paraId="47D39783" w14:textId="2730C0B8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>
        <w:rPr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6BC0083B" wp14:editId="3C790BF9">
            <wp:simplePos x="0" y="0"/>
            <wp:positionH relativeFrom="margin">
              <wp:posOffset>2879090</wp:posOffset>
            </wp:positionH>
            <wp:positionV relativeFrom="paragraph">
              <wp:posOffset>194945</wp:posOffset>
            </wp:positionV>
            <wp:extent cx="1938655" cy="1520190"/>
            <wp:effectExtent l="0" t="0" r="4445" b="3810"/>
            <wp:wrapSquare wrapText="bothSides"/>
            <wp:docPr id="35" name="Picture 35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indoor, floo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301">
        <w:rPr>
          <w:color w:val="231F20"/>
          <w:sz w:val="24"/>
          <w:szCs w:val="24"/>
        </w:rPr>
        <w:t>OŠ Mahično</w:t>
      </w:r>
    </w:p>
    <w:p w14:paraId="1B684546" w14:textId="6467873F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Rečica</w:t>
      </w:r>
    </w:p>
    <w:p w14:paraId="0A364941" w14:textId="1F2017DD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OŠ Skakavac</w:t>
      </w:r>
    </w:p>
    <w:p w14:paraId="5FA4E647" w14:textId="22447319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Centar za odgoj i obrazovanje djece i mladeži Karlovac</w:t>
      </w:r>
    </w:p>
    <w:p w14:paraId="54231D50" w14:textId="2E9F545E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Dječji vrtić Karlovac</w:t>
      </w:r>
    </w:p>
    <w:p w14:paraId="62287900" w14:textId="78EB7CAF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Dječji vrtić Četiri rijeke</w:t>
      </w:r>
    </w:p>
    <w:p w14:paraId="45B6E744" w14:textId="27F18189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Gradska knjižnica „Ivan Goran Kovačić“</w:t>
      </w:r>
    </w:p>
    <w:p w14:paraId="14D2F59F" w14:textId="5AAD85CE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Muzeji Grada Karlovca</w:t>
      </w:r>
    </w:p>
    <w:p w14:paraId="7C258709" w14:textId="7FB3E339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Gradsko kazalište „Zorin Dom“</w:t>
      </w:r>
    </w:p>
    <w:p w14:paraId="46BA5FE7" w14:textId="142F69E6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Javna vatrogasna postrojba Grada Karlovca</w:t>
      </w:r>
    </w:p>
    <w:p w14:paraId="76FDEFAA" w14:textId="4E007A56" w:rsidR="002C130C" w:rsidRPr="00690301" w:rsidRDefault="002C130C" w:rsidP="002C130C">
      <w:pPr>
        <w:pStyle w:val="ListParagraph"/>
        <w:numPr>
          <w:ilvl w:val="0"/>
          <w:numId w:val="40"/>
        </w:numPr>
        <w:rPr>
          <w:b/>
          <w:bCs/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Javna ustanova Aquatika za slatkovodni akvarij Karlovac</w:t>
      </w:r>
    </w:p>
    <w:p w14:paraId="15C08B56" w14:textId="73F1B7F5" w:rsidR="002C130C" w:rsidRPr="00690301" w:rsidRDefault="002C130C" w:rsidP="00510C32">
      <w:pPr>
        <w:rPr>
          <w:b/>
          <w:bCs/>
          <w:color w:val="231F20"/>
          <w:sz w:val="24"/>
          <w:szCs w:val="24"/>
        </w:rPr>
      </w:pPr>
    </w:p>
    <w:p w14:paraId="3EEFB3DC" w14:textId="01369CFA" w:rsidR="00510C32" w:rsidRPr="00BF3058" w:rsidRDefault="00510C32" w:rsidP="00510C32">
      <w:pPr>
        <w:rPr>
          <w:color w:val="FFFFFF" w:themeColor="background1"/>
          <w:sz w:val="28"/>
          <w:szCs w:val="28"/>
        </w:rPr>
      </w:pPr>
      <w:r w:rsidRPr="00BF3058">
        <w:rPr>
          <w:color w:val="FFFFFF" w:themeColor="background1"/>
          <w:sz w:val="28"/>
          <w:szCs w:val="28"/>
        </w:rPr>
        <w:t xml:space="preserve">Proračunski korisnici Grada Karlovca su: </w:t>
      </w:r>
    </w:p>
    <w:p w14:paraId="0CD3E19B" w14:textId="7E0C79F4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 w:rsidRPr="00BF3058">
        <w:rPr>
          <w:rFonts w:cstheme="minorHAnsi"/>
          <w:color w:val="FFFFFF" w:themeColor="background1"/>
          <w:sz w:val="24"/>
          <w:szCs w:val="24"/>
        </w:rPr>
        <w:t xml:space="preserve">↘ </w:t>
      </w:r>
      <w:r w:rsidRPr="00BF3058">
        <w:rPr>
          <w:color w:val="FFFFFF" w:themeColor="background1"/>
          <w:sz w:val="24"/>
          <w:szCs w:val="24"/>
        </w:rPr>
        <w:t>OŠ Banija</w:t>
      </w:r>
    </w:p>
    <w:p w14:paraId="71C78B34" w14:textId="0D54E24D" w:rsidR="00510C32" w:rsidRPr="00BF3058" w:rsidRDefault="00510C32" w:rsidP="007D2F6F">
      <w:pPr>
        <w:pStyle w:val="ListParagraph"/>
        <w:rPr>
          <w:color w:val="FFFFFF" w:themeColor="background1"/>
          <w:sz w:val="24"/>
          <w:szCs w:val="24"/>
        </w:rPr>
      </w:pPr>
      <w:r w:rsidRPr="00BF3058">
        <w:rPr>
          <w:rFonts w:cstheme="minorHAnsi"/>
          <w:color w:val="FFFFFF" w:themeColor="background1"/>
          <w:sz w:val="24"/>
          <w:szCs w:val="24"/>
        </w:rPr>
        <w:t>↘</w:t>
      </w:r>
      <w:r w:rsidRPr="00BF3058">
        <w:rPr>
          <w:color w:val="FFFFFF" w:themeColor="background1"/>
          <w:sz w:val="24"/>
          <w:szCs w:val="24"/>
        </w:rPr>
        <w:t xml:space="preserve"> OŠ</w:t>
      </w:r>
    </w:p>
    <w:p w14:paraId="0F343411" w14:textId="5C375FE7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>
        <w:rPr>
          <w:rFonts w:cstheme="minorHAnsi"/>
          <w:color w:val="FFFFFF" w:themeColor="background1"/>
          <w:sz w:val="24"/>
          <w:szCs w:val="24"/>
        </w:rPr>
        <w:t>↘</w:t>
      </w:r>
      <w:r>
        <w:rPr>
          <w:color w:val="FFFFFF" w:themeColor="background1"/>
          <w:sz w:val="24"/>
          <w:szCs w:val="24"/>
        </w:rPr>
        <w:t xml:space="preserve"> </w:t>
      </w:r>
      <w:r w:rsidRPr="00BF3058">
        <w:rPr>
          <w:color w:val="FFFFFF" w:themeColor="background1"/>
          <w:sz w:val="24"/>
          <w:szCs w:val="24"/>
        </w:rPr>
        <w:t>OŠ Skakavac</w:t>
      </w:r>
    </w:p>
    <w:p w14:paraId="60BE327C" w14:textId="5FAE4055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>
        <w:rPr>
          <w:rFonts w:cstheme="minorHAnsi"/>
          <w:color w:val="FFFFFF" w:themeColor="background1"/>
          <w:sz w:val="24"/>
          <w:szCs w:val="24"/>
        </w:rPr>
        <w:t>↘</w:t>
      </w:r>
      <w:r>
        <w:rPr>
          <w:color w:val="FFFFFF" w:themeColor="background1"/>
          <w:sz w:val="24"/>
          <w:szCs w:val="24"/>
        </w:rPr>
        <w:t xml:space="preserve"> </w:t>
      </w:r>
      <w:r w:rsidRPr="00BF3058">
        <w:rPr>
          <w:color w:val="FFFFFF" w:themeColor="background1"/>
          <w:sz w:val="24"/>
          <w:szCs w:val="24"/>
        </w:rPr>
        <w:t>Centar za odgoj i obrazovanje djece i mladeži Karlovac</w:t>
      </w:r>
    </w:p>
    <w:p w14:paraId="7BA3B5BB" w14:textId="410A76A8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>
        <w:rPr>
          <w:rFonts w:cstheme="minorHAnsi"/>
          <w:color w:val="FFFFFF" w:themeColor="background1"/>
          <w:sz w:val="24"/>
          <w:szCs w:val="24"/>
        </w:rPr>
        <w:t xml:space="preserve">↘ </w:t>
      </w:r>
      <w:r w:rsidRPr="00BF3058">
        <w:rPr>
          <w:color w:val="FFFFFF" w:themeColor="background1"/>
          <w:sz w:val="24"/>
          <w:szCs w:val="24"/>
        </w:rPr>
        <w:t>Dječji vrtić Karlovac</w:t>
      </w:r>
    </w:p>
    <w:p w14:paraId="527FBC58" w14:textId="77777777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>
        <w:rPr>
          <w:rFonts w:cstheme="minorHAnsi"/>
          <w:color w:val="FFFFFF" w:themeColor="background1"/>
          <w:sz w:val="24"/>
          <w:szCs w:val="24"/>
        </w:rPr>
        <w:t xml:space="preserve">↘ </w:t>
      </w:r>
      <w:r w:rsidRPr="00BF3058">
        <w:rPr>
          <w:color w:val="FFFFFF" w:themeColor="background1"/>
          <w:sz w:val="24"/>
          <w:szCs w:val="24"/>
        </w:rPr>
        <w:t>Dječji vrtić Četiri rijeke</w:t>
      </w:r>
    </w:p>
    <w:p w14:paraId="09696E17" w14:textId="07A3DBE6" w:rsidR="00510C32" w:rsidRPr="00BF3058" w:rsidRDefault="00510C32" w:rsidP="00510C32">
      <w:pPr>
        <w:pStyle w:val="ListParagraph"/>
        <w:rPr>
          <w:color w:val="FFFFFF" w:themeColor="background1"/>
          <w:sz w:val="24"/>
          <w:szCs w:val="24"/>
        </w:rPr>
      </w:pPr>
      <w:r>
        <w:rPr>
          <w:rFonts w:cstheme="minorHAnsi"/>
          <w:color w:val="FFFFFF" w:themeColor="background1"/>
          <w:sz w:val="24"/>
          <w:szCs w:val="24"/>
        </w:rPr>
        <w:t>↘</w:t>
      </w:r>
      <w:r>
        <w:rPr>
          <w:color w:val="FFFFFF" w:themeColor="background1"/>
          <w:sz w:val="24"/>
          <w:szCs w:val="24"/>
        </w:rPr>
        <w:t xml:space="preserve"> </w:t>
      </w:r>
      <w:r w:rsidRPr="00BF3058">
        <w:rPr>
          <w:color w:val="FFFFFF" w:themeColor="background1"/>
          <w:sz w:val="24"/>
          <w:szCs w:val="24"/>
        </w:rPr>
        <w:t>Gradska knjižnica „Ivan Goran Kovačić“</w:t>
      </w:r>
    </w:p>
    <w:p w14:paraId="7FDA9939" w14:textId="4BA025AD" w:rsidR="0051556D" w:rsidRPr="002C130C" w:rsidRDefault="0051556D" w:rsidP="002C130C">
      <w:pPr>
        <w:rPr>
          <w:color w:val="FFFFFF" w:themeColor="background1"/>
          <w:sz w:val="24"/>
          <w:szCs w:val="24"/>
        </w:rPr>
      </w:pPr>
      <w:r w:rsidRPr="002C130C">
        <w:rPr>
          <w:b/>
          <w:bCs/>
          <w:color w:val="231F20"/>
          <w:sz w:val="40"/>
          <w:szCs w:val="40"/>
        </w:rPr>
        <w:lastRenderedPageBreak/>
        <w:t>Koliko iznosi proračun Grada Karlovca</w:t>
      </w:r>
      <w:r w:rsidR="00156407">
        <w:rPr>
          <w:b/>
          <w:bCs/>
          <w:color w:val="231F20"/>
          <w:sz w:val="40"/>
          <w:szCs w:val="40"/>
        </w:rPr>
        <w:t xml:space="preserve"> za 2023.</w:t>
      </w:r>
      <w:r w:rsidRPr="002C130C">
        <w:rPr>
          <w:b/>
          <w:bCs/>
          <w:color w:val="231F20"/>
          <w:sz w:val="40"/>
          <w:szCs w:val="40"/>
        </w:rPr>
        <w:t xml:space="preserve"> i od kuda se puni? </w:t>
      </w:r>
    </w:p>
    <w:p w14:paraId="4BC7AFA1" w14:textId="1F9956FD" w:rsidR="0051556D" w:rsidRDefault="003F5D77" w:rsidP="00E546F0">
      <w:pPr>
        <w:rPr>
          <w:b/>
          <w:bCs/>
          <w:noProof/>
          <w:color w:val="231F20"/>
          <w:sz w:val="28"/>
          <w:szCs w:val="28"/>
        </w:rPr>
      </w:pPr>
      <w:r>
        <w:rPr>
          <w:b/>
          <w:bCs/>
          <w:noProof/>
          <w:color w:val="231F20"/>
          <w:sz w:val="28"/>
          <w:szCs w:val="28"/>
        </w:rPr>
        <w:drawing>
          <wp:inline distT="0" distB="0" distL="0" distR="0" wp14:anchorId="407A63C6" wp14:editId="6B9A351E">
            <wp:extent cx="6287345" cy="4262966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16" cy="4265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B6A7B" w14:textId="77777777" w:rsidR="00200EBC" w:rsidRPr="00200EBC" w:rsidRDefault="00F97F09" w:rsidP="00045FD5">
      <w:pPr>
        <w:pStyle w:val="ListParagraph"/>
        <w:numPr>
          <w:ilvl w:val="0"/>
          <w:numId w:val="41"/>
        </w:numPr>
        <w:jc w:val="left"/>
        <w:rPr>
          <w:b/>
          <w:bCs/>
          <w:noProof/>
          <w:color w:val="231F20"/>
          <w:sz w:val="40"/>
          <w:szCs w:val="40"/>
        </w:rPr>
      </w:pPr>
      <w:r w:rsidRPr="00200EBC">
        <w:rPr>
          <w:noProof/>
          <w:color w:val="231F20"/>
          <w:sz w:val="24"/>
          <w:szCs w:val="24"/>
        </w:rPr>
        <w:t>Iz gor</w:t>
      </w:r>
      <w:r w:rsidR="003F5D77" w:rsidRPr="00200EBC">
        <w:rPr>
          <w:noProof/>
          <w:color w:val="231F20"/>
          <w:sz w:val="24"/>
          <w:szCs w:val="24"/>
        </w:rPr>
        <w:t>njeg</w:t>
      </w:r>
      <w:r w:rsidRPr="00200EBC">
        <w:rPr>
          <w:noProof/>
          <w:color w:val="231F20"/>
          <w:sz w:val="24"/>
          <w:szCs w:val="24"/>
        </w:rPr>
        <w:t xml:space="preserve"> grafikona je vidljivo da ukupno planirani Proračun Grada Karlovca za 2023. iznosi </w:t>
      </w:r>
      <w:r w:rsidR="003F5D77" w:rsidRPr="00200EBC">
        <w:rPr>
          <w:noProof/>
          <w:color w:val="231F20"/>
          <w:sz w:val="24"/>
          <w:szCs w:val="24"/>
        </w:rPr>
        <w:t>78.</w:t>
      </w:r>
      <w:r w:rsidR="0088007E" w:rsidRPr="00200EBC">
        <w:rPr>
          <w:noProof/>
          <w:color w:val="231F20"/>
          <w:sz w:val="24"/>
          <w:szCs w:val="24"/>
        </w:rPr>
        <w:t xml:space="preserve">859.454 eura </w:t>
      </w:r>
    </w:p>
    <w:p w14:paraId="6543230C" w14:textId="77777777" w:rsidR="00463AE4" w:rsidRDefault="00463AE4" w:rsidP="00463AE4">
      <w:pPr>
        <w:pStyle w:val="ListParagraph"/>
        <w:jc w:val="left"/>
        <w:rPr>
          <w:noProof/>
          <w:color w:val="231F20"/>
          <w:sz w:val="24"/>
          <w:szCs w:val="24"/>
        </w:rPr>
      </w:pPr>
    </w:p>
    <w:p w14:paraId="4D922870" w14:textId="77777777" w:rsidR="00463AE4" w:rsidRDefault="00463AE4" w:rsidP="00463AE4">
      <w:pPr>
        <w:pStyle w:val="ListParagraph"/>
        <w:jc w:val="left"/>
        <w:rPr>
          <w:noProof/>
          <w:color w:val="231F20"/>
          <w:sz w:val="24"/>
          <w:szCs w:val="24"/>
        </w:rPr>
      </w:pPr>
    </w:p>
    <w:p w14:paraId="02B3094A" w14:textId="77777777" w:rsidR="00463AE4" w:rsidRDefault="00463AE4" w:rsidP="00463AE4">
      <w:pPr>
        <w:pStyle w:val="ListParagraph"/>
        <w:jc w:val="left"/>
        <w:rPr>
          <w:noProof/>
          <w:color w:val="231F20"/>
          <w:sz w:val="24"/>
          <w:szCs w:val="24"/>
        </w:rPr>
      </w:pPr>
    </w:p>
    <w:p w14:paraId="3735AA74" w14:textId="7B262DAC" w:rsidR="0051556D" w:rsidRPr="00200EBC" w:rsidRDefault="00E542A2" w:rsidP="00463AE4">
      <w:pPr>
        <w:pStyle w:val="ListParagraph"/>
        <w:jc w:val="left"/>
        <w:rPr>
          <w:b/>
          <w:bCs/>
          <w:noProof/>
          <w:color w:val="231F20"/>
          <w:sz w:val="40"/>
          <w:szCs w:val="40"/>
        </w:rPr>
      </w:pPr>
      <w:r w:rsidRPr="00200EBC">
        <w:rPr>
          <w:b/>
          <w:bCs/>
          <w:noProof/>
          <w:color w:val="231F20"/>
          <w:sz w:val="40"/>
          <w:szCs w:val="40"/>
        </w:rPr>
        <w:t>Kako se raspoređuju proračunska sredstva u 2023. godini</w:t>
      </w:r>
    </w:p>
    <w:p w14:paraId="6C6F423B" w14:textId="642A9176" w:rsidR="00AC7C35" w:rsidRDefault="007D0B36" w:rsidP="00E546F0">
      <w:pPr>
        <w:rPr>
          <w:b/>
          <w:bCs/>
          <w:noProof/>
          <w:color w:val="231F20"/>
          <w:sz w:val="28"/>
          <w:szCs w:val="28"/>
        </w:rPr>
      </w:pPr>
      <w:r>
        <w:rPr>
          <w:b/>
          <w:bCs/>
          <w:noProof/>
          <w:color w:val="231F20"/>
          <w:sz w:val="28"/>
          <w:szCs w:val="28"/>
        </w:rPr>
        <w:lastRenderedPageBreak/>
        <w:drawing>
          <wp:inline distT="0" distB="0" distL="0" distR="0" wp14:anchorId="3E075613" wp14:editId="11F6E1AA">
            <wp:extent cx="6221095" cy="320497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44" cy="322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AEFA5" w14:textId="77777777" w:rsidR="0051556D" w:rsidRPr="00E546F0" w:rsidRDefault="0051556D" w:rsidP="00E546F0">
      <w:pPr>
        <w:rPr>
          <w:b/>
          <w:bCs/>
          <w:noProof/>
          <w:color w:val="231F20"/>
          <w:sz w:val="28"/>
          <w:szCs w:val="28"/>
        </w:rPr>
      </w:pPr>
    </w:p>
    <w:p w14:paraId="4051A30E" w14:textId="00CB7A1B" w:rsidR="0027244A" w:rsidRDefault="00B92602" w:rsidP="001E13CF">
      <w:pPr>
        <w:rPr>
          <w:noProof/>
          <w:color w:val="231F20"/>
        </w:rPr>
      </w:pPr>
      <w:r>
        <w:rPr>
          <w:noProof/>
          <w:color w:val="231F20"/>
        </w:rPr>
        <w:drawing>
          <wp:inline distT="0" distB="0" distL="0" distR="0" wp14:anchorId="36B7580F" wp14:editId="02F7363D">
            <wp:extent cx="5799654" cy="42121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67" cy="421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C32C5" w14:textId="77777777" w:rsidR="00530EB8" w:rsidRDefault="00530EB8" w:rsidP="00356D9E">
      <w:pPr>
        <w:rPr>
          <w:color w:val="231F20"/>
          <w:sz w:val="24"/>
          <w:szCs w:val="24"/>
        </w:rPr>
      </w:pPr>
    </w:p>
    <w:p w14:paraId="7B5D433A" w14:textId="6B761CCD" w:rsidR="00783A60" w:rsidRPr="001B76A0" w:rsidRDefault="00356D9E" w:rsidP="00356D9E">
      <w:p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Na grafikonu je prikazano 10 najznačajni</w:t>
      </w:r>
      <w:r w:rsidR="00E8521B" w:rsidRPr="001B76A0">
        <w:rPr>
          <w:color w:val="231F20"/>
          <w:sz w:val="24"/>
          <w:szCs w:val="24"/>
        </w:rPr>
        <w:t xml:space="preserve">jih programa u </w:t>
      </w:r>
      <w:r w:rsidR="00E45993" w:rsidRPr="001B76A0">
        <w:rPr>
          <w:color w:val="231F20"/>
          <w:sz w:val="24"/>
          <w:szCs w:val="24"/>
        </w:rPr>
        <w:t xml:space="preserve">strukturi </w:t>
      </w:r>
      <w:r w:rsidR="00340951" w:rsidRPr="001B76A0">
        <w:rPr>
          <w:color w:val="231F20"/>
          <w:sz w:val="24"/>
          <w:szCs w:val="24"/>
        </w:rPr>
        <w:t>ukupni</w:t>
      </w:r>
      <w:r w:rsidR="00E45993" w:rsidRPr="001B76A0">
        <w:rPr>
          <w:color w:val="231F20"/>
          <w:sz w:val="24"/>
          <w:szCs w:val="24"/>
        </w:rPr>
        <w:t>h</w:t>
      </w:r>
      <w:r w:rsidR="00E8521B" w:rsidRPr="001B76A0">
        <w:rPr>
          <w:color w:val="231F20"/>
          <w:sz w:val="24"/>
          <w:szCs w:val="24"/>
        </w:rPr>
        <w:t xml:space="preserve"> rashod</w:t>
      </w:r>
      <w:r w:rsidR="00E45993" w:rsidRPr="001B76A0">
        <w:rPr>
          <w:color w:val="231F20"/>
          <w:sz w:val="24"/>
          <w:szCs w:val="24"/>
        </w:rPr>
        <w:t>a</w:t>
      </w:r>
      <w:r w:rsidR="00E8521B" w:rsidRPr="001B76A0">
        <w:rPr>
          <w:color w:val="231F20"/>
          <w:sz w:val="24"/>
          <w:szCs w:val="24"/>
        </w:rPr>
        <w:t xml:space="preserve"> Proračuna Grada Karlovca za 2023. </w:t>
      </w:r>
      <w:r w:rsidR="00131927" w:rsidRPr="001B76A0">
        <w:rPr>
          <w:color w:val="231F20"/>
          <w:sz w:val="24"/>
          <w:szCs w:val="24"/>
        </w:rPr>
        <w:t>godinu.</w:t>
      </w:r>
    </w:p>
    <w:p w14:paraId="07306291" w14:textId="3E5FB04D" w:rsidR="00773DA9" w:rsidRPr="001E13CF" w:rsidRDefault="00773DA9" w:rsidP="009100F9">
      <w:pPr>
        <w:jc w:val="center"/>
        <w:rPr>
          <w:color w:val="231F20"/>
        </w:rPr>
      </w:pPr>
    </w:p>
    <w:p w14:paraId="5F836838" w14:textId="3145977E" w:rsidR="00B71FA9" w:rsidRPr="001B76A0" w:rsidRDefault="00977637" w:rsidP="001E13CF">
      <w:pPr>
        <w:rPr>
          <w:b/>
          <w:bCs/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 xml:space="preserve">U nastavku vas vodimo na stranice </w:t>
      </w:r>
      <w:r w:rsidRPr="001B76A0">
        <w:rPr>
          <w:b/>
          <w:bCs/>
          <w:color w:val="231F20"/>
          <w:sz w:val="24"/>
          <w:szCs w:val="24"/>
        </w:rPr>
        <w:t>otvorenog proračuna</w:t>
      </w:r>
      <w:r w:rsidRPr="001B76A0">
        <w:rPr>
          <w:color w:val="231F20"/>
          <w:sz w:val="24"/>
          <w:szCs w:val="24"/>
        </w:rPr>
        <w:t xml:space="preserve"> gdje ćete</w:t>
      </w:r>
      <w:r w:rsidR="004F539B" w:rsidRPr="001B76A0">
        <w:rPr>
          <w:color w:val="231F20"/>
          <w:sz w:val="24"/>
          <w:szCs w:val="24"/>
        </w:rPr>
        <w:t xml:space="preserve"> se</w:t>
      </w:r>
      <w:r w:rsidRPr="001B76A0">
        <w:rPr>
          <w:color w:val="231F20"/>
          <w:sz w:val="24"/>
          <w:szCs w:val="24"/>
        </w:rPr>
        <w:t xml:space="preserve"> kroz </w:t>
      </w:r>
      <w:r w:rsidR="001F0B6B" w:rsidRPr="001B76A0">
        <w:rPr>
          <w:color w:val="231F20"/>
          <w:sz w:val="24"/>
          <w:szCs w:val="24"/>
        </w:rPr>
        <w:t>8 kategorija moć</w:t>
      </w:r>
      <w:r w:rsidR="00AE2B31" w:rsidRPr="001B76A0">
        <w:rPr>
          <w:color w:val="231F20"/>
          <w:sz w:val="24"/>
          <w:szCs w:val="24"/>
        </w:rPr>
        <w:t xml:space="preserve">i </w:t>
      </w:r>
      <w:r w:rsidR="004F539B" w:rsidRPr="001B76A0">
        <w:rPr>
          <w:color w:val="231F20"/>
          <w:sz w:val="24"/>
          <w:szCs w:val="24"/>
        </w:rPr>
        <w:t xml:space="preserve">bolje </w:t>
      </w:r>
      <w:r w:rsidR="00AE2B31" w:rsidRPr="001B76A0">
        <w:rPr>
          <w:color w:val="231F20"/>
          <w:sz w:val="24"/>
          <w:szCs w:val="24"/>
        </w:rPr>
        <w:t>upoznati</w:t>
      </w:r>
      <w:r w:rsidR="004F539B" w:rsidRPr="001B76A0">
        <w:rPr>
          <w:color w:val="231F20"/>
          <w:sz w:val="24"/>
          <w:szCs w:val="24"/>
        </w:rPr>
        <w:t xml:space="preserve"> s</w:t>
      </w:r>
      <w:r w:rsidR="00AE2B31" w:rsidRPr="001B76A0">
        <w:rPr>
          <w:color w:val="231F20"/>
          <w:sz w:val="24"/>
          <w:szCs w:val="24"/>
        </w:rPr>
        <w:t xml:space="preserve"> proračun</w:t>
      </w:r>
      <w:r w:rsidR="004F539B" w:rsidRPr="001B76A0">
        <w:rPr>
          <w:color w:val="231F20"/>
          <w:sz w:val="24"/>
          <w:szCs w:val="24"/>
        </w:rPr>
        <w:t>om našeg grada.</w:t>
      </w:r>
      <w:r w:rsidR="00E33BDC" w:rsidRPr="001B76A0">
        <w:rPr>
          <w:color w:val="231F20"/>
          <w:sz w:val="24"/>
          <w:szCs w:val="24"/>
        </w:rPr>
        <w:t xml:space="preserve"> </w:t>
      </w:r>
      <w:r w:rsidR="001E1957" w:rsidRPr="001B76A0">
        <w:rPr>
          <w:b/>
          <w:bCs/>
          <w:color w:val="231F20"/>
          <w:sz w:val="24"/>
          <w:szCs w:val="24"/>
        </w:rPr>
        <w:t>Programe iz proračuna Grada Karlovca smo podijeli</w:t>
      </w:r>
      <w:r w:rsidR="00900093" w:rsidRPr="001B76A0">
        <w:rPr>
          <w:b/>
          <w:bCs/>
          <w:color w:val="231F20"/>
          <w:sz w:val="24"/>
          <w:szCs w:val="24"/>
        </w:rPr>
        <w:t>li u 8 kategorija koje su onda podijeljene na po</w:t>
      </w:r>
      <w:r w:rsidR="0002364C" w:rsidRPr="001B76A0">
        <w:rPr>
          <w:b/>
          <w:bCs/>
          <w:color w:val="231F20"/>
          <w:sz w:val="24"/>
          <w:szCs w:val="24"/>
        </w:rPr>
        <w:t>t</w:t>
      </w:r>
      <w:r w:rsidR="00900093" w:rsidRPr="001B76A0">
        <w:rPr>
          <w:b/>
          <w:bCs/>
          <w:color w:val="231F20"/>
          <w:sz w:val="24"/>
          <w:szCs w:val="24"/>
        </w:rPr>
        <w:t xml:space="preserve">kategorije </w:t>
      </w:r>
      <w:r w:rsidR="00F108BA" w:rsidRPr="001B76A0">
        <w:rPr>
          <w:b/>
          <w:bCs/>
          <w:color w:val="231F20"/>
          <w:sz w:val="24"/>
          <w:szCs w:val="24"/>
        </w:rPr>
        <w:t>(aktivnosti i projekti iz proračuna)</w:t>
      </w:r>
      <w:r w:rsidR="000934D4" w:rsidRPr="001B76A0">
        <w:rPr>
          <w:b/>
          <w:bCs/>
          <w:color w:val="231F20"/>
          <w:sz w:val="24"/>
          <w:szCs w:val="24"/>
        </w:rPr>
        <w:t xml:space="preserve">, </w:t>
      </w:r>
      <w:r w:rsidR="002F0902" w:rsidRPr="001B76A0">
        <w:rPr>
          <w:b/>
          <w:bCs/>
          <w:color w:val="231F20"/>
          <w:sz w:val="24"/>
          <w:szCs w:val="24"/>
        </w:rPr>
        <w:t>a svaka po</w:t>
      </w:r>
      <w:r w:rsidR="0002364C" w:rsidRPr="001B76A0">
        <w:rPr>
          <w:b/>
          <w:bCs/>
          <w:color w:val="231F20"/>
          <w:sz w:val="24"/>
          <w:szCs w:val="24"/>
        </w:rPr>
        <w:t>t</w:t>
      </w:r>
      <w:r w:rsidR="002F0902" w:rsidRPr="001B76A0">
        <w:rPr>
          <w:b/>
          <w:bCs/>
          <w:color w:val="231F20"/>
          <w:sz w:val="24"/>
          <w:szCs w:val="24"/>
        </w:rPr>
        <w:t>kategorija je vezana za pozicije u proračunu</w:t>
      </w:r>
      <w:r w:rsidR="00B71FA9" w:rsidRPr="001B76A0">
        <w:rPr>
          <w:b/>
          <w:bCs/>
          <w:color w:val="231F20"/>
          <w:sz w:val="24"/>
          <w:szCs w:val="24"/>
        </w:rPr>
        <w:t xml:space="preserve">. </w:t>
      </w:r>
    </w:p>
    <w:p w14:paraId="55D18CCC" w14:textId="3D5D4751" w:rsidR="00914E1B" w:rsidRDefault="00FB631D" w:rsidP="001E13CF">
      <w:pPr>
        <w:rPr>
          <w:b/>
          <w:bCs/>
          <w:color w:val="231F20"/>
        </w:rPr>
      </w:pPr>
      <w:r>
        <w:rPr>
          <w:b/>
          <w:b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85F7D" wp14:editId="02880FC2">
                <wp:simplePos x="0" y="0"/>
                <wp:positionH relativeFrom="column">
                  <wp:posOffset>1083522</wp:posOffset>
                </wp:positionH>
                <wp:positionV relativeFrom="paragraph">
                  <wp:posOffset>17357</wp:posOffset>
                </wp:positionV>
                <wp:extent cx="4866005" cy="666750"/>
                <wp:effectExtent l="19050" t="19050" r="29845" b="476250"/>
                <wp:wrapNone/>
                <wp:docPr id="31" name="Speech Bubble: 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05" cy="666750"/>
                        </a:xfrm>
                        <a:prstGeom prst="wedgeEllipseCallout">
                          <a:avLst>
                            <a:gd name="adj1" fmla="val -29707"/>
                            <a:gd name="adj2" fmla="val 116468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E4BAA" w14:textId="77777777" w:rsidR="00131D77" w:rsidRPr="00131D77" w:rsidRDefault="00131D77" w:rsidP="00131D7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31D77">
                              <w:rPr>
                                <w:color w:val="FFFFFF" w:themeColor="background1"/>
                              </w:rPr>
                              <w:t>Klikom na aplikaciju OTVORENI PRORAČUN možete pronaći detaljnije informacije za svaku od kategorija ovisno o području vašeg interesa.</w:t>
                            </w:r>
                          </w:p>
                          <w:p w14:paraId="73B98A80" w14:textId="77777777" w:rsidR="00131D77" w:rsidRPr="0050038F" w:rsidRDefault="00131D77" w:rsidP="00131D77">
                            <w:pPr>
                              <w:rPr>
                                <w:color w:val="231F20"/>
                              </w:rPr>
                            </w:pPr>
                          </w:p>
                          <w:p w14:paraId="53CAA6D1" w14:textId="77777777" w:rsidR="00131D77" w:rsidRDefault="00131D77" w:rsidP="00131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85F7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1" o:spid="_x0000_s1032" type="#_x0000_t63" style="position:absolute;left:0;text-align:left;margin-left:85.3pt;margin-top:1.35pt;width:383.1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" adj="4383,35957" fillcolor="#84acb6 [3208]" strokecolor="#3a5a62 [1608]" strokeweight="1pt">
                <v:textbox>
                  <w:txbxContent>
                    <w:p w14:paraId="414E4BAA" w14:textId="77777777" w:rsidR="00131D77" w:rsidRPr="00131D77" w:rsidRDefault="00131D77" w:rsidP="00131D77">
                      <w:pPr>
                        <w:rPr>
                          <w:color w:val="FFFFFF" w:themeColor="background1"/>
                        </w:rPr>
                      </w:pPr>
                      <w:r w:rsidRPr="00131D77">
                        <w:rPr>
                          <w:color w:val="FFFFFF" w:themeColor="background1"/>
                        </w:rPr>
                        <w:t>Klikom na aplikaciju OTVORENI PRORAČUN možete pronaći detaljnije informacije za svaku od kategorija ovisno o području vašeg interesa.</w:t>
                      </w:r>
                    </w:p>
                    <w:p w14:paraId="73B98A80" w14:textId="77777777" w:rsidR="00131D77" w:rsidRPr="0050038F" w:rsidRDefault="00131D77" w:rsidP="00131D77">
                      <w:pPr>
                        <w:rPr>
                          <w:color w:val="231F20"/>
                        </w:rPr>
                      </w:pPr>
                    </w:p>
                    <w:p w14:paraId="53CAA6D1" w14:textId="77777777" w:rsidR="00131D77" w:rsidRDefault="00131D77" w:rsidP="00131D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89351C" w14:textId="0A140700" w:rsidR="00131D77" w:rsidRDefault="00131D77" w:rsidP="001E13CF">
      <w:pPr>
        <w:rPr>
          <w:b/>
          <w:bCs/>
          <w:color w:val="231F20"/>
        </w:rPr>
      </w:pPr>
    </w:p>
    <w:p w14:paraId="011EDC84" w14:textId="7EF6CF87" w:rsidR="0050038F" w:rsidRDefault="0050038F" w:rsidP="001E13CF">
      <w:pPr>
        <w:rPr>
          <w:b/>
          <w:bCs/>
          <w:color w:val="231F20"/>
        </w:rPr>
      </w:pPr>
    </w:p>
    <w:p w14:paraId="19146772" w14:textId="06F818C2" w:rsidR="00741F45" w:rsidRDefault="00741F45" w:rsidP="00741F45">
      <w:pPr>
        <w:jc w:val="center"/>
        <w:rPr>
          <w:b/>
          <w:bCs/>
          <w:color w:val="231F20"/>
        </w:rPr>
      </w:pPr>
    </w:p>
    <w:p w14:paraId="3E645637" w14:textId="712D7C57" w:rsidR="00741F45" w:rsidRPr="001E13CF" w:rsidRDefault="00741F45" w:rsidP="009100F9">
      <w:pPr>
        <w:jc w:val="center"/>
        <w:rPr>
          <w:b/>
          <w:bCs/>
          <w:color w:val="231F20"/>
        </w:rPr>
      </w:pPr>
    </w:p>
    <w:p w14:paraId="41F36DBA" w14:textId="77777777" w:rsidR="002A5F61" w:rsidRPr="001B76A0" w:rsidRDefault="00DF3E52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PRORAČUNSKI KOR</w:t>
      </w:r>
      <w:r w:rsidR="009E0243" w:rsidRPr="001B76A0">
        <w:rPr>
          <w:color w:val="231F20"/>
          <w:sz w:val="24"/>
          <w:szCs w:val="24"/>
        </w:rPr>
        <w:t>ISNICI</w:t>
      </w:r>
    </w:p>
    <w:p w14:paraId="3E887F08" w14:textId="77777777" w:rsidR="002A5F61" w:rsidRPr="001B76A0" w:rsidRDefault="00F84AC3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KOMUNALNA INFRASTRUKTURA</w:t>
      </w:r>
    </w:p>
    <w:p w14:paraId="248B777C" w14:textId="1C9849BB" w:rsidR="002A5F61" w:rsidRPr="001B76A0" w:rsidRDefault="00F84AC3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REDOVNA DJELATNOST</w:t>
      </w:r>
    </w:p>
    <w:p w14:paraId="270DADF2" w14:textId="10B4731F" w:rsidR="002A5F61" w:rsidRPr="001B76A0" w:rsidRDefault="00F84AC3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DRUŠTVENE DJELATNOSTI</w:t>
      </w:r>
    </w:p>
    <w:p w14:paraId="701855C3" w14:textId="34348657" w:rsidR="002A5F61" w:rsidRPr="001B76A0" w:rsidRDefault="00F84AC3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CIVILNA ZAŠTITA I EKOLOGIJA</w:t>
      </w:r>
    </w:p>
    <w:p w14:paraId="6D24D7BE" w14:textId="28919439" w:rsidR="002A5F61" w:rsidRPr="001B76A0" w:rsidRDefault="00260DE7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GOSPODARSTVO, POLJOPRIVREDA I TURIZAM</w:t>
      </w:r>
    </w:p>
    <w:p w14:paraId="78476A3A" w14:textId="2FA50AD2" w:rsidR="002A5F61" w:rsidRPr="001B76A0" w:rsidRDefault="00260DE7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IMOVINA GRADA</w:t>
      </w:r>
    </w:p>
    <w:p w14:paraId="7C597F6D" w14:textId="0023261C" w:rsidR="004F196B" w:rsidRPr="001B76A0" w:rsidRDefault="00260DE7" w:rsidP="001E13CF">
      <w:pPr>
        <w:pStyle w:val="ListParagraph"/>
        <w:numPr>
          <w:ilvl w:val="0"/>
          <w:numId w:val="12"/>
        </w:num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>DOKUMENTACIJA</w:t>
      </w:r>
    </w:p>
    <w:p w14:paraId="29CFE159" w14:textId="1781E79A" w:rsidR="00131D77" w:rsidRPr="001B76A0" w:rsidRDefault="00AE60F7" w:rsidP="0072540B">
      <w:pPr>
        <w:rPr>
          <w:color w:val="231F20"/>
          <w:sz w:val="24"/>
          <w:szCs w:val="24"/>
        </w:rPr>
      </w:pPr>
      <w:r w:rsidRPr="001B76A0">
        <w:rPr>
          <w:color w:val="231F20"/>
          <w:sz w:val="24"/>
          <w:szCs w:val="24"/>
        </w:rPr>
        <w:t xml:space="preserve">Kroz ovaj </w:t>
      </w:r>
      <w:r w:rsidR="001F3E72" w:rsidRPr="001B76A0">
        <w:rPr>
          <w:color w:val="231F20"/>
          <w:sz w:val="24"/>
          <w:szCs w:val="24"/>
        </w:rPr>
        <w:t>program možete</w:t>
      </w:r>
      <w:r w:rsidR="006A4B35" w:rsidRPr="001B76A0">
        <w:rPr>
          <w:color w:val="231F20"/>
          <w:sz w:val="24"/>
          <w:szCs w:val="24"/>
        </w:rPr>
        <w:t xml:space="preserve"> na zanimljiv i jednostavan način</w:t>
      </w:r>
      <w:r w:rsidR="001F3E72" w:rsidRPr="001B76A0">
        <w:rPr>
          <w:color w:val="231F20"/>
          <w:sz w:val="24"/>
          <w:szCs w:val="24"/>
        </w:rPr>
        <w:t xml:space="preserve"> </w:t>
      </w:r>
      <w:r w:rsidR="006A4B35" w:rsidRPr="001B76A0">
        <w:rPr>
          <w:color w:val="231F20"/>
          <w:sz w:val="24"/>
          <w:szCs w:val="24"/>
        </w:rPr>
        <w:t xml:space="preserve">saznati korisne informacije o izdvajanju grada Karlovca za </w:t>
      </w:r>
      <w:r w:rsidR="001F3E72" w:rsidRPr="001B76A0">
        <w:rPr>
          <w:color w:val="231F20"/>
          <w:sz w:val="24"/>
          <w:szCs w:val="24"/>
        </w:rPr>
        <w:t>gospodar</w:t>
      </w:r>
      <w:r w:rsidR="006A4B35" w:rsidRPr="001B76A0">
        <w:rPr>
          <w:color w:val="231F20"/>
          <w:sz w:val="24"/>
          <w:szCs w:val="24"/>
        </w:rPr>
        <w:t>ske aktivnosti</w:t>
      </w:r>
      <w:r w:rsidR="001F3E72" w:rsidRPr="001B76A0">
        <w:rPr>
          <w:color w:val="231F20"/>
          <w:sz w:val="24"/>
          <w:szCs w:val="24"/>
        </w:rPr>
        <w:t xml:space="preserve"> u 202</w:t>
      </w:r>
      <w:r w:rsidR="00C32E32" w:rsidRPr="001B76A0">
        <w:rPr>
          <w:color w:val="231F20"/>
          <w:sz w:val="24"/>
          <w:szCs w:val="24"/>
        </w:rPr>
        <w:t>3</w:t>
      </w:r>
      <w:r w:rsidR="001F3E72" w:rsidRPr="001B76A0">
        <w:rPr>
          <w:color w:val="231F20"/>
          <w:sz w:val="24"/>
          <w:szCs w:val="24"/>
        </w:rPr>
        <w:t>. godini,</w:t>
      </w:r>
      <w:r w:rsidR="00252C4F" w:rsidRPr="001B76A0">
        <w:rPr>
          <w:color w:val="231F20"/>
          <w:sz w:val="24"/>
          <w:szCs w:val="24"/>
        </w:rPr>
        <w:t xml:space="preserve"> </w:t>
      </w:r>
      <w:r w:rsidR="001F3E72" w:rsidRPr="001B76A0">
        <w:rPr>
          <w:color w:val="231F20"/>
          <w:sz w:val="24"/>
          <w:szCs w:val="24"/>
        </w:rPr>
        <w:t xml:space="preserve"> </w:t>
      </w:r>
      <w:r w:rsidR="001B3C57" w:rsidRPr="001B76A0">
        <w:rPr>
          <w:color w:val="231F20"/>
          <w:sz w:val="24"/>
          <w:szCs w:val="24"/>
        </w:rPr>
        <w:t>k</w:t>
      </w:r>
      <w:r w:rsidR="007B5A82" w:rsidRPr="001B76A0">
        <w:rPr>
          <w:color w:val="231F20"/>
          <w:sz w:val="24"/>
          <w:szCs w:val="24"/>
        </w:rPr>
        <w:t>o</w:t>
      </w:r>
      <w:r w:rsidR="00CC78A5" w:rsidRPr="001B76A0">
        <w:rPr>
          <w:color w:val="231F20"/>
          <w:sz w:val="24"/>
          <w:szCs w:val="24"/>
        </w:rPr>
        <w:t>liko se izdvaja za komunalnu i društvenu infrastrukturu</w:t>
      </w:r>
      <w:r w:rsidR="006A4B35" w:rsidRPr="001B76A0">
        <w:rPr>
          <w:color w:val="231F20"/>
          <w:sz w:val="24"/>
          <w:szCs w:val="24"/>
        </w:rPr>
        <w:t xml:space="preserve"> koji su to proračunski korisnici grada</w:t>
      </w:r>
      <w:r w:rsidR="003F1ADB" w:rsidRPr="001B76A0">
        <w:rPr>
          <w:color w:val="231F20"/>
          <w:sz w:val="24"/>
          <w:szCs w:val="24"/>
        </w:rPr>
        <w:t xml:space="preserve">, koliko se kroz godine izdvajalo za školstvo, kulturu, </w:t>
      </w:r>
      <w:r w:rsidR="00596084" w:rsidRPr="001B76A0">
        <w:rPr>
          <w:color w:val="231F20"/>
          <w:sz w:val="24"/>
          <w:szCs w:val="24"/>
        </w:rPr>
        <w:t>sport ovisno o području inter</w:t>
      </w:r>
      <w:r w:rsidR="0072540B" w:rsidRPr="001B76A0">
        <w:rPr>
          <w:color w:val="231F20"/>
          <w:sz w:val="24"/>
          <w:szCs w:val="24"/>
        </w:rPr>
        <w:t xml:space="preserve">esa. </w:t>
      </w:r>
    </w:p>
    <w:p w14:paraId="4285AD20" w14:textId="5B1C1C92" w:rsidR="00070BA2" w:rsidRPr="001B76A0" w:rsidRDefault="003F4BAD" w:rsidP="00070BA2">
      <w:pPr>
        <w:jc w:val="left"/>
        <w:rPr>
          <w:b/>
          <w:bCs/>
          <w:color w:val="231F20"/>
          <w:sz w:val="40"/>
          <w:szCs w:val="40"/>
        </w:rPr>
      </w:pPr>
      <w:r w:rsidRPr="001B76A0">
        <w:rPr>
          <w:b/>
          <w:bCs/>
          <w:color w:val="231F20"/>
          <w:sz w:val="40"/>
          <w:szCs w:val="40"/>
        </w:rPr>
        <w:t>PLANIRANE INVESTICIJE U 2023. GODINI</w:t>
      </w:r>
      <w:r w:rsidR="0050038F" w:rsidRPr="001B76A0">
        <w:rPr>
          <w:b/>
          <w:bCs/>
          <w:color w:val="231F20"/>
          <w:sz w:val="40"/>
          <w:szCs w:val="40"/>
        </w:rPr>
        <w:t xml:space="preserve"> </w:t>
      </w:r>
      <w:r w:rsidR="000863C1" w:rsidRPr="001B76A0">
        <w:rPr>
          <w:b/>
          <w:bCs/>
          <w:color w:val="231F20"/>
          <w:sz w:val="40"/>
          <w:szCs w:val="40"/>
        </w:rPr>
        <w:t xml:space="preserve"> </w:t>
      </w:r>
    </w:p>
    <w:p w14:paraId="51FFC936" w14:textId="3E5311C2" w:rsidR="00E9172D" w:rsidRPr="001B76A0" w:rsidRDefault="00CF1880" w:rsidP="00AB082B">
      <w:pPr>
        <w:pStyle w:val="ListParagraph"/>
        <w:numPr>
          <w:ilvl w:val="0"/>
          <w:numId w:val="38"/>
        </w:numPr>
        <w:jc w:val="left"/>
        <w:rPr>
          <w:color w:val="7030A0"/>
          <w:sz w:val="24"/>
          <w:szCs w:val="24"/>
        </w:rPr>
      </w:pPr>
      <w:r w:rsidRPr="001B76A0">
        <w:rPr>
          <w:sz w:val="24"/>
          <w:szCs w:val="24"/>
        </w:rPr>
        <w:t xml:space="preserve">Izgradnja dječjih vrtića </w:t>
      </w:r>
      <w:r w:rsidR="005F5243" w:rsidRPr="001B76A0">
        <w:rPr>
          <w:sz w:val="24"/>
          <w:szCs w:val="24"/>
        </w:rPr>
        <w:t xml:space="preserve">Luščić i Rečica </w:t>
      </w:r>
    </w:p>
    <w:p w14:paraId="1B0FFF9A" w14:textId="2844088E" w:rsidR="00B10C84" w:rsidRDefault="00B10C84" w:rsidP="00B10C84">
      <w:pPr>
        <w:pStyle w:val="ListParagraph"/>
        <w:rPr>
          <w:color w:val="7030A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3B94F" wp14:editId="367BE8A1">
            <wp:extent cx="4505247" cy="3721100"/>
            <wp:effectExtent l="0" t="0" r="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82" cy="37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9EE6" w14:textId="13DD090F" w:rsidR="00B10C84" w:rsidRDefault="00AB082B" w:rsidP="00B10C84">
      <w:pPr>
        <w:pStyle w:val="ListParagraph"/>
        <w:rPr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AB77AE" wp14:editId="574F948D">
            <wp:simplePos x="0" y="0"/>
            <wp:positionH relativeFrom="margin">
              <wp:posOffset>521970</wp:posOffset>
            </wp:positionH>
            <wp:positionV relativeFrom="margin">
              <wp:posOffset>4010025</wp:posOffset>
            </wp:positionV>
            <wp:extent cx="3910965" cy="3022600"/>
            <wp:effectExtent l="0" t="0" r="0" b="6350"/>
            <wp:wrapSquare wrapText="bothSides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B4F546" w14:textId="1554C79F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67098D6D" w14:textId="2D6D4AA2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70FC9A57" w14:textId="6CC04B67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06B76933" w14:textId="0B4966EC" w:rsidR="00FB631D" w:rsidRPr="00AB082B" w:rsidRDefault="00FB631D" w:rsidP="00AB082B">
      <w:pPr>
        <w:rPr>
          <w:color w:val="7030A0"/>
          <w:sz w:val="24"/>
          <w:szCs w:val="24"/>
        </w:rPr>
      </w:pPr>
    </w:p>
    <w:p w14:paraId="7CFE95E9" w14:textId="4DCA0241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59C56622" w14:textId="65999D12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6C5A4EC6" w14:textId="5F8CEAD4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3C19AC3F" w14:textId="3FF1AF93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35E96734" w14:textId="562916B2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01589E95" w14:textId="3FC86D88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071EC51D" w14:textId="427CAC26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43E4F3A3" w14:textId="41639925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24F6ED9F" w14:textId="21B1462A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28DD7833" w14:textId="5359062E" w:rsidR="00AB082B" w:rsidRDefault="00AB082B" w:rsidP="00B10C84">
      <w:pPr>
        <w:pStyle w:val="ListParagraph"/>
        <w:rPr>
          <w:color w:val="7030A0"/>
          <w:sz w:val="24"/>
          <w:szCs w:val="24"/>
        </w:rPr>
      </w:pPr>
    </w:p>
    <w:p w14:paraId="194F01C2" w14:textId="07032A4D" w:rsidR="00AB082B" w:rsidRDefault="00AB082B" w:rsidP="00B10C84">
      <w:pPr>
        <w:pStyle w:val="ListParagraph"/>
        <w:rPr>
          <w:color w:val="7030A0"/>
          <w:sz w:val="24"/>
          <w:szCs w:val="24"/>
        </w:rPr>
      </w:pPr>
    </w:p>
    <w:p w14:paraId="1F7A6FA4" w14:textId="77777777" w:rsidR="00AB082B" w:rsidRDefault="00AB082B" w:rsidP="00B10C84">
      <w:pPr>
        <w:pStyle w:val="ListParagraph"/>
        <w:rPr>
          <w:color w:val="7030A0"/>
          <w:sz w:val="24"/>
          <w:szCs w:val="24"/>
        </w:rPr>
      </w:pPr>
    </w:p>
    <w:p w14:paraId="63C1EBDD" w14:textId="4FCD6CBE" w:rsidR="005F5243" w:rsidRPr="001B76A0" w:rsidRDefault="005F5243" w:rsidP="00F27AE6">
      <w:pPr>
        <w:pStyle w:val="ListParagraph"/>
        <w:numPr>
          <w:ilvl w:val="0"/>
          <w:numId w:val="31"/>
        </w:numPr>
        <w:rPr>
          <w:color w:val="7030A0"/>
          <w:sz w:val="24"/>
          <w:szCs w:val="24"/>
        </w:rPr>
      </w:pPr>
      <w:r w:rsidRPr="001B76A0">
        <w:rPr>
          <w:sz w:val="24"/>
          <w:szCs w:val="24"/>
        </w:rPr>
        <w:t xml:space="preserve">Rekonstrukcija mosta Rakovac </w:t>
      </w:r>
    </w:p>
    <w:p w14:paraId="019F61D2" w14:textId="650C38FE" w:rsidR="00B65EC3" w:rsidRPr="001B76A0" w:rsidRDefault="00B65EC3" w:rsidP="00B65EC3">
      <w:pPr>
        <w:pStyle w:val="ListParagraph"/>
        <w:rPr>
          <w:color w:val="7030A0"/>
          <w:sz w:val="24"/>
          <w:szCs w:val="24"/>
        </w:rPr>
      </w:pPr>
    </w:p>
    <w:p w14:paraId="448669A0" w14:textId="2B7026D1" w:rsidR="009019E7" w:rsidRPr="001B76A0" w:rsidRDefault="005F5243" w:rsidP="00E9172D">
      <w:pPr>
        <w:pStyle w:val="ListParagraph"/>
        <w:numPr>
          <w:ilvl w:val="0"/>
          <w:numId w:val="31"/>
        </w:numPr>
        <w:rPr>
          <w:color w:val="7030A0"/>
          <w:sz w:val="24"/>
          <w:szCs w:val="24"/>
        </w:rPr>
      </w:pPr>
      <w:r w:rsidRPr="001B76A0">
        <w:rPr>
          <w:sz w:val="24"/>
          <w:szCs w:val="24"/>
        </w:rPr>
        <w:t xml:space="preserve">Energetska obnova </w:t>
      </w:r>
      <w:r w:rsidR="00714C67" w:rsidRPr="001B76A0">
        <w:rPr>
          <w:sz w:val="24"/>
          <w:szCs w:val="24"/>
        </w:rPr>
        <w:t xml:space="preserve">zgrade </w:t>
      </w:r>
      <w:r w:rsidRPr="001B76A0">
        <w:rPr>
          <w:sz w:val="24"/>
          <w:szCs w:val="24"/>
        </w:rPr>
        <w:t>Javne</w:t>
      </w:r>
      <w:r w:rsidR="00714C67" w:rsidRPr="001B76A0">
        <w:rPr>
          <w:sz w:val="24"/>
          <w:szCs w:val="24"/>
        </w:rPr>
        <w:t xml:space="preserve"> vatrogasne postrojbe</w:t>
      </w:r>
    </w:p>
    <w:p w14:paraId="7E47ED5F" w14:textId="77777777" w:rsidR="00E9172D" w:rsidRDefault="00E9172D" w:rsidP="001E13CF">
      <w:pPr>
        <w:rPr>
          <w:b/>
          <w:bCs/>
          <w:sz w:val="24"/>
          <w:szCs w:val="24"/>
        </w:rPr>
      </w:pPr>
    </w:p>
    <w:p w14:paraId="1386924C" w14:textId="77777777" w:rsidR="00E9172D" w:rsidRDefault="00E9172D" w:rsidP="001E13CF">
      <w:pPr>
        <w:rPr>
          <w:b/>
          <w:bCs/>
          <w:sz w:val="24"/>
          <w:szCs w:val="24"/>
        </w:rPr>
      </w:pPr>
    </w:p>
    <w:p w14:paraId="00963193" w14:textId="7968E77A" w:rsidR="00D05014" w:rsidRPr="001B76A0" w:rsidRDefault="00E9172D" w:rsidP="001E13CF">
      <w:pPr>
        <w:rPr>
          <w:sz w:val="24"/>
          <w:szCs w:val="24"/>
        </w:rPr>
      </w:pPr>
      <w:r w:rsidRPr="001B76A0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3E6B3834" wp14:editId="441680C9">
            <wp:simplePos x="0" y="0"/>
            <wp:positionH relativeFrom="margin">
              <wp:posOffset>-699559</wp:posOffset>
            </wp:positionH>
            <wp:positionV relativeFrom="paragraph">
              <wp:posOffset>432647</wp:posOffset>
            </wp:positionV>
            <wp:extent cx="2630170" cy="1972310"/>
            <wp:effectExtent l="0" t="0" r="0" b="8890"/>
            <wp:wrapSquare wrapText="bothSides"/>
            <wp:docPr id="7" name="Picture 7" descr="A building under constru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uilding under construction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01" w:rsidRPr="001B76A0">
        <w:rPr>
          <w:sz w:val="24"/>
          <w:szCs w:val="24"/>
        </w:rPr>
        <w:t xml:space="preserve">I </w:t>
      </w:r>
      <w:r w:rsidR="009019E7" w:rsidRPr="001B76A0">
        <w:rPr>
          <w:sz w:val="24"/>
          <w:szCs w:val="24"/>
        </w:rPr>
        <w:t>drugi projekti</w:t>
      </w:r>
      <w:r w:rsidR="004453EB" w:rsidRPr="001B76A0">
        <w:rPr>
          <w:sz w:val="24"/>
          <w:szCs w:val="24"/>
        </w:rPr>
        <w:t xml:space="preserve"> koji</w:t>
      </w:r>
      <w:r w:rsidR="00DD56DE" w:rsidRPr="001B76A0">
        <w:rPr>
          <w:sz w:val="24"/>
          <w:szCs w:val="24"/>
        </w:rPr>
        <w:t xml:space="preserve"> </w:t>
      </w:r>
      <w:r w:rsidR="009019E7" w:rsidRPr="001B76A0">
        <w:rPr>
          <w:sz w:val="24"/>
          <w:szCs w:val="24"/>
        </w:rPr>
        <w:t xml:space="preserve">će se </w:t>
      </w:r>
      <w:r w:rsidR="00CA62D3" w:rsidRPr="001B76A0">
        <w:rPr>
          <w:sz w:val="24"/>
          <w:szCs w:val="24"/>
        </w:rPr>
        <w:t xml:space="preserve">kandidirati na nacionalne i </w:t>
      </w:r>
      <w:r w:rsidR="00313DEB" w:rsidRPr="001B76A0">
        <w:rPr>
          <w:sz w:val="24"/>
          <w:szCs w:val="24"/>
        </w:rPr>
        <w:t xml:space="preserve">EU fondove ili </w:t>
      </w:r>
      <w:r w:rsidR="00D05014" w:rsidRPr="001B76A0">
        <w:rPr>
          <w:sz w:val="24"/>
          <w:szCs w:val="24"/>
        </w:rPr>
        <w:t xml:space="preserve">financirati iz proračunskih sredstava </w:t>
      </w:r>
    </w:p>
    <w:p w14:paraId="16A797C1" w14:textId="4F81D991" w:rsidR="002F5B74" w:rsidRPr="00F002AA" w:rsidRDefault="00E9172D" w:rsidP="00690301">
      <w:pPr>
        <w:pStyle w:val="ListParagraph"/>
        <w:numPr>
          <w:ilvl w:val="0"/>
          <w:numId w:val="35"/>
        </w:numPr>
        <w:spacing w:line="276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6E5236" wp14:editId="5983DC9B">
            <wp:simplePos x="0" y="0"/>
            <wp:positionH relativeFrom="margin">
              <wp:posOffset>2513330</wp:posOffset>
            </wp:positionH>
            <wp:positionV relativeFrom="paragraph">
              <wp:posOffset>1131570</wp:posOffset>
            </wp:positionV>
            <wp:extent cx="2408555" cy="1918335"/>
            <wp:effectExtent l="0" t="0" r="0" b="5715"/>
            <wp:wrapSquare wrapText="bothSides"/>
            <wp:docPr id="13" name="Picture 13" descr="A building under constru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uilding under constru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C152FFE" wp14:editId="63140E5B">
            <wp:simplePos x="0" y="0"/>
            <wp:positionH relativeFrom="margin">
              <wp:posOffset>-617855</wp:posOffset>
            </wp:positionH>
            <wp:positionV relativeFrom="paragraph">
              <wp:posOffset>2257425</wp:posOffset>
            </wp:positionV>
            <wp:extent cx="2832100" cy="1143000"/>
            <wp:effectExtent l="0" t="0" r="6350" b="0"/>
            <wp:wrapSquare wrapText="bothSides"/>
            <wp:docPr id="14" name="Picture 14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outdoor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EB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Nastavak </w:t>
      </w:r>
      <w:r w:rsidR="00F82847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radova na građenju komunalne infrastrukture prije svega projekt uređenja </w:t>
      </w:r>
      <w:r w:rsidR="002F5B74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komunalne infrastrukture u </w:t>
      </w:r>
      <w:r w:rsidR="00F82847" w:rsidRPr="00690301">
        <w:rPr>
          <w:rFonts w:cstheme="minorHAnsi"/>
          <w:color w:val="222222"/>
          <w:sz w:val="24"/>
          <w:szCs w:val="24"/>
          <w:shd w:val="clear" w:color="auto" w:fill="FFFFFF"/>
        </w:rPr>
        <w:t>Zvijezd</w:t>
      </w:r>
      <w:r w:rsidR="002F5B74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i </w:t>
      </w:r>
      <w:r w:rsidR="004F2933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, nastavak projekta rekonstrukcije vrelovodne mreže </w:t>
      </w:r>
      <w:r w:rsidR="00A473F5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čiji je nositelj Gradska toplana </w:t>
      </w:r>
      <w:r w:rsidR="00E82EC4" w:rsidRPr="00690301">
        <w:rPr>
          <w:rFonts w:cstheme="minorHAnsi"/>
          <w:color w:val="222222"/>
          <w:sz w:val="24"/>
          <w:szCs w:val="24"/>
          <w:shd w:val="clear" w:color="auto" w:fill="FFFFFF"/>
        </w:rPr>
        <w:t>te</w:t>
      </w:r>
      <w:r w:rsidR="00A473F5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 završetak radova na </w:t>
      </w:r>
      <w:r w:rsidR="00214A2F" w:rsidRPr="00690301">
        <w:rPr>
          <w:rFonts w:cstheme="minorHAnsi"/>
          <w:color w:val="222222"/>
          <w:sz w:val="24"/>
          <w:szCs w:val="24"/>
          <w:shd w:val="clear" w:color="auto" w:fill="FFFFFF"/>
        </w:rPr>
        <w:t>dugoočekivanoj</w:t>
      </w:r>
      <w:r w:rsidR="00E82EC4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A473F5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rekonstrukciji kina Edison </w:t>
      </w:r>
      <w:r w:rsidR="00F82847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6915C263" w14:textId="5CCD6AAA" w:rsidR="00F002AA" w:rsidRDefault="00F002AA" w:rsidP="00F002AA">
      <w:pPr>
        <w:spacing w:line="276" w:lineRule="auto"/>
        <w:rPr>
          <w:rFonts w:cstheme="minorHAnsi"/>
          <w:sz w:val="24"/>
          <w:szCs w:val="24"/>
        </w:rPr>
      </w:pPr>
    </w:p>
    <w:p w14:paraId="086EC25D" w14:textId="004BB287" w:rsidR="00F002AA" w:rsidRPr="00F002AA" w:rsidRDefault="004B1046" w:rsidP="004B1046">
      <w:pPr>
        <w:spacing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</w:p>
    <w:p w14:paraId="53676203" w14:textId="47F1E82A" w:rsidR="00737979" w:rsidRDefault="00737979" w:rsidP="00737979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60F243AA" w14:textId="1741B7F0" w:rsidR="00493258" w:rsidRPr="00070BA2" w:rsidRDefault="00493258" w:rsidP="00070BA2">
      <w:pPr>
        <w:spacing w:line="276" w:lineRule="auto"/>
        <w:rPr>
          <w:rFonts w:cstheme="minorHAnsi"/>
          <w:sz w:val="24"/>
          <w:szCs w:val="24"/>
        </w:rPr>
      </w:pPr>
    </w:p>
    <w:p w14:paraId="229EB842" w14:textId="02211409" w:rsidR="00493258" w:rsidRDefault="00493258" w:rsidP="00737979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0E34E8FA" w14:textId="0E662657" w:rsidR="00E42471" w:rsidRDefault="00E42471" w:rsidP="00737979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0DCF1597" w14:textId="6FE5075C" w:rsidR="00E42471" w:rsidRDefault="00E42471" w:rsidP="00737979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1CC1558F" w14:textId="44C115D7" w:rsidR="00E42471" w:rsidRPr="00690301" w:rsidRDefault="00E42471" w:rsidP="00737979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60A865CE" w14:textId="184BF7D2" w:rsidR="00452639" w:rsidRPr="00EA341E" w:rsidRDefault="00452639" w:rsidP="00690301">
      <w:pPr>
        <w:pStyle w:val="ListParagraph"/>
        <w:numPr>
          <w:ilvl w:val="0"/>
          <w:numId w:val="35"/>
        </w:numPr>
        <w:spacing w:line="276" w:lineRule="auto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>U 2022. godini ugovorena su sredstva iz EU Fonda solidarnosti za konstruktivnu obnovu pet kapitalnih objekata u Gradu: zgrade KAMOD-a, Hrvatskog doma, Muzeja, tzv. Male zgrade gradske uprave i kuće Stjepana Mihalića na Gazi.</w:t>
      </w:r>
      <w:r w:rsidR="00811C27" w:rsidRPr="00811C27">
        <w:rPr>
          <w:rFonts w:cstheme="minorHAnsi"/>
          <w:noProof/>
          <w:color w:val="130F0C"/>
          <w:sz w:val="24"/>
          <w:szCs w:val="24"/>
          <w:shd w:val="clear" w:color="auto" w:fill="FFFFFF"/>
        </w:rPr>
        <w:t xml:space="preserve"> </w:t>
      </w:r>
    </w:p>
    <w:p w14:paraId="572835D5" w14:textId="69DD2BFD" w:rsidR="00EA341E" w:rsidRDefault="00F002AA" w:rsidP="0075205C">
      <w:pPr>
        <w:pStyle w:val="ListParagraph"/>
        <w:spacing w:line="276" w:lineRule="auto"/>
        <w:jc w:val="center"/>
        <w:rPr>
          <w:rFonts w:cstheme="minorHAnsi"/>
          <w:color w:val="130F0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20DE71C" wp14:editId="0F632357">
            <wp:extent cx="2596589" cy="1449133"/>
            <wp:effectExtent l="0" t="0" r="0" b="0"/>
            <wp:docPr id="10" name="Picture 10" descr="A building under constru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uilding under constru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89" cy="14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B298" w14:textId="6C61B112" w:rsidR="003E0C2B" w:rsidRPr="000713CD" w:rsidRDefault="0075205C" w:rsidP="000713CD">
      <w:pPr>
        <w:pStyle w:val="ListParagraph"/>
        <w:spacing w:line="276" w:lineRule="auto"/>
        <w:jc w:val="left"/>
        <w:rPr>
          <w:rFonts w:cstheme="minorHAnsi"/>
          <w:color w:val="130F0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B2ED1FB" wp14:editId="0E3A66B9">
            <wp:extent cx="2468033" cy="1645355"/>
            <wp:effectExtent l="0" t="0" r="8890" b="0"/>
            <wp:docPr id="11" name="Picture 11" descr="A picture containing outdoor, building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building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49" cy="1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D" w:rsidRPr="0016285D">
        <w:t xml:space="preserve"> </w:t>
      </w:r>
      <w:r w:rsidR="0016285D">
        <w:rPr>
          <w:noProof/>
        </w:rPr>
        <w:drawing>
          <wp:inline distT="0" distB="0" distL="0" distR="0" wp14:anchorId="25F8DCE8" wp14:editId="7ABBF0B9">
            <wp:extent cx="2579367" cy="1612688"/>
            <wp:effectExtent l="0" t="0" r="0" b="6985"/>
            <wp:docPr id="12" name="Picture 12" descr="A picture containing building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uilding, sky, outdoor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62" cy="16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1F34" w14:textId="3589F0A0" w:rsidR="00D00BD4" w:rsidRPr="00D00BD4" w:rsidRDefault="00D00BD4" w:rsidP="00D00BD4">
      <w:pPr>
        <w:spacing w:line="276" w:lineRule="auto"/>
        <w:rPr>
          <w:rFonts w:cstheme="minorHAnsi"/>
          <w:sz w:val="24"/>
          <w:szCs w:val="24"/>
        </w:rPr>
      </w:pPr>
    </w:p>
    <w:p w14:paraId="78562FF9" w14:textId="2562AEBB" w:rsidR="00452639" w:rsidRPr="00A07D15" w:rsidRDefault="00452639" w:rsidP="00690301">
      <w:pPr>
        <w:pStyle w:val="ListParagraph"/>
        <w:numPr>
          <w:ilvl w:val="0"/>
          <w:numId w:val="35"/>
        </w:numPr>
        <w:spacing w:line="276" w:lineRule="auto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Nastavak </w:t>
      </w:r>
      <w:r w:rsidR="002A403B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komunalnih projekata </w:t>
      </w:r>
      <w:r w:rsidR="00396C6F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kao što su </w:t>
      </w:r>
      <w:r w:rsidR="00214A2F" w:rsidRPr="00690301">
        <w:rPr>
          <w:rFonts w:cstheme="minorHAnsi"/>
          <w:color w:val="130F0C"/>
          <w:sz w:val="24"/>
          <w:szCs w:val="24"/>
          <w:shd w:val="clear" w:color="auto" w:fill="FFFFFF"/>
        </w:rPr>
        <w:t>rekonstrukcija i uređenje prometnica, dječjih igrališta, izgradnja, asfaltiranje makadamskih cesta, ulaganja u sportske objekte i slično</w:t>
      </w:r>
    </w:p>
    <w:p w14:paraId="5613171D" w14:textId="06A620DD" w:rsidR="006B72A3" w:rsidRPr="000966F0" w:rsidRDefault="006B5824" w:rsidP="000966F0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BF41942" wp14:editId="5305BE4A">
            <wp:simplePos x="0" y="0"/>
            <wp:positionH relativeFrom="margin">
              <wp:posOffset>3443181</wp:posOffset>
            </wp:positionH>
            <wp:positionV relativeFrom="margin">
              <wp:posOffset>1729105</wp:posOffset>
            </wp:positionV>
            <wp:extent cx="2735580" cy="1896110"/>
            <wp:effectExtent l="0" t="0" r="7620" b="8890"/>
            <wp:wrapSquare wrapText="bothSides"/>
            <wp:docPr id="22" name="Picture 22" descr="A group of people working on a construction 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working on a construction si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55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1A">
        <w:rPr>
          <w:noProof/>
        </w:rPr>
        <w:drawing>
          <wp:inline distT="0" distB="0" distL="0" distR="0" wp14:anchorId="7885D76C" wp14:editId="57F61775">
            <wp:extent cx="2738967" cy="1712157"/>
            <wp:effectExtent l="0" t="0" r="4445" b="2540"/>
            <wp:docPr id="2" name="Picture 2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tre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24" cy="173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02B3" w:rsidRPr="002502B3">
        <w:t xml:space="preserve"> </w:t>
      </w:r>
      <w:r w:rsidR="002502B3">
        <w:rPr>
          <w:b/>
          <w:bCs/>
          <w:noProof/>
          <w:sz w:val="24"/>
          <w:szCs w:val="24"/>
        </w:rPr>
        <w:drawing>
          <wp:inline distT="0" distB="0" distL="0" distR="0" wp14:anchorId="6372BD10" wp14:editId="43CBED72">
            <wp:extent cx="2761615" cy="1579245"/>
            <wp:effectExtent l="0" t="0" r="635" b="1905"/>
            <wp:docPr id="8" name="Picture 8" descr="A picture containing outdoor, sky, grass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sky, grass,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C1243" w14:textId="2C16ED9B" w:rsidR="00070BA2" w:rsidRDefault="002502B3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5D18CC" wp14:editId="276937A1">
            <wp:extent cx="3242733" cy="1692910"/>
            <wp:effectExtent l="0" t="0" r="0" b="2540"/>
            <wp:docPr id="18" name="Picture 18" descr="A picture containing outdoor, building, groun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building, groun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16" cy="17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824" w:rsidRPr="006B5824">
        <w:t xml:space="preserve"> </w:t>
      </w:r>
    </w:p>
    <w:p w14:paraId="76375766" w14:textId="7519B96A" w:rsidR="00070BA2" w:rsidRDefault="00070BA2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76EB0AD2" w14:textId="4DF8F3BF" w:rsidR="00E9172D" w:rsidRDefault="00E9172D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62ABB403" w14:textId="7025B7D2" w:rsidR="006B5824" w:rsidRDefault="006B5824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7209E03B" w14:textId="77777777" w:rsidR="006B5824" w:rsidRDefault="006B5824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537970A6" w14:textId="3A414D18" w:rsidR="006B72A3" w:rsidRDefault="005733A8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DA58F" wp14:editId="0162F6EC">
                <wp:simplePos x="0" y="0"/>
                <wp:positionH relativeFrom="column">
                  <wp:posOffset>178560</wp:posOffset>
                </wp:positionH>
                <wp:positionV relativeFrom="paragraph">
                  <wp:posOffset>133589</wp:posOffset>
                </wp:positionV>
                <wp:extent cx="3467100" cy="520596"/>
                <wp:effectExtent l="19050" t="19050" r="38100" b="89535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20596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FEE6D" w14:textId="3A3ED630" w:rsidR="005733A8" w:rsidRDefault="005733A8" w:rsidP="005733A8">
                            <w:pPr>
                              <w:jc w:val="center"/>
                            </w:pPr>
                            <w:r>
                              <w:t>Jeste li znali da grad Karlovac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A58F" id="Speech Bubble: Oval 20" o:spid="_x0000_s1033" type="#_x0000_t63" style="position:absolute;left:0;text-align:left;margin-left:14.05pt;margin-top:10.5pt;width:273pt;height:4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" adj="6300,24300" fillcolor="#ad84c6 [3204]" strokecolor="#593470 [1604]" strokeweight="1pt">
                <v:textbox>
                  <w:txbxContent>
                    <w:p w14:paraId="113FEE6D" w14:textId="3A3ED630" w:rsidR="005733A8" w:rsidRDefault="005733A8" w:rsidP="005733A8">
                      <w:pPr>
                        <w:jc w:val="center"/>
                      </w:pPr>
                      <w:r>
                        <w:t>Jeste li znali da grad Karlovac</w:t>
                      </w:r>
                    </w:p>
                  </w:txbxContent>
                </v:textbox>
              </v:shape>
            </w:pict>
          </mc:Fallback>
        </mc:AlternateContent>
      </w:r>
    </w:p>
    <w:p w14:paraId="56AD799C" w14:textId="23FA0690" w:rsidR="006B72A3" w:rsidRDefault="006B72A3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157C2794" w14:textId="50507511" w:rsidR="00124730" w:rsidRDefault="00124730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39A7F554" w14:textId="77777777" w:rsidR="002447D4" w:rsidRPr="00690301" w:rsidRDefault="002447D4" w:rsidP="00157132">
      <w:pPr>
        <w:shd w:val="clear" w:color="auto" w:fill="FFFFFF"/>
        <w:spacing w:after="0" w:line="240" w:lineRule="auto"/>
        <w:textAlignment w:val="baseline"/>
        <w:rPr>
          <w:b/>
          <w:bCs/>
          <w:sz w:val="24"/>
          <w:szCs w:val="24"/>
        </w:rPr>
      </w:pPr>
    </w:p>
    <w:p w14:paraId="32B7B145" w14:textId="548E83C0" w:rsidR="00B87ADE" w:rsidRPr="00690301" w:rsidRDefault="004A3797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</w:rPr>
        <w:t>f</w:t>
      </w:r>
      <w:r w:rsidR="00133FA1" w:rsidRPr="00690301">
        <w:rPr>
          <w:rFonts w:cstheme="minorHAnsi"/>
          <w:color w:val="130F0C"/>
          <w:sz w:val="24"/>
          <w:szCs w:val="24"/>
        </w:rPr>
        <w:t xml:space="preserve">inancira </w:t>
      </w:r>
      <w:r w:rsidR="00263B77" w:rsidRPr="00690301">
        <w:rPr>
          <w:rFonts w:cstheme="minorHAnsi"/>
          <w:color w:val="130F0C"/>
          <w:sz w:val="24"/>
          <w:szCs w:val="24"/>
        </w:rPr>
        <w:t>novčan</w:t>
      </w:r>
      <w:r w:rsidR="00133FA1" w:rsidRPr="00690301">
        <w:rPr>
          <w:rFonts w:cstheme="minorHAnsi"/>
          <w:color w:val="130F0C"/>
          <w:sz w:val="24"/>
          <w:szCs w:val="24"/>
        </w:rPr>
        <w:t>u naknadu</w:t>
      </w:r>
      <w:r w:rsidR="00263B77" w:rsidRPr="00690301">
        <w:rPr>
          <w:rFonts w:cstheme="minorHAnsi"/>
          <w:color w:val="130F0C"/>
          <w:sz w:val="24"/>
          <w:szCs w:val="24"/>
        </w:rPr>
        <w:t xml:space="preserve"> za novorođene bebe (prvo i drugo dijete </w:t>
      </w:r>
      <w:r w:rsidR="006617E1">
        <w:rPr>
          <w:rFonts w:cstheme="minorHAnsi"/>
          <w:color w:val="130F0C"/>
          <w:sz w:val="24"/>
          <w:szCs w:val="24"/>
        </w:rPr>
        <w:t>265</w:t>
      </w:r>
      <w:r w:rsidR="002309AF">
        <w:rPr>
          <w:rFonts w:cstheme="minorHAnsi"/>
          <w:color w:val="130F0C"/>
          <w:sz w:val="24"/>
          <w:szCs w:val="24"/>
        </w:rPr>
        <w:t>€</w:t>
      </w:r>
      <w:r w:rsidR="00263B77" w:rsidRPr="00690301">
        <w:rPr>
          <w:rFonts w:cstheme="minorHAnsi"/>
          <w:color w:val="130F0C"/>
          <w:sz w:val="24"/>
          <w:szCs w:val="24"/>
        </w:rPr>
        <w:t xml:space="preserve">,  a treće i svako slijedeće dijete te posvojeno dijete </w:t>
      </w:r>
      <w:r w:rsidR="002309AF">
        <w:rPr>
          <w:rFonts w:cstheme="minorHAnsi"/>
          <w:color w:val="130F0C"/>
          <w:sz w:val="24"/>
          <w:szCs w:val="24"/>
        </w:rPr>
        <w:t>398€</w:t>
      </w:r>
      <w:r w:rsidR="00B077FA" w:rsidRPr="00690301">
        <w:rPr>
          <w:rFonts w:cstheme="minorHAnsi"/>
          <w:color w:val="130F0C"/>
          <w:sz w:val="24"/>
          <w:szCs w:val="24"/>
        </w:rPr>
        <w:t>)</w:t>
      </w:r>
    </w:p>
    <w:p w14:paraId="57B9D1A0" w14:textId="7A0E7F15" w:rsidR="007145AE" w:rsidRPr="00690301" w:rsidRDefault="00243280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</w:rPr>
        <w:t>sufinancira redovit</w:t>
      </w:r>
      <w:r w:rsidR="00B077FA" w:rsidRPr="00690301">
        <w:rPr>
          <w:rFonts w:cstheme="minorHAnsi"/>
          <w:color w:val="130F0C"/>
          <w:sz w:val="24"/>
          <w:szCs w:val="24"/>
        </w:rPr>
        <w:t>e</w:t>
      </w:r>
      <w:r w:rsidRPr="00690301">
        <w:rPr>
          <w:rFonts w:cstheme="minorHAnsi"/>
          <w:color w:val="130F0C"/>
          <w:sz w:val="24"/>
          <w:szCs w:val="24"/>
        </w:rPr>
        <w:t xml:space="preserve"> program</w:t>
      </w:r>
      <w:r w:rsidR="00B077FA" w:rsidRPr="00690301">
        <w:rPr>
          <w:rFonts w:cstheme="minorHAnsi"/>
          <w:color w:val="130F0C"/>
          <w:sz w:val="24"/>
          <w:szCs w:val="24"/>
        </w:rPr>
        <w:t>e</w:t>
      </w:r>
      <w:r w:rsidRPr="00690301">
        <w:rPr>
          <w:rFonts w:cstheme="minorHAnsi"/>
          <w:color w:val="130F0C"/>
          <w:sz w:val="24"/>
          <w:szCs w:val="24"/>
        </w:rPr>
        <w:t xml:space="preserve"> predškolskog odgoja</w:t>
      </w:r>
      <w:r w:rsidR="002309AF">
        <w:rPr>
          <w:rFonts w:cstheme="minorHAnsi"/>
          <w:color w:val="130F0C"/>
          <w:sz w:val="24"/>
          <w:szCs w:val="24"/>
        </w:rPr>
        <w:t xml:space="preserve"> s oko </w:t>
      </w:r>
      <w:r w:rsidR="000651C3">
        <w:rPr>
          <w:rFonts w:cstheme="minorHAnsi"/>
          <w:color w:val="130F0C"/>
          <w:sz w:val="24"/>
          <w:szCs w:val="24"/>
        </w:rPr>
        <w:t>2.400€ godišnje po djetetu</w:t>
      </w:r>
    </w:p>
    <w:p w14:paraId="554DBC1A" w14:textId="223623B7" w:rsidR="005E7304" w:rsidRPr="00690301" w:rsidRDefault="005E7304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>sufinancira programe osnovnih škola iznad standarda</w:t>
      </w:r>
    </w:p>
    <w:p w14:paraId="5F18F320" w14:textId="6F289229" w:rsidR="00C83713" w:rsidRPr="00690301" w:rsidRDefault="00C83713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</w:rPr>
        <w:t>sufinancira privatn</w:t>
      </w:r>
      <w:r w:rsidR="00B077FA" w:rsidRPr="00690301">
        <w:rPr>
          <w:rFonts w:cstheme="minorHAnsi"/>
          <w:color w:val="130F0C"/>
          <w:sz w:val="24"/>
          <w:szCs w:val="24"/>
        </w:rPr>
        <w:t>e</w:t>
      </w:r>
      <w:r w:rsidRPr="00690301">
        <w:rPr>
          <w:rFonts w:cstheme="minorHAnsi"/>
          <w:color w:val="130F0C"/>
          <w:sz w:val="24"/>
          <w:szCs w:val="24"/>
        </w:rPr>
        <w:t xml:space="preserve"> vrtić</w:t>
      </w:r>
      <w:r w:rsidR="00B077FA" w:rsidRPr="00690301">
        <w:rPr>
          <w:rFonts w:cstheme="minorHAnsi"/>
          <w:color w:val="130F0C"/>
          <w:sz w:val="24"/>
          <w:szCs w:val="24"/>
        </w:rPr>
        <w:t>e</w:t>
      </w:r>
      <w:r w:rsidRPr="00690301">
        <w:rPr>
          <w:rFonts w:cstheme="minorHAnsi"/>
          <w:color w:val="130F0C"/>
          <w:sz w:val="24"/>
          <w:szCs w:val="24"/>
        </w:rPr>
        <w:t xml:space="preserve"> i obrt</w:t>
      </w:r>
      <w:r w:rsidR="00B077FA" w:rsidRPr="00690301">
        <w:rPr>
          <w:rFonts w:cstheme="minorHAnsi"/>
          <w:color w:val="130F0C"/>
          <w:sz w:val="24"/>
          <w:szCs w:val="24"/>
        </w:rPr>
        <w:t>e</w:t>
      </w:r>
      <w:r w:rsidRPr="00690301">
        <w:rPr>
          <w:rFonts w:cstheme="minorHAnsi"/>
          <w:color w:val="130F0C"/>
          <w:sz w:val="24"/>
          <w:szCs w:val="24"/>
        </w:rPr>
        <w:t xml:space="preserve"> za čuvanje djece</w:t>
      </w:r>
    </w:p>
    <w:p w14:paraId="664B3CAE" w14:textId="407E0222" w:rsidR="00BF3AAF" w:rsidRPr="00690301" w:rsidRDefault="00486167" w:rsidP="005E7304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 xml:space="preserve">sufinancira produženi boravak u osnovnim školama za </w:t>
      </w:r>
      <w:r w:rsidR="000B309A">
        <w:rPr>
          <w:sz w:val="24"/>
          <w:szCs w:val="24"/>
        </w:rPr>
        <w:t xml:space="preserve">627 </w:t>
      </w:r>
      <w:r w:rsidRPr="00690301">
        <w:rPr>
          <w:sz w:val="24"/>
          <w:szCs w:val="24"/>
        </w:rPr>
        <w:t xml:space="preserve">učenika  </w:t>
      </w:r>
    </w:p>
    <w:p w14:paraId="22BFF857" w14:textId="1704EC7D" w:rsidR="00BF3AAF" w:rsidRPr="00690301" w:rsidRDefault="00486167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 xml:space="preserve">u dječjim vrtićima i osnovnim školama sufinancira pomoćnike u nastavi djeci s teškoćama u razvoju </w:t>
      </w:r>
      <w:r w:rsidR="009114B0" w:rsidRPr="00690301">
        <w:rPr>
          <w:sz w:val="24"/>
          <w:szCs w:val="24"/>
        </w:rPr>
        <w:t>(</w:t>
      </w:r>
      <w:r w:rsidR="00332887">
        <w:rPr>
          <w:sz w:val="24"/>
          <w:szCs w:val="24"/>
        </w:rPr>
        <w:t>85</w:t>
      </w:r>
      <w:r w:rsidR="009114B0" w:rsidRPr="00690301">
        <w:rPr>
          <w:sz w:val="24"/>
          <w:szCs w:val="24"/>
        </w:rPr>
        <w:t xml:space="preserve"> učenika</w:t>
      </w:r>
      <w:r w:rsidR="00332887">
        <w:rPr>
          <w:sz w:val="24"/>
          <w:szCs w:val="24"/>
        </w:rPr>
        <w:t xml:space="preserve"> </w:t>
      </w:r>
      <w:r w:rsidR="00426456">
        <w:rPr>
          <w:sz w:val="24"/>
          <w:szCs w:val="24"/>
        </w:rPr>
        <w:t>u osnovnim školama i 31 dijete u vrtiću</w:t>
      </w:r>
      <w:r w:rsidR="009114B0" w:rsidRPr="00690301">
        <w:rPr>
          <w:sz w:val="24"/>
          <w:szCs w:val="24"/>
        </w:rPr>
        <w:t xml:space="preserve">) </w:t>
      </w:r>
    </w:p>
    <w:p w14:paraId="53D5AF6F" w14:textId="58D53DFD" w:rsidR="00BF3AAF" w:rsidRPr="00690301" w:rsidRDefault="00486167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 xml:space="preserve">sufinancira </w:t>
      </w:r>
      <w:r w:rsidR="00225D76" w:rsidRPr="00690301">
        <w:rPr>
          <w:sz w:val="24"/>
          <w:szCs w:val="24"/>
        </w:rPr>
        <w:t>nabavu</w:t>
      </w:r>
      <w:r w:rsidRPr="00690301">
        <w:rPr>
          <w:sz w:val="24"/>
          <w:szCs w:val="24"/>
        </w:rPr>
        <w:t xml:space="preserve"> obrazovnih materijala učenicima osnovnih škola </w:t>
      </w:r>
      <w:r w:rsidR="00FF3D08">
        <w:rPr>
          <w:sz w:val="24"/>
          <w:szCs w:val="24"/>
        </w:rPr>
        <w:t>za 3.732 učenika</w:t>
      </w:r>
    </w:p>
    <w:p w14:paraId="2285EC96" w14:textId="601EA230" w:rsidR="009B0A82" w:rsidRPr="00690301" w:rsidRDefault="00486167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 xml:space="preserve">sufinancira prijevoz učenika </w:t>
      </w:r>
      <w:r w:rsidR="00584BFC" w:rsidRPr="00690301">
        <w:rPr>
          <w:sz w:val="24"/>
          <w:szCs w:val="24"/>
        </w:rPr>
        <w:t xml:space="preserve">osnovnih škola </w:t>
      </w:r>
      <w:r w:rsidR="004A3669" w:rsidRPr="00690301">
        <w:rPr>
          <w:sz w:val="24"/>
          <w:szCs w:val="24"/>
        </w:rPr>
        <w:t>iznad zakonskog standarda</w:t>
      </w:r>
      <w:r w:rsidR="00B26158">
        <w:rPr>
          <w:sz w:val="24"/>
          <w:szCs w:val="24"/>
        </w:rPr>
        <w:t xml:space="preserve"> (za </w:t>
      </w:r>
      <w:r w:rsidR="00E4173E">
        <w:rPr>
          <w:sz w:val="24"/>
          <w:szCs w:val="24"/>
        </w:rPr>
        <w:t>952 učenika)</w:t>
      </w:r>
      <w:r w:rsidR="004A3669" w:rsidRPr="00690301">
        <w:rPr>
          <w:sz w:val="24"/>
          <w:szCs w:val="24"/>
        </w:rPr>
        <w:t xml:space="preserve"> te prijevoz učenika srednjih škola </w:t>
      </w:r>
      <w:r w:rsidR="009114B0" w:rsidRPr="00690301">
        <w:rPr>
          <w:sz w:val="24"/>
          <w:szCs w:val="24"/>
        </w:rPr>
        <w:t>(</w:t>
      </w:r>
      <w:r w:rsidR="00E4173E">
        <w:rPr>
          <w:sz w:val="24"/>
          <w:szCs w:val="24"/>
        </w:rPr>
        <w:t>za 638 učenika</w:t>
      </w:r>
      <w:r w:rsidR="009114B0" w:rsidRPr="00690301">
        <w:rPr>
          <w:sz w:val="24"/>
          <w:szCs w:val="24"/>
        </w:rPr>
        <w:t xml:space="preserve">) </w:t>
      </w:r>
    </w:p>
    <w:p w14:paraId="47B5DB86" w14:textId="73977757" w:rsidR="00486167" w:rsidRPr="00690301" w:rsidRDefault="00486167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lastRenderedPageBreak/>
        <w:t>stipendi</w:t>
      </w:r>
      <w:r w:rsidR="009B0A82" w:rsidRPr="00690301">
        <w:rPr>
          <w:sz w:val="24"/>
          <w:szCs w:val="24"/>
        </w:rPr>
        <w:t>ra</w:t>
      </w:r>
      <w:r w:rsidRPr="00690301">
        <w:rPr>
          <w:sz w:val="24"/>
          <w:szCs w:val="24"/>
        </w:rPr>
        <w:t xml:space="preserve"> student</w:t>
      </w:r>
      <w:r w:rsidR="009B0A82" w:rsidRPr="00690301">
        <w:rPr>
          <w:sz w:val="24"/>
          <w:szCs w:val="24"/>
        </w:rPr>
        <w:t>e</w:t>
      </w:r>
      <w:r w:rsidRPr="00690301">
        <w:rPr>
          <w:sz w:val="24"/>
          <w:szCs w:val="24"/>
        </w:rPr>
        <w:t xml:space="preserve"> i učeni</w:t>
      </w:r>
      <w:r w:rsidR="009B0A82" w:rsidRPr="00690301">
        <w:rPr>
          <w:sz w:val="24"/>
          <w:szCs w:val="24"/>
        </w:rPr>
        <w:t>ke</w:t>
      </w:r>
      <w:r w:rsidRPr="00690301">
        <w:rPr>
          <w:sz w:val="24"/>
          <w:szCs w:val="24"/>
        </w:rPr>
        <w:t xml:space="preserve"> </w:t>
      </w:r>
      <w:r w:rsidR="009114B0" w:rsidRPr="00690301">
        <w:rPr>
          <w:sz w:val="24"/>
          <w:szCs w:val="24"/>
        </w:rPr>
        <w:t>njih 70-ak</w:t>
      </w:r>
    </w:p>
    <w:p w14:paraId="14CA36B9" w14:textId="0D46DE38" w:rsidR="00A14E10" w:rsidRPr="00690301" w:rsidRDefault="00A14E10" w:rsidP="00B87ADE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sz w:val="24"/>
          <w:szCs w:val="24"/>
        </w:rPr>
        <w:t>fin</w:t>
      </w:r>
      <w:r w:rsidR="00D93E25" w:rsidRPr="00690301">
        <w:rPr>
          <w:sz w:val="24"/>
          <w:szCs w:val="24"/>
        </w:rPr>
        <w:t xml:space="preserve">ancira prehranu učenicima čiji su roditelji korisnici socijalnog programa, a od ove godine </w:t>
      </w:r>
      <w:r w:rsidR="0061420D" w:rsidRPr="00690301">
        <w:rPr>
          <w:sz w:val="24"/>
          <w:szCs w:val="24"/>
        </w:rPr>
        <w:t>sufinancira prehranu svih učenika osnovnih škola</w:t>
      </w:r>
    </w:p>
    <w:p w14:paraId="3C0B1ADB" w14:textId="77777777" w:rsidR="00C02D81" w:rsidRPr="00690301" w:rsidRDefault="0052493A" w:rsidP="00C02D81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>Grad Karlovac organizator je velikih manifestacija kao što su Zvjezdano ljeto, Dani piva Karlovac i Advent u Karlovcu te niza drugih kulturnih i zabavnih događanja koji stvaraju prepoznatljivost destinacije, a time i razlog povećane potrošnje u turističkom sektoru</w:t>
      </w:r>
    </w:p>
    <w:p w14:paraId="318FC4B5" w14:textId="5759C202" w:rsidR="0052493A" w:rsidRPr="00690301" w:rsidRDefault="00C02D81" w:rsidP="00C02D81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>u</w:t>
      </w:r>
      <w:r w:rsidR="00365BD4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 posebnom fokusu su nam i obnovljivi izvori i korištenje geotermalne energije</w:t>
      </w:r>
      <w:r w:rsidR="00EA0467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; </w:t>
      </w: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>provodi</w:t>
      </w:r>
      <w:r w:rsidR="00EA0467" w:rsidRPr="00690301">
        <w:rPr>
          <w:rFonts w:cstheme="minorHAnsi"/>
          <w:color w:val="130F0C"/>
          <w:sz w:val="24"/>
          <w:szCs w:val="24"/>
          <w:shd w:val="clear" w:color="auto" w:fill="FFFFFF"/>
        </w:rPr>
        <w:t>mo</w:t>
      </w: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 projekt  „Korištenje geotermalne energije za potrebe grijanja u gradu Karlovcu – PREP4KaGT-1“ </w:t>
      </w:r>
      <w:r w:rsidR="00711A54" w:rsidRPr="00690301">
        <w:rPr>
          <w:rFonts w:cstheme="minorHAnsi"/>
          <w:color w:val="130F0C"/>
          <w:sz w:val="24"/>
          <w:szCs w:val="24"/>
          <w:shd w:val="clear" w:color="auto" w:fill="FFFFFF"/>
        </w:rPr>
        <w:t>i projekt Solarizacija ustanova Grada Karlovca – SolariKA</w:t>
      </w:r>
    </w:p>
    <w:p w14:paraId="087C7AF2" w14:textId="70752069" w:rsidR="00EA0467" w:rsidRPr="00690301" w:rsidRDefault="00176186" w:rsidP="00C02D81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>m</w:t>
      </w:r>
      <w:r w:rsidR="00290B68" w:rsidRPr="00690301">
        <w:rPr>
          <w:rFonts w:cstheme="minorHAnsi"/>
          <w:color w:val="130F0C"/>
          <w:sz w:val="24"/>
          <w:szCs w:val="24"/>
          <w:shd w:val="clear" w:color="auto" w:fill="FFFFFF"/>
        </w:rPr>
        <w:t>eđu prvima smo donijeli sveobuhvatnu Strategiju pametnog grada i njome utvrdili 19 strateških poteza u razvoju Smart cityja</w:t>
      </w:r>
    </w:p>
    <w:p w14:paraId="1526FACE" w14:textId="6959F9A1" w:rsidR="00FE4E1A" w:rsidRPr="007E2BB1" w:rsidRDefault="00176186" w:rsidP="00CB0E43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7E2BB1">
        <w:rPr>
          <w:rFonts w:cstheme="minorHAnsi"/>
          <w:color w:val="130F0C"/>
          <w:sz w:val="24"/>
          <w:szCs w:val="24"/>
          <w:shd w:val="clear" w:color="auto" w:fill="FFFFFF"/>
        </w:rPr>
        <w:t>omogućena je i digitalizacija niza usluga prema građanima i poslovnim subjektima</w:t>
      </w:r>
    </w:p>
    <w:p w14:paraId="5B9F6D65" w14:textId="028F550F" w:rsidR="00FE4E1A" w:rsidRPr="00157132" w:rsidRDefault="00FE4E1A" w:rsidP="0015713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30F0C"/>
          <w:lang w:eastAsia="hr-HR"/>
        </w:rPr>
      </w:pPr>
    </w:p>
    <w:p w14:paraId="05782B92" w14:textId="2B0998E2" w:rsidR="00192062" w:rsidRPr="001E13CF" w:rsidRDefault="00192062" w:rsidP="001E13CF">
      <w:pPr>
        <w:rPr>
          <w:rFonts w:eastAsia="Times New Roman"/>
          <w:color w:val="000000"/>
          <w:spacing w:val="-5"/>
          <w:lang w:eastAsia="hr-HR"/>
        </w:rPr>
      </w:pPr>
    </w:p>
    <w:p w14:paraId="7B8F2E1D" w14:textId="38846BF6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4EFFC022" w14:textId="336A1CA9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460F259" w14:textId="37CAA356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4B9AEC53" w14:textId="1FDB6068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3E0E3206" w14:textId="4F2621F5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7D3FF9D3" w14:textId="1A601308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72C6EBA6" w14:textId="77777777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7BD510E6" w14:textId="77777777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0334C8AD" w14:textId="469EE46C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563D79EB" w14:textId="5C57A008" w:rsidR="00176F6D" w:rsidRDefault="00176F6D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7EDAC994" w14:textId="5B875384" w:rsidR="00176F6D" w:rsidRDefault="00176F6D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4489C039" w14:textId="288AF341" w:rsidR="00176F6D" w:rsidRDefault="00176F6D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62227AF8" w14:textId="29D55366" w:rsidR="00176F6D" w:rsidRDefault="00176F6D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0964FEDD" w14:textId="7C3ABC9A" w:rsidR="00176F6D" w:rsidRDefault="00176F6D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2B08241D" w14:textId="77777777" w:rsidR="00E60AF7" w:rsidRDefault="00E60AF7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261A9E69" w14:textId="77777777" w:rsidR="00E60AF7" w:rsidRDefault="00E60AF7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23AF61B5" w14:textId="77777777" w:rsidR="00E60AF7" w:rsidRDefault="00E60AF7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42F2994B" w14:textId="77777777" w:rsidR="00E60AF7" w:rsidRDefault="00E60AF7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6FFFB2C4" w14:textId="77777777" w:rsidR="001531C8" w:rsidRDefault="001531C8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55B90D41" w14:textId="77ED4818" w:rsidR="00176F6D" w:rsidRPr="00690301" w:rsidRDefault="00E60AF7" w:rsidP="00176F6D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>
        <w:rPr>
          <w:rFonts w:eastAsia="Times New Roman"/>
          <w:noProof/>
          <w:color w:val="000000"/>
          <w:spacing w:val="-5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0" wp14:anchorId="2B092136" wp14:editId="65499E9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65190" cy="3458210"/>
            <wp:effectExtent l="19050" t="0" r="16510" b="999490"/>
            <wp:wrapSquare wrapText="bothSides"/>
            <wp:docPr id="23" name="Picture 23" descr="A picture containing outdoor, sky, nature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outdoor, sky, nature, day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458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6D" w:rsidRPr="00690301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 xml:space="preserve">Gradonačelnik    </w:t>
      </w:r>
    </w:p>
    <w:p w14:paraId="373E527A" w14:textId="56710BE7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Damir Mandić</w:t>
      </w:r>
    </w:p>
    <w:p w14:paraId="6CEEE051" w14:textId="437BB34E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628 100</w:t>
      </w:r>
    </w:p>
    <w:p w14:paraId="6DDECE6B" w14:textId="77777777" w:rsidR="00E60AF7" w:rsidRDefault="004C2DCF" w:rsidP="00176F6D">
      <w:pPr>
        <w:rPr>
          <w:rFonts w:eastAsia="Times New Roman" w:cstheme="minorHAnsi"/>
          <w:spacing w:val="-5"/>
          <w:sz w:val="24"/>
          <w:szCs w:val="24"/>
          <w:lang w:eastAsia="hr-HR"/>
        </w:rPr>
      </w:pPr>
      <w:hyperlink r:id="rId38" w:history="1">
        <w:r w:rsidR="00176F6D" w:rsidRPr="00690301">
          <w:rPr>
            <w:rStyle w:val="Hyperlink"/>
            <w:rFonts w:cstheme="minorHAnsi"/>
            <w:color w:val="auto"/>
            <w:spacing w:val="-5"/>
            <w:sz w:val="24"/>
            <w:szCs w:val="24"/>
          </w:rPr>
          <w:t>gradonacelnik</w:t>
        </w:r>
      </w:hyperlink>
      <w:hyperlink r:id="rId39" w:history="1">
        <w:r w:rsidR="00176F6D" w:rsidRPr="00690301">
          <w:rPr>
            <w:rFonts w:cstheme="minorHAnsi"/>
            <w:spacing w:val="-5"/>
            <w:sz w:val="24"/>
            <w:szCs w:val="24"/>
          </w:rPr>
          <w:t>@karlovac.hr</w:t>
        </w:r>
      </w:hyperlink>
    </w:p>
    <w:p w14:paraId="31E7E357" w14:textId="41FBA467" w:rsidR="00176F6D" w:rsidRPr="00E60AF7" w:rsidRDefault="00176F6D" w:rsidP="00176F6D">
      <w:pPr>
        <w:rPr>
          <w:rFonts w:eastAsia="Times New Roman" w:cstheme="minorHAnsi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Pročelnica UO za proračun i financije</w:t>
      </w:r>
    </w:p>
    <w:p w14:paraId="2809605E" w14:textId="5FD5490C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Lidija Malović</w:t>
      </w:r>
    </w:p>
    <w:p w14:paraId="0AC2AEDF" w14:textId="7466C221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628125</w:t>
      </w:r>
    </w:p>
    <w:p w14:paraId="5CF5A47A" w14:textId="455EC5C7" w:rsidR="00484ED5" w:rsidRPr="002447D4" w:rsidRDefault="004C2DCF" w:rsidP="001E13CF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hyperlink r:id="rId40" w:history="1">
        <w:r w:rsidR="00176F6D" w:rsidRPr="00690301">
          <w:rPr>
            <w:rStyle w:val="Strong"/>
            <w:rFonts w:cstheme="minorHAnsi"/>
            <w:b w:val="0"/>
            <w:bCs w:val="0"/>
            <w:color w:val="000000"/>
            <w:spacing w:val="-5"/>
            <w:sz w:val="24"/>
            <w:szCs w:val="24"/>
          </w:rPr>
          <w:t>lidija.malovic@karlovac.hr</w:t>
        </w:r>
      </w:hyperlink>
    </w:p>
    <w:p w14:paraId="48AAA5B2" w14:textId="01F8F62C" w:rsidR="00484ED5" w:rsidRPr="001E13CF" w:rsidRDefault="006174EC" w:rsidP="00594557">
      <w:pPr>
        <w:jc w:val="center"/>
        <w:rPr>
          <w:rFonts w:eastAsia="Times New Roman"/>
          <w:color w:val="000000"/>
          <w:spacing w:val="-5"/>
          <w:lang w:eastAsia="hr-HR"/>
        </w:rPr>
      </w:pPr>
      <w:r w:rsidRPr="001E13CF">
        <w:rPr>
          <w:noProof/>
        </w:rPr>
        <w:drawing>
          <wp:inline distT="0" distB="0" distL="0" distR="0" wp14:anchorId="58BAB0FD" wp14:editId="55A413A1">
            <wp:extent cx="3399155" cy="1011555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E2C4" w14:textId="23418A98" w:rsidR="00484ED5" w:rsidRPr="001E13CF" w:rsidRDefault="006174EC" w:rsidP="00594557">
      <w:pPr>
        <w:jc w:val="center"/>
        <w:rPr>
          <w:rFonts w:eastAsia="Times New Roman"/>
          <w:b/>
          <w:bCs/>
          <w:color w:val="000000"/>
          <w:spacing w:val="-5"/>
          <w:lang w:eastAsia="hr-HR"/>
        </w:rPr>
      </w:pPr>
      <w:r w:rsidRPr="001E13CF">
        <w:rPr>
          <w:rFonts w:eastAsia="Times New Roman"/>
          <w:b/>
          <w:bCs/>
          <w:color w:val="000000"/>
          <w:spacing w:val="-5"/>
          <w:lang w:eastAsia="hr-HR"/>
        </w:rPr>
        <w:t>Proračun u malom Grada Karlovca</w:t>
      </w:r>
    </w:p>
    <w:p w14:paraId="713994DC" w14:textId="634E2CA1" w:rsidR="00484ED5" w:rsidRPr="00A909A7" w:rsidRDefault="003007FA" w:rsidP="00A909A7">
      <w:pPr>
        <w:jc w:val="center"/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siječanj 202</w:t>
      </w:r>
      <w:r w:rsidR="00690301">
        <w:rPr>
          <w:rFonts w:eastAsia="Times New Roman"/>
          <w:color w:val="000000"/>
          <w:spacing w:val="-5"/>
          <w:lang w:eastAsia="hr-HR"/>
        </w:rPr>
        <w:t>3</w:t>
      </w:r>
      <w:r w:rsidRPr="001E13CF">
        <w:rPr>
          <w:rFonts w:eastAsia="Times New Roman"/>
          <w:color w:val="000000"/>
          <w:spacing w:val="-5"/>
          <w:lang w:eastAsia="hr-HR"/>
        </w:rPr>
        <w:t>.</w:t>
      </w:r>
    </w:p>
    <w:p w14:paraId="21810FC9" w14:textId="6F475D18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B735ED2" w14:textId="14098F82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03700745" w14:textId="7BD384FB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42D47275" w14:textId="6B37D841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BDCE00C" w14:textId="77777777" w:rsidR="002C1FB2" w:rsidRPr="00436245" w:rsidRDefault="002C1FB2" w:rsidP="001236A3">
      <w:pPr>
        <w:rPr>
          <w:rFonts w:ascii="Times New Roman" w:hAnsi="Times New Roman" w:cs="Times New Roman"/>
        </w:rPr>
      </w:pPr>
    </w:p>
    <w:sectPr w:rsidR="002C1FB2" w:rsidRPr="00436245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E25BD" w14:textId="77777777" w:rsidR="00B51ACD" w:rsidRDefault="00B51ACD" w:rsidP="00491BE8">
      <w:pPr>
        <w:spacing w:after="0" w:line="240" w:lineRule="auto"/>
      </w:pPr>
      <w:r>
        <w:separator/>
      </w:r>
    </w:p>
  </w:endnote>
  <w:endnote w:type="continuationSeparator" w:id="0">
    <w:p w14:paraId="7CCC148D" w14:textId="77777777" w:rsidR="00B51ACD" w:rsidRDefault="00B51ACD" w:rsidP="0049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ork Sans">
    <w:altName w:val="Calibri"/>
    <w:charset w:val="EE"/>
    <w:family w:val="auto"/>
    <w:pitch w:val="variable"/>
    <w:sig w:usb0="A00000FF" w:usb1="5000E07B" w:usb2="00000000" w:usb3="00000000" w:csb0="000001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4914559"/>
      <w:docPartObj>
        <w:docPartGallery w:val="Page Numbers (Bottom of Page)"/>
        <w:docPartUnique/>
      </w:docPartObj>
    </w:sdtPr>
    <w:sdtEndPr/>
    <w:sdtContent>
      <w:p w14:paraId="357B5A79" w14:textId="449575CC" w:rsidR="00491BE8" w:rsidRDefault="00491BE8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1EF70" w14:textId="77777777" w:rsidR="00491BE8" w:rsidRDefault="00491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AF223" w14:textId="77777777" w:rsidR="00B51ACD" w:rsidRDefault="00B51ACD" w:rsidP="00491BE8">
      <w:pPr>
        <w:spacing w:after="0" w:line="240" w:lineRule="auto"/>
      </w:pPr>
      <w:r>
        <w:separator/>
      </w:r>
    </w:p>
  </w:footnote>
  <w:footnote w:type="continuationSeparator" w:id="0">
    <w:p w14:paraId="5E0174F0" w14:textId="77777777" w:rsidR="00B51ACD" w:rsidRDefault="00B51ACD" w:rsidP="00491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946"/>
    <w:multiLevelType w:val="hybridMultilevel"/>
    <w:tmpl w:val="CC4624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167"/>
    <w:multiLevelType w:val="hybridMultilevel"/>
    <w:tmpl w:val="9E84D1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233C4"/>
    <w:multiLevelType w:val="hybridMultilevel"/>
    <w:tmpl w:val="273EE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0135C"/>
    <w:multiLevelType w:val="hybridMultilevel"/>
    <w:tmpl w:val="701EBF0E"/>
    <w:lvl w:ilvl="0" w:tplc="302E9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452BC"/>
    <w:multiLevelType w:val="hybridMultilevel"/>
    <w:tmpl w:val="92A43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776BE"/>
    <w:multiLevelType w:val="hybridMultilevel"/>
    <w:tmpl w:val="DE6698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A292B"/>
    <w:multiLevelType w:val="hybridMultilevel"/>
    <w:tmpl w:val="1C8EF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11277"/>
    <w:multiLevelType w:val="hybridMultilevel"/>
    <w:tmpl w:val="D18C7B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710"/>
    <w:multiLevelType w:val="hybridMultilevel"/>
    <w:tmpl w:val="45FC68A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01B83"/>
    <w:multiLevelType w:val="hybridMultilevel"/>
    <w:tmpl w:val="98B0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61C81"/>
    <w:multiLevelType w:val="hybridMultilevel"/>
    <w:tmpl w:val="8FB6C59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043448"/>
    <w:multiLevelType w:val="hybridMultilevel"/>
    <w:tmpl w:val="17C8A4BA"/>
    <w:lvl w:ilvl="0" w:tplc="7A547C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42F3A"/>
    <w:multiLevelType w:val="hybridMultilevel"/>
    <w:tmpl w:val="04E8B80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34F24"/>
    <w:multiLevelType w:val="hybridMultilevel"/>
    <w:tmpl w:val="2362C938"/>
    <w:lvl w:ilvl="0" w:tplc="ED2E8B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EEA"/>
    <w:multiLevelType w:val="hybridMultilevel"/>
    <w:tmpl w:val="C8863F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E14C5"/>
    <w:multiLevelType w:val="hybridMultilevel"/>
    <w:tmpl w:val="3036F0FA"/>
    <w:lvl w:ilvl="0" w:tplc="413ABB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C00BE"/>
    <w:multiLevelType w:val="hybridMultilevel"/>
    <w:tmpl w:val="13E465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4604C"/>
    <w:multiLevelType w:val="hybridMultilevel"/>
    <w:tmpl w:val="3E6AFB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47B5C"/>
    <w:multiLevelType w:val="hybridMultilevel"/>
    <w:tmpl w:val="A20C21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1009F"/>
    <w:multiLevelType w:val="hybridMultilevel"/>
    <w:tmpl w:val="19D2F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E2AAE"/>
    <w:multiLevelType w:val="hybridMultilevel"/>
    <w:tmpl w:val="49CC7064"/>
    <w:lvl w:ilvl="0" w:tplc="041A000B">
      <w:start w:val="1"/>
      <w:numFmt w:val="bullet"/>
      <w:lvlText w:val=""/>
      <w:lvlJc w:val="left"/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C5B45"/>
    <w:multiLevelType w:val="hybridMultilevel"/>
    <w:tmpl w:val="486A7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196608"/>
    <w:multiLevelType w:val="hybridMultilevel"/>
    <w:tmpl w:val="2294EB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D73E1"/>
    <w:multiLevelType w:val="hybridMultilevel"/>
    <w:tmpl w:val="86A4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66718"/>
    <w:multiLevelType w:val="hybridMultilevel"/>
    <w:tmpl w:val="9104AE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4BF64D6"/>
    <w:multiLevelType w:val="hybridMultilevel"/>
    <w:tmpl w:val="3C782200"/>
    <w:lvl w:ilvl="0" w:tplc="A3FC85B6">
      <w:start w:val="1"/>
      <w:numFmt w:val="decimal"/>
      <w:lvlText w:val="%1."/>
      <w:lvlJc w:val="left"/>
      <w:pPr>
        <w:ind w:left="52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55572B62"/>
    <w:multiLevelType w:val="hybridMultilevel"/>
    <w:tmpl w:val="36780BB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F07DC"/>
    <w:multiLevelType w:val="hybridMultilevel"/>
    <w:tmpl w:val="5AF02C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53F5"/>
    <w:multiLevelType w:val="hybridMultilevel"/>
    <w:tmpl w:val="63369E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A0A0D"/>
    <w:multiLevelType w:val="hybridMultilevel"/>
    <w:tmpl w:val="8D1CE1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F629A"/>
    <w:multiLevelType w:val="hybridMultilevel"/>
    <w:tmpl w:val="EC3C53FC"/>
    <w:lvl w:ilvl="0" w:tplc="5B1CC9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B1407"/>
    <w:multiLevelType w:val="hybridMultilevel"/>
    <w:tmpl w:val="036C97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E42F3"/>
    <w:multiLevelType w:val="hybridMultilevel"/>
    <w:tmpl w:val="46A208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B24D1D"/>
    <w:multiLevelType w:val="hybridMultilevel"/>
    <w:tmpl w:val="4476F0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E0415"/>
    <w:multiLevelType w:val="hybridMultilevel"/>
    <w:tmpl w:val="AD366A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AE7D27"/>
    <w:multiLevelType w:val="hybridMultilevel"/>
    <w:tmpl w:val="3D7AF7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CB7FAD"/>
    <w:multiLevelType w:val="hybridMultilevel"/>
    <w:tmpl w:val="DD603B46"/>
    <w:lvl w:ilvl="0" w:tplc="7996CE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EA5F41"/>
    <w:multiLevelType w:val="hybridMultilevel"/>
    <w:tmpl w:val="2294DC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C256ECB"/>
    <w:multiLevelType w:val="hybridMultilevel"/>
    <w:tmpl w:val="5338E0A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634354"/>
    <w:multiLevelType w:val="hybridMultilevel"/>
    <w:tmpl w:val="5866A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A0082"/>
    <w:multiLevelType w:val="hybridMultilevel"/>
    <w:tmpl w:val="38B614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331196">
    <w:abstractNumId w:val="4"/>
  </w:num>
  <w:num w:numId="2" w16cid:durableId="1099063992">
    <w:abstractNumId w:val="5"/>
  </w:num>
  <w:num w:numId="3" w16cid:durableId="473521046">
    <w:abstractNumId w:val="38"/>
  </w:num>
  <w:num w:numId="4" w16cid:durableId="1280332549">
    <w:abstractNumId w:val="25"/>
  </w:num>
  <w:num w:numId="5" w16cid:durableId="2038505815">
    <w:abstractNumId w:val="20"/>
  </w:num>
  <w:num w:numId="6" w16cid:durableId="1680695717">
    <w:abstractNumId w:val="39"/>
  </w:num>
  <w:num w:numId="7" w16cid:durableId="320275873">
    <w:abstractNumId w:val="13"/>
  </w:num>
  <w:num w:numId="8" w16cid:durableId="987125740">
    <w:abstractNumId w:val="16"/>
  </w:num>
  <w:num w:numId="9" w16cid:durableId="564296849">
    <w:abstractNumId w:val="7"/>
  </w:num>
  <w:num w:numId="10" w16cid:durableId="1746760862">
    <w:abstractNumId w:val="1"/>
  </w:num>
  <w:num w:numId="11" w16cid:durableId="464658348">
    <w:abstractNumId w:val="17"/>
  </w:num>
  <w:num w:numId="12" w16cid:durableId="594941673">
    <w:abstractNumId w:val="29"/>
  </w:num>
  <w:num w:numId="13" w16cid:durableId="1574509776">
    <w:abstractNumId w:val="6"/>
  </w:num>
  <w:num w:numId="14" w16cid:durableId="2058699571">
    <w:abstractNumId w:val="28"/>
  </w:num>
  <w:num w:numId="15" w16cid:durableId="810287237">
    <w:abstractNumId w:val="23"/>
  </w:num>
  <w:num w:numId="16" w16cid:durableId="2092316424">
    <w:abstractNumId w:val="2"/>
  </w:num>
  <w:num w:numId="17" w16cid:durableId="1551964140">
    <w:abstractNumId w:val="9"/>
  </w:num>
  <w:num w:numId="18" w16cid:durableId="1444808714">
    <w:abstractNumId w:val="19"/>
  </w:num>
  <w:num w:numId="19" w16cid:durableId="225921463">
    <w:abstractNumId w:val="27"/>
  </w:num>
  <w:num w:numId="20" w16cid:durableId="451098318">
    <w:abstractNumId w:val="34"/>
  </w:num>
  <w:num w:numId="21" w16cid:durableId="776369290">
    <w:abstractNumId w:val="24"/>
  </w:num>
  <w:num w:numId="22" w16cid:durableId="1014767932">
    <w:abstractNumId w:val="21"/>
  </w:num>
  <w:num w:numId="23" w16cid:durableId="1271351881">
    <w:abstractNumId w:val="35"/>
  </w:num>
  <w:num w:numId="24" w16cid:durableId="1299334394">
    <w:abstractNumId w:val="37"/>
  </w:num>
  <w:num w:numId="25" w16cid:durableId="1654991368">
    <w:abstractNumId w:val="32"/>
  </w:num>
  <w:num w:numId="26" w16cid:durableId="505946310">
    <w:abstractNumId w:val="0"/>
  </w:num>
  <w:num w:numId="27" w16cid:durableId="824128391">
    <w:abstractNumId w:val="40"/>
  </w:num>
  <w:num w:numId="28" w16cid:durableId="230190738">
    <w:abstractNumId w:val="3"/>
  </w:num>
  <w:num w:numId="29" w16cid:durableId="1373919849">
    <w:abstractNumId w:val="18"/>
  </w:num>
  <w:num w:numId="30" w16cid:durableId="1511992954">
    <w:abstractNumId w:val="11"/>
  </w:num>
  <w:num w:numId="31" w16cid:durableId="1121344205">
    <w:abstractNumId w:val="15"/>
  </w:num>
  <w:num w:numId="32" w16cid:durableId="405569142">
    <w:abstractNumId w:val="22"/>
  </w:num>
  <w:num w:numId="33" w16cid:durableId="1680041751">
    <w:abstractNumId w:val="14"/>
  </w:num>
  <w:num w:numId="34" w16cid:durableId="1553031982">
    <w:abstractNumId w:val="12"/>
  </w:num>
  <w:num w:numId="35" w16cid:durableId="6949940">
    <w:abstractNumId w:val="26"/>
  </w:num>
  <w:num w:numId="36" w16cid:durableId="1036349279">
    <w:abstractNumId w:val="31"/>
  </w:num>
  <w:num w:numId="37" w16cid:durableId="776024636">
    <w:abstractNumId w:val="30"/>
  </w:num>
  <w:num w:numId="38" w16cid:durableId="29302938">
    <w:abstractNumId w:val="36"/>
  </w:num>
  <w:num w:numId="39" w16cid:durableId="1978609801">
    <w:abstractNumId w:val="10"/>
  </w:num>
  <w:num w:numId="40" w16cid:durableId="759109041">
    <w:abstractNumId w:val="33"/>
  </w:num>
  <w:num w:numId="41" w16cid:durableId="11015345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91"/>
    <w:rsid w:val="00001DA2"/>
    <w:rsid w:val="000053F7"/>
    <w:rsid w:val="00014547"/>
    <w:rsid w:val="00015E52"/>
    <w:rsid w:val="00016EE1"/>
    <w:rsid w:val="00021795"/>
    <w:rsid w:val="0002364C"/>
    <w:rsid w:val="000249F7"/>
    <w:rsid w:val="00024FAF"/>
    <w:rsid w:val="00025654"/>
    <w:rsid w:val="00026DBB"/>
    <w:rsid w:val="00032787"/>
    <w:rsid w:val="00032D22"/>
    <w:rsid w:val="000473CB"/>
    <w:rsid w:val="00050DF2"/>
    <w:rsid w:val="00052718"/>
    <w:rsid w:val="000529AC"/>
    <w:rsid w:val="000537EA"/>
    <w:rsid w:val="0005388C"/>
    <w:rsid w:val="00055FA2"/>
    <w:rsid w:val="00056C5D"/>
    <w:rsid w:val="00056D19"/>
    <w:rsid w:val="00060F6E"/>
    <w:rsid w:val="0006292C"/>
    <w:rsid w:val="00063DEB"/>
    <w:rsid w:val="000651C3"/>
    <w:rsid w:val="00065D9B"/>
    <w:rsid w:val="000701C5"/>
    <w:rsid w:val="00070BA2"/>
    <w:rsid w:val="000713CD"/>
    <w:rsid w:val="00074747"/>
    <w:rsid w:val="00076453"/>
    <w:rsid w:val="00076921"/>
    <w:rsid w:val="00077F3B"/>
    <w:rsid w:val="000830D5"/>
    <w:rsid w:val="000863C1"/>
    <w:rsid w:val="000925F2"/>
    <w:rsid w:val="000934D4"/>
    <w:rsid w:val="00095831"/>
    <w:rsid w:val="00096512"/>
    <w:rsid w:val="000966F0"/>
    <w:rsid w:val="000A187B"/>
    <w:rsid w:val="000A487C"/>
    <w:rsid w:val="000B22EE"/>
    <w:rsid w:val="000B309A"/>
    <w:rsid w:val="000B7BE0"/>
    <w:rsid w:val="000C14E0"/>
    <w:rsid w:val="000C224A"/>
    <w:rsid w:val="000C26D7"/>
    <w:rsid w:val="000C2857"/>
    <w:rsid w:val="000C7927"/>
    <w:rsid w:val="000D6802"/>
    <w:rsid w:val="000D7235"/>
    <w:rsid w:val="000E0C16"/>
    <w:rsid w:val="000E197B"/>
    <w:rsid w:val="000E40C3"/>
    <w:rsid w:val="000F18F0"/>
    <w:rsid w:val="000F5FE1"/>
    <w:rsid w:val="000F7FC1"/>
    <w:rsid w:val="0010060B"/>
    <w:rsid w:val="001032F1"/>
    <w:rsid w:val="00105795"/>
    <w:rsid w:val="001073B8"/>
    <w:rsid w:val="001177B1"/>
    <w:rsid w:val="00122D2A"/>
    <w:rsid w:val="001236A3"/>
    <w:rsid w:val="00124730"/>
    <w:rsid w:val="00124E5E"/>
    <w:rsid w:val="0012593A"/>
    <w:rsid w:val="00131927"/>
    <w:rsid w:val="00131B66"/>
    <w:rsid w:val="00131D77"/>
    <w:rsid w:val="00133FA1"/>
    <w:rsid w:val="00134391"/>
    <w:rsid w:val="00136298"/>
    <w:rsid w:val="00142024"/>
    <w:rsid w:val="001519BC"/>
    <w:rsid w:val="001531C8"/>
    <w:rsid w:val="001548F8"/>
    <w:rsid w:val="00156407"/>
    <w:rsid w:val="00157132"/>
    <w:rsid w:val="0016285D"/>
    <w:rsid w:val="00163811"/>
    <w:rsid w:val="00163C70"/>
    <w:rsid w:val="00164001"/>
    <w:rsid w:val="00164064"/>
    <w:rsid w:val="0016615D"/>
    <w:rsid w:val="00173D41"/>
    <w:rsid w:val="00174320"/>
    <w:rsid w:val="001754AB"/>
    <w:rsid w:val="00176186"/>
    <w:rsid w:val="00176F6D"/>
    <w:rsid w:val="00190706"/>
    <w:rsid w:val="00190DB4"/>
    <w:rsid w:val="00192062"/>
    <w:rsid w:val="0019341F"/>
    <w:rsid w:val="00193867"/>
    <w:rsid w:val="001A039F"/>
    <w:rsid w:val="001A2672"/>
    <w:rsid w:val="001A3E94"/>
    <w:rsid w:val="001A40DC"/>
    <w:rsid w:val="001A520D"/>
    <w:rsid w:val="001A627C"/>
    <w:rsid w:val="001A7985"/>
    <w:rsid w:val="001B12C9"/>
    <w:rsid w:val="001B1792"/>
    <w:rsid w:val="001B3C57"/>
    <w:rsid w:val="001B3D69"/>
    <w:rsid w:val="001B76A0"/>
    <w:rsid w:val="001C0FC8"/>
    <w:rsid w:val="001C2D03"/>
    <w:rsid w:val="001C76A5"/>
    <w:rsid w:val="001C7DDF"/>
    <w:rsid w:val="001D3E0C"/>
    <w:rsid w:val="001E13CF"/>
    <w:rsid w:val="001E1957"/>
    <w:rsid w:val="001E1B34"/>
    <w:rsid w:val="001E38AC"/>
    <w:rsid w:val="001E43D3"/>
    <w:rsid w:val="001E54CE"/>
    <w:rsid w:val="001E714B"/>
    <w:rsid w:val="001E796F"/>
    <w:rsid w:val="001F0B6B"/>
    <w:rsid w:val="001F3578"/>
    <w:rsid w:val="001F3E72"/>
    <w:rsid w:val="001F535F"/>
    <w:rsid w:val="00200EBC"/>
    <w:rsid w:val="00204F32"/>
    <w:rsid w:val="00214A2F"/>
    <w:rsid w:val="0022179A"/>
    <w:rsid w:val="002252F7"/>
    <w:rsid w:val="00225D76"/>
    <w:rsid w:val="0022624F"/>
    <w:rsid w:val="002267D3"/>
    <w:rsid w:val="00227FDE"/>
    <w:rsid w:val="002307D2"/>
    <w:rsid w:val="002309AF"/>
    <w:rsid w:val="00230F64"/>
    <w:rsid w:val="0023115D"/>
    <w:rsid w:val="00237C1E"/>
    <w:rsid w:val="00243280"/>
    <w:rsid w:val="0024454B"/>
    <w:rsid w:val="002447D4"/>
    <w:rsid w:val="002452E6"/>
    <w:rsid w:val="002455E6"/>
    <w:rsid w:val="002502B3"/>
    <w:rsid w:val="00252358"/>
    <w:rsid w:val="00252C4F"/>
    <w:rsid w:val="00260DE7"/>
    <w:rsid w:val="00263B77"/>
    <w:rsid w:val="0027244A"/>
    <w:rsid w:val="00275AA1"/>
    <w:rsid w:val="002766F4"/>
    <w:rsid w:val="00280F1A"/>
    <w:rsid w:val="00283EBE"/>
    <w:rsid w:val="00284342"/>
    <w:rsid w:val="002862A7"/>
    <w:rsid w:val="002874BF"/>
    <w:rsid w:val="00290B68"/>
    <w:rsid w:val="00291D6E"/>
    <w:rsid w:val="00294738"/>
    <w:rsid w:val="002951DE"/>
    <w:rsid w:val="00295C71"/>
    <w:rsid w:val="0029682A"/>
    <w:rsid w:val="002A099B"/>
    <w:rsid w:val="002A0C30"/>
    <w:rsid w:val="002A0D1B"/>
    <w:rsid w:val="002A3D26"/>
    <w:rsid w:val="002A403B"/>
    <w:rsid w:val="002A5F61"/>
    <w:rsid w:val="002A64A2"/>
    <w:rsid w:val="002A64C0"/>
    <w:rsid w:val="002A7F5C"/>
    <w:rsid w:val="002B0BC2"/>
    <w:rsid w:val="002B4C06"/>
    <w:rsid w:val="002C130C"/>
    <w:rsid w:val="002C1FB2"/>
    <w:rsid w:val="002C2F1B"/>
    <w:rsid w:val="002C3D87"/>
    <w:rsid w:val="002D3FA8"/>
    <w:rsid w:val="002D4D23"/>
    <w:rsid w:val="002D4D7A"/>
    <w:rsid w:val="002E0BF7"/>
    <w:rsid w:val="002E19B5"/>
    <w:rsid w:val="002E3B09"/>
    <w:rsid w:val="002E53F7"/>
    <w:rsid w:val="002E7F04"/>
    <w:rsid w:val="002F0902"/>
    <w:rsid w:val="002F5B74"/>
    <w:rsid w:val="002F5FDD"/>
    <w:rsid w:val="002F6353"/>
    <w:rsid w:val="003007FA"/>
    <w:rsid w:val="003035A0"/>
    <w:rsid w:val="00303602"/>
    <w:rsid w:val="00305530"/>
    <w:rsid w:val="00306D42"/>
    <w:rsid w:val="00307BED"/>
    <w:rsid w:val="003106D9"/>
    <w:rsid w:val="00313DEB"/>
    <w:rsid w:val="00315BDC"/>
    <w:rsid w:val="00315F33"/>
    <w:rsid w:val="00324BFC"/>
    <w:rsid w:val="003313F2"/>
    <w:rsid w:val="00332887"/>
    <w:rsid w:val="00333FF7"/>
    <w:rsid w:val="00336693"/>
    <w:rsid w:val="00340951"/>
    <w:rsid w:val="00340C7A"/>
    <w:rsid w:val="003416D5"/>
    <w:rsid w:val="00346195"/>
    <w:rsid w:val="0035354F"/>
    <w:rsid w:val="003553D7"/>
    <w:rsid w:val="00356D9E"/>
    <w:rsid w:val="00357472"/>
    <w:rsid w:val="0036316D"/>
    <w:rsid w:val="00363D61"/>
    <w:rsid w:val="003657D9"/>
    <w:rsid w:val="00365BD4"/>
    <w:rsid w:val="003736EA"/>
    <w:rsid w:val="00380DBE"/>
    <w:rsid w:val="003853B9"/>
    <w:rsid w:val="003937CA"/>
    <w:rsid w:val="003947F1"/>
    <w:rsid w:val="00396C6F"/>
    <w:rsid w:val="00396E49"/>
    <w:rsid w:val="003A2529"/>
    <w:rsid w:val="003A61D8"/>
    <w:rsid w:val="003A74AD"/>
    <w:rsid w:val="003B3CEA"/>
    <w:rsid w:val="003B6805"/>
    <w:rsid w:val="003C2B0E"/>
    <w:rsid w:val="003D133D"/>
    <w:rsid w:val="003D5472"/>
    <w:rsid w:val="003E0537"/>
    <w:rsid w:val="003E0C2B"/>
    <w:rsid w:val="003E1BBE"/>
    <w:rsid w:val="003E1E23"/>
    <w:rsid w:val="003E21E9"/>
    <w:rsid w:val="003E29DA"/>
    <w:rsid w:val="003E343E"/>
    <w:rsid w:val="003E4C4A"/>
    <w:rsid w:val="003E776E"/>
    <w:rsid w:val="003F1A23"/>
    <w:rsid w:val="003F1ADB"/>
    <w:rsid w:val="003F2544"/>
    <w:rsid w:val="003F36BF"/>
    <w:rsid w:val="003F4BAD"/>
    <w:rsid w:val="003F5D77"/>
    <w:rsid w:val="003F6EB7"/>
    <w:rsid w:val="004075EA"/>
    <w:rsid w:val="00413E16"/>
    <w:rsid w:val="00424B34"/>
    <w:rsid w:val="00426456"/>
    <w:rsid w:val="00435960"/>
    <w:rsid w:val="00436245"/>
    <w:rsid w:val="0044119D"/>
    <w:rsid w:val="0044400D"/>
    <w:rsid w:val="004453EB"/>
    <w:rsid w:val="00450B11"/>
    <w:rsid w:val="00452022"/>
    <w:rsid w:val="00452639"/>
    <w:rsid w:val="004537EE"/>
    <w:rsid w:val="00454050"/>
    <w:rsid w:val="00455515"/>
    <w:rsid w:val="00457242"/>
    <w:rsid w:val="00462BAA"/>
    <w:rsid w:val="00463AE4"/>
    <w:rsid w:val="004655DD"/>
    <w:rsid w:val="0047669A"/>
    <w:rsid w:val="0047709E"/>
    <w:rsid w:val="004809C5"/>
    <w:rsid w:val="00484582"/>
    <w:rsid w:val="004847AD"/>
    <w:rsid w:val="00484ED5"/>
    <w:rsid w:val="00486167"/>
    <w:rsid w:val="00491BE8"/>
    <w:rsid w:val="00493258"/>
    <w:rsid w:val="004A1758"/>
    <w:rsid w:val="004A189F"/>
    <w:rsid w:val="004A2010"/>
    <w:rsid w:val="004A3584"/>
    <w:rsid w:val="004A3669"/>
    <w:rsid w:val="004A3797"/>
    <w:rsid w:val="004A650F"/>
    <w:rsid w:val="004A6DDF"/>
    <w:rsid w:val="004B033F"/>
    <w:rsid w:val="004B1046"/>
    <w:rsid w:val="004B1190"/>
    <w:rsid w:val="004B2874"/>
    <w:rsid w:val="004B6C6D"/>
    <w:rsid w:val="004C2DCF"/>
    <w:rsid w:val="004C5644"/>
    <w:rsid w:val="004D7468"/>
    <w:rsid w:val="004E213E"/>
    <w:rsid w:val="004E4184"/>
    <w:rsid w:val="004E65FA"/>
    <w:rsid w:val="004F196B"/>
    <w:rsid w:val="004F1C18"/>
    <w:rsid w:val="004F2933"/>
    <w:rsid w:val="004F539B"/>
    <w:rsid w:val="004F57CE"/>
    <w:rsid w:val="005000D1"/>
    <w:rsid w:val="00500361"/>
    <w:rsid w:val="0050038F"/>
    <w:rsid w:val="00504ABE"/>
    <w:rsid w:val="00510C32"/>
    <w:rsid w:val="00512823"/>
    <w:rsid w:val="005128C7"/>
    <w:rsid w:val="00514685"/>
    <w:rsid w:val="0051556D"/>
    <w:rsid w:val="00515E4C"/>
    <w:rsid w:val="005208EB"/>
    <w:rsid w:val="0052265A"/>
    <w:rsid w:val="00522EBE"/>
    <w:rsid w:val="00523B27"/>
    <w:rsid w:val="0052493A"/>
    <w:rsid w:val="00530EB8"/>
    <w:rsid w:val="0053490A"/>
    <w:rsid w:val="00536700"/>
    <w:rsid w:val="00544171"/>
    <w:rsid w:val="00547787"/>
    <w:rsid w:val="00547B16"/>
    <w:rsid w:val="00547B93"/>
    <w:rsid w:val="00557DE3"/>
    <w:rsid w:val="00561EA2"/>
    <w:rsid w:val="005667BC"/>
    <w:rsid w:val="005711A6"/>
    <w:rsid w:val="005733A8"/>
    <w:rsid w:val="00573ED2"/>
    <w:rsid w:val="005762D9"/>
    <w:rsid w:val="00582480"/>
    <w:rsid w:val="005827F4"/>
    <w:rsid w:val="00584BFC"/>
    <w:rsid w:val="00585297"/>
    <w:rsid w:val="0058692A"/>
    <w:rsid w:val="00592D14"/>
    <w:rsid w:val="00594149"/>
    <w:rsid w:val="00594557"/>
    <w:rsid w:val="00596084"/>
    <w:rsid w:val="005A0ED7"/>
    <w:rsid w:val="005A105E"/>
    <w:rsid w:val="005A29C1"/>
    <w:rsid w:val="005A3B51"/>
    <w:rsid w:val="005B407F"/>
    <w:rsid w:val="005B500E"/>
    <w:rsid w:val="005B70C0"/>
    <w:rsid w:val="005C023F"/>
    <w:rsid w:val="005D5681"/>
    <w:rsid w:val="005D6A79"/>
    <w:rsid w:val="005E37ED"/>
    <w:rsid w:val="005E7304"/>
    <w:rsid w:val="005F0F21"/>
    <w:rsid w:val="005F1981"/>
    <w:rsid w:val="005F372F"/>
    <w:rsid w:val="005F5243"/>
    <w:rsid w:val="005F6A9A"/>
    <w:rsid w:val="00600D0E"/>
    <w:rsid w:val="00601C80"/>
    <w:rsid w:val="00603E77"/>
    <w:rsid w:val="00606506"/>
    <w:rsid w:val="006078F2"/>
    <w:rsid w:val="0061420D"/>
    <w:rsid w:val="006174EC"/>
    <w:rsid w:val="0062330D"/>
    <w:rsid w:val="00624613"/>
    <w:rsid w:val="00625248"/>
    <w:rsid w:val="006264C3"/>
    <w:rsid w:val="00627BB1"/>
    <w:rsid w:val="00630030"/>
    <w:rsid w:val="00633CDB"/>
    <w:rsid w:val="00634CC5"/>
    <w:rsid w:val="006402B5"/>
    <w:rsid w:val="006409C2"/>
    <w:rsid w:val="00641697"/>
    <w:rsid w:val="00646208"/>
    <w:rsid w:val="006617E1"/>
    <w:rsid w:val="00661F1C"/>
    <w:rsid w:val="006763A7"/>
    <w:rsid w:val="00680573"/>
    <w:rsid w:val="00680FCE"/>
    <w:rsid w:val="00683C1A"/>
    <w:rsid w:val="0068460E"/>
    <w:rsid w:val="00690301"/>
    <w:rsid w:val="006A24E2"/>
    <w:rsid w:val="006A352D"/>
    <w:rsid w:val="006A4B35"/>
    <w:rsid w:val="006A4C5A"/>
    <w:rsid w:val="006A6C1B"/>
    <w:rsid w:val="006B3F9E"/>
    <w:rsid w:val="006B5824"/>
    <w:rsid w:val="006B72A3"/>
    <w:rsid w:val="006C3A34"/>
    <w:rsid w:val="006C49DA"/>
    <w:rsid w:val="006C5405"/>
    <w:rsid w:val="006C6B47"/>
    <w:rsid w:val="006D299F"/>
    <w:rsid w:val="006E19A5"/>
    <w:rsid w:val="006E53F4"/>
    <w:rsid w:val="006E6757"/>
    <w:rsid w:val="006F006E"/>
    <w:rsid w:val="006F0E60"/>
    <w:rsid w:val="006F4D9F"/>
    <w:rsid w:val="006F6B66"/>
    <w:rsid w:val="006F7AF1"/>
    <w:rsid w:val="00705B21"/>
    <w:rsid w:val="007061B3"/>
    <w:rsid w:val="00710EB9"/>
    <w:rsid w:val="00711A54"/>
    <w:rsid w:val="007145AE"/>
    <w:rsid w:val="00714C67"/>
    <w:rsid w:val="007217B1"/>
    <w:rsid w:val="00723423"/>
    <w:rsid w:val="00723F29"/>
    <w:rsid w:val="0072540B"/>
    <w:rsid w:val="00727069"/>
    <w:rsid w:val="00730AFC"/>
    <w:rsid w:val="00732BAD"/>
    <w:rsid w:val="00734CE6"/>
    <w:rsid w:val="00736777"/>
    <w:rsid w:val="00737979"/>
    <w:rsid w:val="00741F45"/>
    <w:rsid w:val="00741FDC"/>
    <w:rsid w:val="007478EE"/>
    <w:rsid w:val="00751F94"/>
    <w:rsid w:val="0075205C"/>
    <w:rsid w:val="0075425E"/>
    <w:rsid w:val="0075740D"/>
    <w:rsid w:val="00763924"/>
    <w:rsid w:val="00764735"/>
    <w:rsid w:val="007663AD"/>
    <w:rsid w:val="00772257"/>
    <w:rsid w:val="0077237D"/>
    <w:rsid w:val="00773DA9"/>
    <w:rsid w:val="00783556"/>
    <w:rsid w:val="00783A60"/>
    <w:rsid w:val="00795938"/>
    <w:rsid w:val="00796452"/>
    <w:rsid w:val="00796DED"/>
    <w:rsid w:val="007B1FBB"/>
    <w:rsid w:val="007B566E"/>
    <w:rsid w:val="007B5A82"/>
    <w:rsid w:val="007C04CF"/>
    <w:rsid w:val="007C2E51"/>
    <w:rsid w:val="007C5184"/>
    <w:rsid w:val="007D0B36"/>
    <w:rsid w:val="007D194E"/>
    <w:rsid w:val="007D1FDE"/>
    <w:rsid w:val="007D2049"/>
    <w:rsid w:val="007D2F6F"/>
    <w:rsid w:val="007D47D3"/>
    <w:rsid w:val="007E0D62"/>
    <w:rsid w:val="007E14D3"/>
    <w:rsid w:val="007E27B6"/>
    <w:rsid w:val="007E2BB1"/>
    <w:rsid w:val="007E3515"/>
    <w:rsid w:val="007E4239"/>
    <w:rsid w:val="007E68CE"/>
    <w:rsid w:val="007E6FC2"/>
    <w:rsid w:val="007E72F8"/>
    <w:rsid w:val="007E7EE6"/>
    <w:rsid w:val="007F1BF8"/>
    <w:rsid w:val="007F7A65"/>
    <w:rsid w:val="0080019F"/>
    <w:rsid w:val="00804971"/>
    <w:rsid w:val="0080596D"/>
    <w:rsid w:val="0081186F"/>
    <w:rsid w:val="00811A96"/>
    <w:rsid w:val="00811C27"/>
    <w:rsid w:val="00814F30"/>
    <w:rsid w:val="00816EC8"/>
    <w:rsid w:val="00820BFA"/>
    <w:rsid w:val="00831147"/>
    <w:rsid w:val="00831149"/>
    <w:rsid w:val="00832089"/>
    <w:rsid w:val="00832B1B"/>
    <w:rsid w:val="00836B46"/>
    <w:rsid w:val="00851749"/>
    <w:rsid w:val="00855029"/>
    <w:rsid w:val="008614C8"/>
    <w:rsid w:val="00861ECD"/>
    <w:rsid w:val="00862219"/>
    <w:rsid w:val="008626E7"/>
    <w:rsid w:val="00864267"/>
    <w:rsid w:val="00865B9C"/>
    <w:rsid w:val="00866046"/>
    <w:rsid w:val="008705F4"/>
    <w:rsid w:val="00873224"/>
    <w:rsid w:val="00873FF1"/>
    <w:rsid w:val="0088007E"/>
    <w:rsid w:val="008808CB"/>
    <w:rsid w:val="00885C39"/>
    <w:rsid w:val="00886B60"/>
    <w:rsid w:val="008A3340"/>
    <w:rsid w:val="008A38CC"/>
    <w:rsid w:val="008B3D68"/>
    <w:rsid w:val="008B5E8B"/>
    <w:rsid w:val="008B62A7"/>
    <w:rsid w:val="008B6E41"/>
    <w:rsid w:val="008C26CD"/>
    <w:rsid w:val="008C5557"/>
    <w:rsid w:val="008D00B9"/>
    <w:rsid w:val="008D24CD"/>
    <w:rsid w:val="008E2136"/>
    <w:rsid w:val="008E289B"/>
    <w:rsid w:val="008E5605"/>
    <w:rsid w:val="008E584E"/>
    <w:rsid w:val="008E59AA"/>
    <w:rsid w:val="008E7D82"/>
    <w:rsid w:val="008F2136"/>
    <w:rsid w:val="00900093"/>
    <w:rsid w:val="009019E7"/>
    <w:rsid w:val="0090705C"/>
    <w:rsid w:val="009100F9"/>
    <w:rsid w:val="009114B0"/>
    <w:rsid w:val="00912626"/>
    <w:rsid w:val="00913ADD"/>
    <w:rsid w:val="00914DFA"/>
    <w:rsid w:val="00914E1B"/>
    <w:rsid w:val="00917FB4"/>
    <w:rsid w:val="009201F3"/>
    <w:rsid w:val="0092031D"/>
    <w:rsid w:val="0092239E"/>
    <w:rsid w:val="00924251"/>
    <w:rsid w:val="009263D1"/>
    <w:rsid w:val="009432E5"/>
    <w:rsid w:val="00944C5F"/>
    <w:rsid w:val="00945802"/>
    <w:rsid w:val="009466D8"/>
    <w:rsid w:val="00946F05"/>
    <w:rsid w:val="00947C51"/>
    <w:rsid w:val="00950857"/>
    <w:rsid w:val="00950B47"/>
    <w:rsid w:val="00951784"/>
    <w:rsid w:val="00952B5D"/>
    <w:rsid w:val="00954983"/>
    <w:rsid w:val="0095625C"/>
    <w:rsid w:val="00961447"/>
    <w:rsid w:val="00962CFB"/>
    <w:rsid w:val="00965412"/>
    <w:rsid w:val="0097028A"/>
    <w:rsid w:val="009722A7"/>
    <w:rsid w:val="00972765"/>
    <w:rsid w:val="00975F49"/>
    <w:rsid w:val="00977637"/>
    <w:rsid w:val="00982686"/>
    <w:rsid w:val="00983492"/>
    <w:rsid w:val="009840C3"/>
    <w:rsid w:val="00984994"/>
    <w:rsid w:val="0099108C"/>
    <w:rsid w:val="00993368"/>
    <w:rsid w:val="00995105"/>
    <w:rsid w:val="00996667"/>
    <w:rsid w:val="009A3A47"/>
    <w:rsid w:val="009A466E"/>
    <w:rsid w:val="009A7D7B"/>
    <w:rsid w:val="009B0A82"/>
    <w:rsid w:val="009B1D76"/>
    <w:rsid w:val="009B1F7A"/>
    <w:rsid w:val="009B40CC"/>
    <w:rsid w:val="009B7202"/>
    <w:rsid w:val="009C3A58"/>
    <w:rsid w:val="009C3A61"/>
    <w:rsid w:val="009C53F6"/>
    <w:rsid w:val="009C6560"/>
    <w:rsid w:val="009C68CA"/>
    <w:rsid w:val="009C7261"/>
    <w:rsid w:val="009D7C49"/>
    <w:rsid w:val="009E0243"/>
    <w:rsid w:val="009E2ECF"/>
    <w:rsid w:val="009E427E"/>
    <w:rsid w:val="009F12DB"/>
    <w:rsid w:val="009F1D77"/>
    <w:rsid w:val="009F49FC"/>
    <w:rsid w:val="009F6FCB"/>
    <w:rsid w:val="00A00A35"/>
    <w:rsid w:val="00A02EED"/>
    <w:rsid w:val="00A05607"/>
    <w:rsid w:val="00A07D15"/>
    <w:rsid w:val="00A14E10"/>
    <w:rsid w:val="00A16011"/>
    <w:rsid w:val="00A203FE"/>
    <w:rsid w:val="00A20CC0"/>
    <w:rsid w:val="00A267F7"/>
    <w:rsid w:val="00A30B7B"/>
    <w:rsid w:val="00A30C7A"/>
    <w:rsid w:val="00A31740"/>
    <w:rsid w:val="00A32B03"/>
    <w:rsid w:val="00A32F97"/>
    <w:rsid w:val="00A33645"/>
    <w:rsid w:val="00A34337"/>
    <w:rsid w:val="00A349DB"/>
    <w:rsid w:val="00A37603"/>
    <w:rsid w:val="00A40E52"/>
    <w:rsid w:val="00A4173E"/>
    <w:rsid w:val="00A42F44"/>
    <w:rsid w:val="00A46AB2"/>
    <w:rsid w:val="00A473F5"/>
    <w:rsid w:val="00A47F4F"/>
    <w:rsid w:val="00A509C6"/>
    <w:rsid w:val="00A518A7"/>
    <w:rsid w:val="00A532D2"/>
    <w:rsid w:val="00A548C0"/>
    <w:rsid w:val="00A55722"/>
    <w:rsid w:val="00A56CF6"/>
    <w:rsid w:val="00A602F4"/>
    <w:rsid w:val="00A610B2"/>
    <w:rsid w:val="00A64CE5"/>
    <w:rsid w:val="00A66266"/>
    <w:rsid w:val="00A70AFD"/>
    <w:rsid w:val="00A806AA"/>
    <w:rsid w:val="00A8171D"/>
    <w:rsid w:val="00A84189"/>
    <w:rsid w:val="00A859F8"/>
    <w:rsid w:val="00A9063F"/>
    <w:rsid w:val="00A909A7"/>
    <w:rsid w:val="00A91F74"/>
    <w:rsid w:val="00A945B1"/>
    <w:rsid w:val="00A94DFE"/>
    <w:rsid w:val="00A97B0C"/>
    <w:rsid w:val="00AA41FE"/>
    <w:rsid w:val="00AA7A0D"/>
    <w:rsid w:val="00AB038E"/>
    <w:rsid w:val="00AB082B"/>
    <w:rsid w:val="00AB45AC"/>
    <w:rsid w:val="00AB534F"/>
    <w:rsid w:val="00AC26E6"/>
    <w:rsid w:val="00AC6D76"/>
    <w:rsid w:val="00AC7C35"/>
    <w:rsid w:val="00AC7FAC"/>
    <w:rsid w:val="00AD66DA"/>
    <w:rsid w:val="00AE2B31"/>
    <w:rsid w:val="00AE4138"/>
    <w:rsid w:val="00AE60F7"/>
    <w:rsid w:val="00AE61DB"/>
    <w:rsid w:val="00AE695D"/>
    <w:rsid w:val="00AF793A"/>
    <w:rsid w:val="00AF7B09"/>
    <w:rsid w:val="00AF7B9B"/>
    <w:rsid w:val="00B04FDE"/>
    <w:rsid w:val="00B077FA"/>
    <w:rsid w:val="00B10C84"/>
    <w:rsid w:val="00B10D2B"/>
    <w:rsid w:val="00B125A7"/>
    <w:rsid w:val="00B134C2"/>
    <w:rsid w:val="00B16627"/>
    <w:rsid w:val="00B16D07"/>
    <w:rsid w:val="00B173AD"/>
    <w:rsid w:val="00B175B0"/>
    <w:rsid w:val="00B17B42"/>
    <w:rsid w:val="00B20163"/>
    <w:rsid w:val="00B20BBB"/>
    <w:rsid w:val="00B20CFC"/>
    <w:rsid w:val="00B213AD"/>
    <w:rsid w:val="00B21981"/>
    <w:rsid w:val="00B26158"/>
    <w:rsid w:val="00B315EF"/>
    <w:rsid w:val="00B32D95"/>
    <w:rsid w:val="00B35ABC"/>
    <w:rsid w:val="00B41676"/>
    <w:rsid w:val="00B46233"/>
    <w:rsid w:val="00B50FD5"/>
    <w:rsid w:val="00B51ACD"/>
    <w:rsid w:val="00B55D1A"/>
    <w:rsid w:val="00B60214"/>
    <w:rsid w:val="00B6153C"/>
    <w:rsid w:val="00B61959"/>
    <w:rsid w:val="00B65EC3"/>
    <w:rsid w:val="00B66D94"/>
    <w:rsid w:val="00B71B1C"/>
    <w:rsid w:val="00B71FA9"/>
    <w:rsid w:val="00B72041"/>
    <w:rsid w:val="00B7416A"/>
    <w:rsid w:val="00B74C37"/>
    <w:rsid w:val="00B7507C"/>
    <w:rsid w:val="00B75086"/>
    <w:rsid w:val="00B77CA8"/>
    <w:rsid w:val="00B81EBF"/>
    <w:rsid w:val="00B85C7F"/>
    <w:rsid w:val="00B87ADE"/>
    <w:rsid w:val="00B90A63"/>
    <w:rsid w:val="00B9149B"/>
    <w:rsid w:val="00B92602"/>
    <w:rsid w:val="00B9401B"/>
    <w:rsid w:val="00B94883"/>
    <w:rsid w:val="00B95A75"/>
    <w:rsid w:val="00B971FA"/>
    <w:rsid w:val="00B97D9B"/>
    <w:rsid w:val="00BA43C9"/>
    <w:rsid w:val="00BB5572"/>
    <w:rsid w:val="00BB58F2"/>
    <w:rsid w:val="00BB5A06"/>
    <w:rsid w:val="00BB76E0"/>
    <w:rsid w:val="00BC058E"/>
    <w:rsid w:val="00BD113C"/>
    <w:rsid w:val="00BD191A"/>
    <w:rsid w:val="00BD51C5"/>
    <w:rsid w:val="00BD7D77"/>
    <w:rsid w:val="00BE0EEF"/>
    <w:rsid w:val="00BE30F7"/>
    <w:rsid w:val="00BE6DF8"/>
    <w:rsid w:val="00BF3058"/>
    <w:rsid w:val="00BF3AAF"/>
    <w:rsid w:val="00BF5756"/>
    <w:rsid w:val="00BF625B"/>
    <w:rsid w:val="00BF7731"/>
    <w:rsid w:val="00C00137"/>
    <w:rsid w:val="00C00932"/>
    <w:rsid w:val="00C0110E"/>
    <w:rsid w:val="00C02D81"/>
    <w:rsid w:val="00C04C92"/>
    <w:rsid w:val="00C14AC6"/>
    <w:rsid w:val="00C15431"/>
    <w:rsid w:val="00C17936"/>
    <w:rsid w:val="00C21224"/>
    <w:rsid w:val="00C26185"/>
    <w:rsid w:val="00C31BF8"/>
    <w:rsid w:val="00C32E32"/>
    <w:rsid w:val="00C334B7"/>
    <w:rsid w:val="00C33912"/>
    <w:rsid w:val="00C36CC7"/>
    <w:rsid w:val="00C41748"/>
    <w:rsid w:val="00C42A55"/>
    <w:rsid w:val="00C43FA1"/>
    <w:rsid w:val="00C44B9B"/>
    <w:rsid w:val="00C4592A"/>
    <w:rsid w:val="00C53676"/>
    <w:rsid w:val="00C630F1"/>
    <w:rsid w:val="00C6651C"/>
    <w:rsid w:val="00C706D2"/>
    <w:rsid w:val="00C74985"/>
    <w:rsid w:val="00C80D86"/>
    <w:rsid w:val="00C83713"/>
    <w:rsid w:val="00C83800"/>
    <w:rsid w:val="00C84EC8"/>
    <w:rsid w:val="00C86C6B"/>
    <w:rsid w:val="00C87B34"/>
    <w:rsid w:val="00C96D90"/>
    <w:rsid w:val="00CA15A6"/>
    <w:rsid w:val="00CA2EC9"/>
    <w:rsid w:val="00CA5E35"/>
    <w:rsid w:val="00CA62D3"/>
    <w:rsid w:val="00CA6D42"/>
    <w:rsid w:val="00CB158D"/>
    <w:rsid w:val="00CB3E70"/>
    <w:rsid w:val="00CB3F20"/>
    <w:rsid w:val="00CB6A4F"/>
    <w:rsid w:val="00CC4E26"/>
    <w:rsid w:val="00CC5012"/>
    <w:rsid w:val="00CC50C2"/>
    <w:rsid w:val="00CC766A"/>
    <w:rsid w:val="00CC78A5"/>
    <w:rsid w:val="00CD049E"/>
    <w:rsid w:val="00CD1C52"/>
    <w:rsid w:val="00CD63CD"/>
    <w:rsid w:val="00CD7F3B"/>
    <w:rsid w:val="00CE7D8D"/>
    <w:rsid w:val="00CF1880"/>
    <w:rsid w:val="00CF6EEF"/>
    <w:rsid w:val="00D00BD4"/>
    <w:rsid w:val="00D012E2"/>
    <w:rsid w:val="00D022F6"/>
    <w:rsid w:val="00D0256F"/>
    <w:rsid w:val="00D02FF0"/>
    <w:rsid w:val="00D04C57"/>
    <w:rsid w:val="00D05014"/>
    <w:rsid w:val="00D224A3"/>
    <w:rsid w:val="00D2263B"/>
    <w:rsid w:val="00D242E1"/>
    <w:rsid w:val="00D27C6A"/>
    <w:rsid w:val="00D3520A"/>
    <w:rsid w:val="00D42D88"/>
    <w:rsid w:val="00D46C90"/>
    <w:rsid w:val="00D528B3"/>
    <w:rsid w:val="00D55644"/>
    <w:rsid w:val="00D56401"/>
    <w:rsid w:val="00D704B9"/>
    <w:rsid w:val="00D7080C"/>
    <w:rsid w:val="00D73A95"/>
    <w:rsid w:val="00D814CF"/>
    <w:rsid w:val="00D8199D"/>
    <w:rsid w:val="00D82E33"/>
    <w:rsid w:val="00D84331"/>
    <w:rsid w:val="00D84700"/>
    <w:rsid w:val="00D8517B"/>
    <w:rsid w:val="00D853C6"/>
    <w:rsid w:val="00D856AE"/>
    <w:rsid w:val="00D87239"/>
    <w:rsid w:val="00D92E91"/>
    <w:rsid w:val="00D93E25"/>
    <w:rsid w:val="00DA0F96"/>
    <w:rsid w:val="00DA398E"/>
    <w:rsid w:val="00DA43C5"/>
    <w:rsid w:val="00DA5680"/>
    <w:rsid w:val="00DA7797"/>
    <w:rsid w:val="00DB3793"/>
    <w:rsid w:val="00DB5335"/>
    <w:rsid w:val="00DC016E"/>
    <w:rsid w:val="00DC4C1E"/>
    <w:rsid w:val="00DC5783"/>
    <w:rsid w:val="00DC7672"/>
    <w:rsid w:val="00DD3616"/>
    <w:rsid w:val="00DD56DE"/>
    <w:rsid w:val="00DD6049"/>
    <w:rsid w:val="00DD6C0F"/>
    <w:rsid w:val="00DE5BFE"/>
    <w:rsid w:val="00DE72CC"/>
    <w:rsid w:val="00DF2874"/>
    <w:rsid w:val="00DF3AE0"/>
    <w:rsid w:val="00DF3E29"/>
    <w:rsid w:val="00DF3E52"/>
    <w:rsid w:val="00DF7301"/>
    <w:rsid w:val="00E01ECD"/>
    <w:rsid w:val="00E0700F"/>
    <w:rsid w:val="00E10A05"/>
    <w:rsid w:val="00E10CDF"/>
    <w:rsid w:val="00E120C2"/>
    <w:rsid w:val="00E21429"/>
    <w:rsid w:val="00E22A77"/>
    <w:rsid w:val="00E23D36"/>
    <w:rsid w:val="00E25A5E"/>
    <w:rsid w:val="00E30706"/>
    <w:rsid w:val="00E33BDC"/>
    <w:rsid w:val="00E34C98"/>
    <w:rsid w:val="00E4049E"/>
    <w:rsid w:val="00E4173E"/>
    <w:rsid w:val="00E42471"/>
    <w:rsid w:val="00E45993"/>
    <w:rsid w:val="00E50F7D"/>
    <w:rsid w:val="00E542A2"/>
    <w:rsid w:val="00E546F0"/>
    <w:rsid w:val="00E57754"/>
    <w:rsid w:val="00E60AF7"/>
    <w:rsid w:val="00E61883"/>
    <w:rsid w:val="00E61EEA"/>
    <w:rsid w:val="00E71E7E"/>
    <w:rsid w:val="00E7736A"/>
    <w:rsid w:val="00E819E8"/>
    <w:rsid w:val="00E82EC4"/>
    <w:rsid w:val="00E834C2"/>
    <w:rsid w:val="00E8521B"/>
    <w:rsid w:val="00E9172D"/>
    <w:rsid w:val="00E94342"/>
    <w:rsid w:val="00E9458D"/>
    <w:rsid w:val="00E961F7"/>
    <w:rsid w:val="00EA0467"/>
    <w:rsid w:val="00EA1E67"/>
    <w:rsid w:val="00EA341E"/>
    <w:rsid w:val="00EA4077"/>
    <w:rsid w:val="00EA45AA"/>
    <w:rsid w:val="00EA4697"/>
    <w:rsid w:val="00EA7669"/>
    <w:rsid w:val="00EB37E0"/>
    <w:rsid w:val="00EB4A40"/>
    <w:rsid w:val="00EB6A9D"/>
    <w:rsid w:val="00EC01C0"/>
    <w:rsid w:val="00EC0C31"/>
    <w:rsid w:val="00EC1210"/>
    <w:rsid w:val="00EC51BA"/>
    <w:rsid w:val="00ED099C"/>
    <w:rsid w:val="00EE00CF"/>
    <w:rsid w:val="00EE3153"/>
    <w:rsid w:val="00EF0500"/>
    <w:rsid w:val="00EF15AC"/>
    <w:rsid w:val="00EF2506"/>
    <w:rsid w:val="00EF50AC"/>
    <w:rsid w:val="00F002AA"/>
    <w:rsid w:val="00F01B72"/>
    <w:rsid w:val="00F06323"/>
    <w:rsid w:val="00F06E6F"/>
    <w:rsid w:val="00F108BA"/>
    <w:rsid w:val="00F11B59"/>
    <w:rsid w:val="00F16508"/>
    <w:rsid w:val="00F1752F"/>
    <w:rsid w:val="00F21274"/>
    <w:rsid w:val="00F2296C"/>
    <w:rsid w:val="00F23C74"/>
    <w:rsid w:val="00F3110E"/>
    <w:rsid w:val="00F35E40"/>
    <w:rsid w:val="00F379BA"/>
    <w:rsid w:val="00F42252"/>
    <w:rsid w:val="00F42F4A"/>
    <w:rsid w:val="00F43ADC"/>
    <w:rsid w:val="00F45DBE"/>
    <w:rsid w:val="00F52592"/>
    <w:rsid w:val="00F541D3"/>
    <w:rsid w:val="00F624F1"/>
    <w:rsid w:val="00F62AE7"/>
    <w:rsid w:val="00F63434"/>
    <w:rsid w:val="00F664AD"/>
    <w:rsid w:val="00F7036D"/>
    <w:rsid w:val="00F72785"/>
    <w:rsid w:val="00F77949"/>
    <w:rsid w:val="00F82005"/>
    <w:rsid w:val="00F82147"/>
    <w:rsid w:val="00F82847"/>
    <w:rsid w:val="00F84AC3"/>
    <w:rsid w:val="00F925CD"/>
    <w:rsid w:val="00F97565"/>
    <w:rsid w:val="00F97F09"/>
    <w:rsid w:val="00FA356D"/>
    <w:rsid w:val="00FA4226"/>
    <w:rsid w:val="00FA6929"/>
    <w:rsid w:val="00FB547A"/>
    <w:rsid w:val="00FB631D"/>
    <w:rsid w:val="00FC414D"/>
    <w:rsid w:val="00FC7290"/>
    <w:rsid w:val="00FC744D"/>
    <w:rsid w:val="00FD0F45"/>
    <w:rsid w:val="00FD3520"/>
    <w:rsid w:val="00FD4DDB"/>
    <w:rsid w:val="00FD6288"/>
    <w:rsid w:val="00FD76C2"/>
    <w:rsid w:val="00FE2A94"/>
    <w:rsid w:val="00FE447B"/>
    <w:rsid w:val="00FE4E1A"/>
    <w:rsid w:val="00FE6DE8"/>
    <w:rsid w:val="00FF1047"/>
    <w:rsid w:val="00FF3D08"/>
    <w:rsid w:val="00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774F"/>
  <w15:chartTrackingRefBased/>
  <w15:docId w15:val="{377DC9EC-9202-46C2-885B-1DD01CED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6A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5A"/>
    <w:rPr>
      <w:color w:val="69A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C5A"/>
    <w:rPr>
      <w:color w:val="605E5C"/>
      <w:shd w:val="clear" w:color="auto" w:fill="E1DFDD"/>
    </w:rPr>
  </w:style>
  <w:style w:type="paragraph" w:customStyle="1" w:styleId="box469218">
    <w:name w:val="box_469218"/>
    <w:basedOn w:val="Normal"/>
    <w:rsid w:val="0036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E8"/>
  </w:style>
  <w:style w:type="paragraph" w:styleId="Footer">
    <w:name w:val="footer"/>
    <w:basedOn w:val="Normal"/>
    <w:link w:val="Foot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E8"/>
  </w:style>
  <w:style w:type="paragraph" w:styleId="ListParagraph">
    <w:name w:val="List Paragraph"/>
    <w:basedOn w:val="Normal"/>
    <w:uiPriority w:val="34"/>
    <w:qFormat/>
    <w:rsid w:val="00AB45AC"/>
    <w:pPr>
      <w:ind w:left="720"/>
      <w:contextualSpacing/>
    </w:pPr>
  </w:style>
  <w:style w:type="paragraph" w:customStyle="1" w:styleId="Default">
    <w:name w:val="Default"/>
    <w:rsid w:val="00D22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E53F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54983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49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c684nl6">
    <w:name w:val="nc684nl6"/>
    <w:basedOn w:val="DefaultParagraphFont"/>
    <w:rsid w:val="00157132"/>
  </w:style>
  <w:style w:type="paragraph" w:styleId="Revision">
    <w:name w:val="Revision"/>
    <w:hidden/>
    <w:uiPriority w:val="99"/>
    <w:semiHidden/>
    <w:rsid w:val="006A6C1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1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1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0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E72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AC6D76"/>
    <w:rPr>
      <w:color w:val="8C8C8C" w:themeColor="followedHyperlink"/>
      <w:u w:val="single"/>
    </w:rPr>
  </w:style>
  <w:style w:type="paragraph" w:styleId="NoSpacing">
    <w:name w:val="No Spacing"/>
    <w:uiPriority w:val="1"/>
    <w:qFormat/>
    <w:rsid w:val="004A2010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9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64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powerbi.com/view?r=eyJrIjoiOWEwYTVkNWUtOGUwNS00OGMxLTkyYzYtNzdlNWNkMmJkMzI1IiwidCI6ImE0M2U1YWZhLWY3YWItNDdiMS04ZTc5LTJhNzI1OGU5Y2U3ZSIsImMiOjh9" TargetMode="External"/><Relationship Id="rId18" Type="http://schemas.openxmlformats.org/officeDocument/2006/relationships/hyperlink" Target="http://www.karlovac.hr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damir.mandic@karlovac.hr" TargetMode="External"/><Relationship Id="rId21" Type="http://schemas.openxmlformats.org/officeDocument/2006/relationships/image" Target="media/image7.jp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tvoreni.karlovac.hr/" TargetMode="External"/><Relationship Id="rId20" Type="http://schemas.openxmlformats.org/officeDocument/2006/relationships/image" Target="media/image6.jfif"/><Relationship Id="rId29" Type="http://schemas.openxmlformats.org/officeDocument/2006/relationships/image" Target="media/image15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tvoreni.karlovac.hr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g"/><Relationship Id="rId40" Type="http://schemas.openxmlformats.org/officeDocument/2006/relationships/hyperlink" Target="mailto:%20lidija.malovic@karlovac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otvoreni.karlovac.hr/" TargetMode="External"/><Relationship Id="rId19" Type="http://schemas.openxmlformats.org/officeDocument/2006/relationships/image" Target="media/image5.jp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app.powerbi.com/view?r=eyJrIjoiOWEwYTVkNWUtOGUwNS00OGMxLTkyYzYtNzdlNWNkMmJkMzI1IiwidCI6ImE0M2U1YWZhLWY3YWItNDdiMS04ZTc5LTJhNzI1OGU5Y2U3ZSIsImMiOjh9" TargetMode="External"/><Relationship Id="rId17" Type="http://schemas.openxmlformats.org/officeDocument/2006/relationships/hyperlink" Target="http://www.karlovac.hr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yperlink" Target="mailto:gradonacelnik" TargetMode="Externa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626F-B250-4EFB-8505-14CBD6B4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1215</Words>
  <Characters>6928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Presečan</dc:creator>
  <cp:keywords/>
  <dc:description/>
  <cp:lastModifiedBy>Ana Župančić</cp:lastModifiedBy>
  <cp:revision>2</cp:revision>
  <cp:lastPrinted>2023-01-10T12:27:00Z</cp:lastPrinted>
  <dcterms:created xsi:type="dcterms:W3CDTF">2023-02-06T13:32:00Z</dcterms:created>
  <dcterms:modified xsi:type="dcterms:W3CDTF">2023-02-06T13:32:00Z</dcterms:modified>
</cp:coreProperties>
</file>