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5E30" w14:textId="77777777" w:rsidR="00350517" w:rsidRDefault="00350517" w:rsidP="00486A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GRADONAČELNIK</w:t>
      </w:r>
    </w:p>
    <w:p w14:paraId="6042A2E3" w14:textId="5AE28560" w:rsidR="0032723B" w:rsidRDefault="00F17B33" w:rsidP="003272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</w:t>
      </w:r>
      <w:r w:rsidR="008159B8">
        <w:rPr>
          <w:rFonts w:ascii="Times New Roman" w:hAnsi="Times New Roman" w:cs="Times New Roman"/>
        </w:rPr>
        <w:t>:02</w:t>
      </w:r>
      <w:r w:rsidR="008D1BFD">
        <w:rPr>
          <w:rFonts w:ascii="Times New Roman" w:hAnsi="Times New Roman" w:cs="Times New Roman"/>
        </w:rPr>
        <w:t>0-0</w:t>
      </w:r>
      <w:r w:rsidR="005F6BC9">
        <w:rPr>
          <w:rFonts w:ascii="Times New Roman" w:hAnsi="Times New Roman" w:cs="Times New Roman"/>
        </w:rPr>
        <w:t>4</w:t>
      </w:r>
      <w:r w:rsidR="008D1BFD">
        <w:rPr>
          <w:rFonts w:ascii="Times New Roman" w:hAnsi="Times New Roman" w:cs="Times New Roman"/>
        </w:rPr>
        <w:t>/19-01/</w:t>
      </w:r>
      <w:r w:rsidR="006966E7">
        <w:rPr>
          <w:rFonts w:ascii="Times New Roman" w:hAnsi="Times New Roman" w:cs="Times New Roman"/>
        </w:rPr>
        <w:t>829</w:t>
      </w:r>
    </w:p>
    <w:p w14:paraId="776FDAC5" w14:textId="137E78BA" w:rsidR="0032723B" w:rsidRDefault="00F17B33" w:rsidP="003272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="008159B8">
        <w:rPr>
          <w:rFonts w:ascii="Times New Roman" w:hAnsi="Times New Roman" w:cs="Times New Roman"/>
        </w:rPr>
        <w:t>:2133/01-03-01/01-1</w:t>
      </w:r>
      <w:r w:rsidR="008D1BFD">
        <w:rPr>
          <w:rFonts w:ascii="Times New Roman" w:hAnsi="Times New Roman" w:cs="Times New Roman"/>
        </w:rPr>
        <w:t>9</w:t>
      </w:r>
      <w:r w:rsidR="008159B8">
        <w:rPr>
          <w:rFonts w:ascii="Times New Roman" w:hAnsi="Times New Roman" w:cs="Times New Roman"/>
        </w:rPr>
        <w:t>-</w:t>
      </w:r>
      <w:r w:rsidR="00E00BDE">
        <w:rPr>
          <w:rFonts w:ascii="Times New Roman" w:hAnsi="Times New Roman" w:cs="Times New Roman"/>
        </w:rPr>
        <w:t>4</w:t>
      </w:r>
    </w:p>
    <w:p w14:paraId="19289E85" w14:textId="632E76D1" w:rsidR="0032723B" w:rsidRDefault="008159B8" w:rsidP="003272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Karlovac, 2</w:t>
      </w:r>
      <w:r w:rsidR="007114BE">
        <w:rPr>
          <w:rFonts w:ascii="Times New Roman" w:hAnsi="Times New Roman" w:cs="Times New Roman"/>
        </w:rPr>
        <w:t>7</w:t>
      </w:r>
      <w:r w:rsidR="008D1BFD">
        <w:rPr>
          <w:rFonts w:ascii="Times New Roman" w:hAnsi="Times New Roman" w:cs="Times New Roman"/>
        </w:rPr>
        <w:t>.12.2019</w:t>
      </w:r>
      <w:r w:rsidR="0032723B">
        <w:rPr>
          <w:rFonts w:ascii="Times New Roman" w:hAnsi="Times New Roman" w:cs="Times New Roman"/>
        </w:rPr>
        <w:t>.</w:t>
      </w:r>
    </w:p>
    <w:p w14:paraId="085B5641" w14:textId="3308B216" w:rsidR="008D1BFD" w:rsidRDefault="008D1BFD" w:rsidP="0032723B">
      <w:pPr>
        <w:spacing w:after="0" w:line="240" w:lineRule="auto"/>
        <w:rPr>
          <w:rFonts w:ascii="Times New Roman" w:hAnsi="Times New Roman" w:cs="Times New Roman"/>
        </w:rPr>
      </w:pPr>
    </w:p>
    <w:p w14:paraId="6FA4D1DA" w14:textId="21138C90" w:rsidR="008D1BFD" w:rsidRDefault="008D1BFD" w:rsidP="0032723B">
      <w:pPr>
        <w:spacing w:after="0" w:line="240" w:lineRule="auto"/>
        <w:rPr>
          <w:rFonts w:ascii="Times New Roman" w:hAnsi="Times New Roman" w:cs="Times New Roman"/>
        </w:rPr>
      </w:pPr>
    </w:p>
    <w:p w14:paraId="7403F8A9" w14:textId="78EF1840" w:rsidR="00B22FF0" w:rsidRDefault="00B22FF0" w:rsidP="00B22FF0">
      <w:pPr>
        <w:jc w:val="both"/>
        <w:rPr>
          <w:rFonts w:ascii="Times New Roman" w:hAnsi="Times New Roman" w:cs="Times New Roman"/>
        </w:rPr>
      </w:pPr>
      <w:r w:rsidRPr="00B22FF0">
        <w:rPr>
          <w:rFonts w:ascii="Times New Roman" w:hAnsi="Times New Roman" w:cs="Times New Roman"/>
        </w:rPr>
        <w:t>Temeljem Zakona o provedbi Opće uredbe o zaštiti podataka i Uredbe (EU) 2016/679 EUROPSKOG PARLAMENTA I VIJEĆA od 27. travnja 2016. o zaštiti pojedinca u vezi s obradom osobnih podataka i o slobodnom kretanju takvih podataka, a u skladu s Odlukom o implementaciji Opće uredbe i Zakona o provedbi Opće uredbe o zaštiti podataka</w:t>
      </w:r>
      <w:r>
        <w:rPr>
          <w:rFonts w:ascii="Times New Roman" w:hAnsi="Times New Roman" w:cs="Times New Roman"/>
        </w:rPr>
        <w:t>, te članka 44</w:t>
      </w:r>
      <w:r w:rsidR="00A94C4F">
        <w:rPr>
          <w:rFonts w:ascii="Times New Roman" w:hAnsi="Times New Roman" w:cs="Times New Roman"/>
        </w:rPr>
        <w:t xml:space="preserve">. i 98. Statuta Grada Karlovca ( Glasnik </w:t>
      </w:r>
      <w:r w:rsidRPr="00B22FF0">
        <w:rPr>
          <w:rFonts w:ascii="Times New Roman" w:hAnsi="Times New Roman" w:cs="Times New Roman"/>
        </w:rPr>
        <w:t>Grad</w:t>
      </w:r>
      <w:r w:rsidR="00A94C4F">
        <w:rPr>
          <w:rFonts w:ascii="Times New Roman" w:hAnsi="Times New Roman" w:cs="Times New Roman"/>
        </w:rPr>
        <w:t>a</w:t>
      </w:r>
      <w:r w:rsidRPr="00B22FF0">
        <w:rPr>
          <w:rFonts w:ascii="Times New Roman" w:hAnsi="Times New Roman" w:cs="Times New Roman"/>
        </w:rPr>
        <w:t xml:space="preserve"> Karlov</w:t>
      </w:r>
      <w:r w:rsidR="00A94C4F">
        <w:rPr>
          <w:rFonts w:ascii="Times New Roman" w:hAnsi="Times New Roman" w:cs="Times New Roman"/>
        </w:rPr>
        <w:t>ca broj 1/15 – pročišćeni tekst, 3/2018 i 13/2018.) Gradonačelnik Grada Karlovca</w:t>
      </w:r>
      <w:r w:rsidRPr="00B22FF0">
        <w:rPr>
          <w:rFonts w:ascii="Times New Roman" w:hAnsi="Times New Roman" w:cs="Times New Roman"/>
        </w:rPr>
        <w:t xml:space="preserve"> donosi:</w:t>
      </w:r>
    </w:p>
    <w:p w14:paraId="5D341921" w14:textId="220C512C" w:rsidR="00E00BDE" w:rsidRDefault="00E00BDE" w:rsidP="00E00B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POLITIKE ZAŠTITE OSOBNIH PODATAKA</w:t>
      </w:r>
    </w:p>
    <w:p w14:paraId="32B4DE6E" w14:textId="7479FD0D" w:rsidR="00E00BDE" w:rsidRDefault="00E00BDE" w:rsidP="00E00BDE">
      <w:pPr>
        <w:jc w:val="center"/>
        <w:rPr>
          <w:rFonts w:ascii="Times New Roman" w:hAnsi="Times New Roman"/>
        </w:rPr>
      </w:pPr>
      <w:r w:rsidRPr="00E00BDE">
        <w:rPr>
          <w:rFonts w:ascii="Times New Roman" w:hAnsi="Times New Roman"/>
          <w:b/>
          <w:bCs/>
        </w:rPr>
        <w:t>Članak 1</w:t>
      </w:r>
      <w:r>
        <w:rPr>
          <w:rFonts w:ascii="Times New Roman" w:hAnsi="Times New Roman"/>
        </w:rPr>
        <w:t>.</w:t>
      </w:r>
    </w:p>
    <w:p w14:paraId="5FC5FAD3" w14:textId="06EDDC4E" w:rsidR="00E00BDE" w:rsidRDefault="00E00BDE" w:rsidP="00E00BDE">
      <w:pPr>
        <w:jc w:val="both"/>
        <w:rPr>
          <w:rStyle w:val="Zadanifontodlomka1"/>
          <w:rFonts w:ascii="Times New Roman" w:hAnsi="Times New Roman"/>
          <w:sz w:val="24"/>
        </w:rPr>
      </w:pPr>
      <w:r>
        <w:rPr>
          <w:rStyle w:val="Zadanifontodlomka1"/>
          <w:rFonts w:ascii="Times New Roman" w:hAnsi="Times New Roman"/>
          <w:sz w:val="24"/>
        </w:rPr>
        <w:t xml:space="preserve">Grad Karlovac sa svim svojim voditeljima organizacijskih dijelova i zaposlenicima opredijeljeni su da provode obvezu zaštite osobnih  podataka  ispitanika temeljem Zakona o provedbi Opće uredbe o zaštiti podataka NN 42/2018, drugih zakona na temelju izvršavanje službene ovlasti voditelja obrade i odredbama UREDBE (EU) 2016/679 EUROPSKOG PARLAMENTA I VIJEĆA od 27. travnja 2016. o zaštiti pojedinca u vezi s obradom osobnih podataka i o slobodnom kretanju takvih podataka. </w:t>
      </w:r>
    </w:p>
    <w:p w14:paraId="6E29441F" w14:textId="55CC8CEB" w:rsidR="00E00BDE" w:rsidRPr="00E00BDE" w:rsidRDefault="00E00BDE" w:rsidP="00E00BDE">
      <w:pPr>
        <w:jc w:val="center"/>
        <w:rPr>
          <w:rFonts w:ascii="Calibri" w:hAnsi="Calibri"/>
          <w:b/>
          <w:bCs/>
          <w:sz w:val="24"/>
        </w:rPr>
      </w:pPr>
      <w:r w:rsidRPr="00E00BDE">
        <w:rPr>
          <w:rStyle w:val="Zadanifontodlomka1"/>
          <w:rFonts w:ascii="Times New Roman" w:hAnsi="Times New Roman"/>
          <w:b/>
          <w:bCs/>
          <w:sz w:val="24"/>
        </w:rPr>
        <w:t>Članak 2.</w:t>
      </w:r>
    </w:p>
    <w:p w14:paraId="49345AD3" w14:textId="234705CA" w:rsidR="00E00BDE" w:rsidRDefault="00E00BDE" w:rsidP="00E00BDE">
      <w:pPr>
        <w:jc w:val="both"/>
        <w:rPr>
          <w:rStyle w:val="Zadanifontodlomka1"/>
          <w:rFonts w:ascii="Times New Roman" w:hAnsi="Times New Roman"/>
          <w:sz w:val="24"/>
        </w:rPr>
      </w:pPr>
      <w:r>
        <w:rPr>
          <w:rStyle w:val="Zadanifontodlomka1"/>
          <w:rFonts w:ascii="Times New Roman" w:hAnsi="Times New Roman"/>
          <w:sz w:val="24"/>
        </w:rPr>
        <w:t>Grad Karlovac prepoznaje važnost zaštite privatnosti, sigurnosti  i zaštite  podataka za ispitanike stoga je naš cilj provesti zaštitu njihovih osobnih podataka za sve njih  te implementirati sustav koji će to omogućiti.</w:t>
      </w:r>
    </w:p>
    <w:p w14:paraId="76B5D7DE" w14:textId="1ECE8F00" w:rsidR="00E00BDE" w:rsidRPr="00E00BDE" w:rsidRDefault="00E00BDE" w:rsidP="00E00BDE">
      <w:pPr>
        <w:jc w:val="center"/>
        <w:rPr>
          <w:b/>
          <w:bCs/>
          <w:sz w:val="24"/>
        </w:rPr>
      </w:pPr>
      <w:r w:rsidRPr="00E00BDE">
        <w:rPr>
          <w:rStyle w:val="Zadanifontodlomka1"/>
          <w:rFonts w:ascii="Times New Roman" w:hAnsi="Times New Roman"/>
          <w:b/>
          <w:bCs/>
          <w:sz w:val="24"/>
        </w:rPr>
        <w:t>Članak 3.</w:t>
      </w:r>
    </w:p>
    <w:p w14:paraId="788D3940" w14:textId="7550B3E3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Svrha prikupljanja osobnih podataka od ispitanika temelji se na odrednicama zakona ili na privoli ispitanika. O svim podacima koje dobijemo iz drugih izvora redovito se obavještava ispitanik pa ukoliko su isti potrebni za daljnju obradu zatražit će se privola ispitanika. Ispitanik uvijek može povući privolu o obradi njegovih podataka u određenoj zbirci. Također može zatražiti brisanje podataka koristeći princip zaborava osobnog podataka.</w:t>
      </w:r>
    </w:p>
    <w:p w14:paraId="3411F0D8" w14:textId="0A043CDF" w:rsidR="00E00BDE" w:rsidRPr="00E00BDE" w:rsidRDefault="00E00BDE" w:rsidP="00E00BDE">
      <w:pPr>
        <w:jc w:val="center"/>
        <w:rPr>
          <w:rFonts w:ascii="Times New Roman" w:hAnsi="Times New Roman"/>
          <w:b/>
          <w:bCs/>
          <w:sz w:val="24"/>
        </w:rPr>
      </w:pPr>
      <w:r w:rsidRPr="00E00BDE">
        <w:rPr>
          <w:rFonts w:ascii="Times New Roman" w:hAnsi="Times New Roman"/>
          <w:b/>
          <w:bCs/>
          <w:sz w:val="24"/>
        </w:rPr>
        <w:t>Članak 4.</w:t>
      </w:r>
    </w:p>
    <w:p w14:paraId="5CDA3BF7" w14:textId="5F9FE0D2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Zaštita privatnosti podataka ispitanika je trajna obveza voditelja i izvršitelja obrade te osoba koje su na bilo koji način u kontaktu sa podacima. </w:t>
      </w:r>
    </w:p>
    <w:p w14:paraId="1380BFC5" w14:textId="716D9BF6" w:rsidR="00E00BDE" w:rsidRPr="00E00BDE" w:rsidRDefault="00E00BDE" w:rsidP="00E00BDE">
      <w:pPr>
        <w:jc w:val="center"/>
        <w:rPr>
          <w:rFonts w:ascii="Times New Roman" w:hAnsi="Times New Roman"/>
          <w:b/>
          <w:bCs/>
          <w:sz w:val="24"/>
        </w:rPr>
      </w:pPr>
      <w:r w:rsidRPr="00E00BDE">
        <w:rPr>
          <w:rFonts w:ascii="Times New Roman" w:hAnsi="Times New Roman"/>
          <w:b/>
          <w:bCs/>
          <w:sz w:val="24"/>
        </w:rPr>
        <w:t>Članak 5.</w:t>
      </w:r>
    </w:p>
    <w:p w14:paraId="63E9EABC" w14:textId="77777777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Prikupljeni podaci ispitanika čuvaju se na primjeren način u skladu sa zakonom osiguravajući organizacijske, tehničke i programske mjere zaštite u skladu sa njihovom povjerljivosti. Svi </w:t>
      </w:r>
      <w:r>
        <w:rPr>
          <w:rFonts w:ascii="Times New Roman" w:hAnsi="Times New Roman"/>
          <w:sz w:val="24"/>
        </w:rPr>
        <w:lastRenderedPageBreak/>
        <w:t>podaci moraju biti zaštićeni od gubitka, uništenja, mijenjanja/krivotvorenja, manipulacije i nedozvoljenog pristupa, kao i od nedozvoljenog razotkrivanja. Prikupljeni  podaci neće se prenositi trećim osobama bez zakonskog utemeljenja ili izričitog dopuštenja ispitanika.</w:t>
      </w:r>
    </w:p>
    <w:p w14:paraId="3B3B6C57" w14:textId="282D6AF9" w:rsidR="00E00BDE" w:rsidRPr="00E00BDE" w:rsidRDefault="00E00BDE" w:rsidP="00E00BDE">
      <w:pPr>
        <w:jc w:val="center"/>
        <w:rPr>
          <w:rFonts w:ascii="Times New Roman" w:hAnsi="Times New Roman"/>
          <w:b/>
          <w:bCs/>
          <w:sz w:val="24"/>
        </w:rPr>
      </w:pPr>
      <w:r w:rsidRPr="00E00BDE">
        <w:rPr>
          <w:rFonts w:ascii="Times New Roman" w:hAnsi="Times New Roman"/>
          <w:b/>
          <w:bCs/>
          <w:sz w:val="24"/>
        </w:rPr>
        <w:t>Članak 6.</w:t>
      </w:r>
    </w:p>
    <w:p w14:paraId="71B817E0" w14:textId="2E312596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 što ispitanik smatra ne primjerenim u obradi osobnih podataka treba obavijestiti službenika za zaštitu podataka pa će se poduzeti odgovarajuće korektivne mjere.</w:t>
      </w:r>
    </w:p>
    <w:p w14:paraId="2E7BBFDD" w14:textId="0B74B859" w:rsidR="00E00BDE" w:rsidRPr="00E00BDE" w:rsidRDefault="00E00BDE" w:rsidP="00E00BDE">
      <w:pPr>
        <w:jc w:val="center"/>
        <w:rPr>
          <w:rFonts w:ascii="Times New Roman" w:hAnsi="Times New Roman"/>
          <w:b/>
          <w:bCs/>
          <w:sz w:val="24"/>
        </w:rPr>
      </w:pPr>
      <w:r w:rsidRPr="00E00BDE">
        <w:rPr>
          <w:rFonts w:ascii="Times New Roman" w:hAnsi="Times New Roman"/>
          <w:b/>
          <w:bCs/>
          <w:sz w:val="24"/>
        </w:rPr>
        <w:t>Članak 7.</w:t>
      </w:r>
    </w:p>
    <w:p w14:paraId="3E78D726" w14:textId="17D0F225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Prikupljanje i obrada podatke od maloljetnika, mlađih od 16 godina, dopušteno je samo uz zakonsko dopuštenje ili privolu roditelja ili zakonskog staratelja.</w:t>
      </w:r>
    </w:p>
    <w:p w14:paraId="45E637AE" w14:textId="0A189C17" w:rsidR="00E00BDE" w:rsidRPr="00E00BDE" w:rsidRDefault="00E00BDE" w:rsidP="00E00BDE">
      <w:pPr>
        <w:jc w:val="center"/>
        <w:rPr>
          <w:rFonts w:ascii="Times New Roman" w:hAnsi="Times New Roman"/>
          <w:b/>
          <w:bCs/>
          <w:sz w:val="24"/>
        </w:rPr>
      </w:pPr>
      <w:r w:rsidRPr="00E00BDE">
        <w:rPr>
          <w:rFonts w:ascii="Times New Roman" w:hAnsi="Times New Roman"/>
          <w:b/>
          <w:bCs/>
          <w:sz w:val="24"/>
        </w:rPr>
        <w:t>Članak 8.</w:t>
      </w:r>
    </w:p>
    <w:p w14:paraId="3CE2A080" w14:textId="77777777" w:rsidR="00E00BDE" w:rsidRDefault="00E00BDE" w:rsidP="00E00BD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Ova izjava o politici zaštite osobnih podataka ispitanika javno će se obznaniti, a obvezuje sve zaposlenike da je se pridržavaju i provode u praksi. Svako njeno kršenje tretirat  će se kao teža povreda radne dužnosti.</w:t>
      </w:r>
    </w:p>
    <w:p w14:paraId="7D17ABA2" w14:textId="497BA9C9" w:rsidR="00B22FF0" w:rsidRPr="001564FE" w:rsidRDefault="00E00BDE" w:rsidP="00B22FF0">
      <w:pPr>
        <w:pStyle w:val="NormalWeb"/>
        <w:spacing w:after="0" w:afterAutospacing="0"/>
        <w:jc w:val="center"/>
        <w:rPr>
          <w:b/>
        </w:rPr>
      </w:pPr>
      <w:r>
        <w:rPr>
          <w:rFonts w:cs="Arial"/>
          <w:b/>
          <w:color w:val="000000"/>
        </w:rPr>
        <w:t>Č</w:t>
      </w:r>
      <w:r w:rsidR="00B22FF0">
        <w:rPr>
          <w:rFonts w:cs="Arial"/>
          <w:b/>
          <w:color w:val="000000"/>
        </w:rPr>
        <w:t>l</w:t>
      </w:r>
      <w:r w:rsidR="0075191E">
        <w:rPr>
          <w:rFonts w:cs="Arial"/>
          <w:b/>
          <w:color w:val="000000"/>
        </w:rPr>
        <w:t>anak</w:t>
      </w:r>
      <w:r w:rsidR="00B22FF0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>9</w:t>
      </w:r>
      <w:r w:rsidR="0075191E">
        <w:rPr>
          <w:rFonts w:cs="Arial"/>
          <w:b/>
          <w:color w:val="000000"/>
        </w:rPr>
        <w:t>.</w:t>
      </w:r>
    </w:p>
    <w:p w14:paraId="10207019" w14:textId="7162BC5D" w:rsidR="00B22FF0" w:rsidRPr="00CD7857" w:rsidRDefault="00B22FF0" w:rsidP="00B22FF0">
      <w:pPr>
        <w:pStyle w:val="NormalWeb"/>
        <w:spacing w:after="0" w:afterAutospacing="0"/>
        <w:jc w:val="both"/>
        <w:rPr>
          <w:b/>
          <w:color w:val="FF0000"/>
        </w:rPr>
      </w:pPr>
      <w:r w:rsidRPr="001564FE">
        <w:rPr>
          <w:rFonts w:cs="Arial"/>
        </w:rPr>
        <w:t xml:space="preserve">Ovaj </w:t>
      </w:r>
      <w:r w:rsidR="00FD2D68">
        <w:rPr>
          <w:rFonts w:cs="Arial"/>
        </w:rPr>
        <w:t>Kodeks</w:t>
      </w:r>
      <w:r w:rsidRPr="001564FE">
        <w:rPr>
          <w:rFonts w:cs="Arial"/>
        </w:rPr>
        <w:t xml:space="preserve"> stupa na snagu </w:t>
      </w:r>
      <w:r w:rsidR="006966E7">
        <w:rPr>
          <w:rFonts w:cs="Arial"/>
        </w:rPr>
        <w:t xml:space="preserve">danom donošenja,  a </w:t>
      </w:r>
      <w:r w:rsidR="000B10B3">
        <w:rPr>
          <w:rFonts w:cs="Arial"/>
        </w:rPr>
        <w:t>objav</w:t>
      </w:r>
      <w:r w:rsidR="006966E7">
        <w:rPr>
          <w:rFonts w:cs="Arial"/>
        </w:rPr>
        <w:t>it će se</w:t>
      </w:r>
      <w:r w:rsidR="000B10B3">
        <w:rPr>
          <w:rFonts w:cs="Arial"/>
        </w:rPr>
        <w:t xml:space="preserve"> u Glasniku Grada Karlovca, </w:t>
      </w:r>
      <w:r>
        <w:rPr>
          <w:rFonts w:cs="Arial"/>
        </w:rPr>
        <w:t>na oglasnoj ploči</w:t>
      </w:r>
      <w:r w:rsidRPr="00543764">
        <w:t xml:space="preserve"> </w:t>
      </w:r>
      <w:r w:rsidRPr="00543764">
        <w:rPr>
          <w:rFonts w:cs="Arial"/>
        </w:rPr>
        <w:t>Grad</w:t>
      </w:r>
      <w:r>
        <w:rPr>
          <w:rFonts w:cs="Arial"/>
        </w:rPr>
        <w:t>a Karlovca</w:t>
      </w:r>
      <w:r w:rsidR="000B10B3">
        <w:rPr>
          <w:rFonts w:cs="Arial"/>
        </w:rPr>
        <w:t xml:space="preserve"> i </w:t>
      </w:r>
      <w:r w:rsidR="006966E7">
        <w:rPr>
          <w:rFonts w:cs="Arial"/>
        </w:rPr>
        <w:t>w</w:t>
      </w:r>
      <w:r w:rsidR="000B10B3">
        <w:rPr>
          <w:rFonts w:cs="Arial"/>
        </w:rPr>
        <w:t>eb stranici Gr</w:t>
      </w:r>
      <w:r w:rsidR="005911EA">
        <w:rPr>
          <w:rFonts w:cs="Arial"/>
        </w:rPr>
        <w:t>ada Karlovca</w:t>
      </w:r>
      <w:r w:rsidR="006966E7">
        <w:rPr>
          <w:rFonts w:cs="Arial"/>
        </w:rPr>
        <w:t xml:space="preserve"> </w:t>
      </w:r>
      <w:hyperlink r:id="rId11" w:history="1">
        <w:r w:rsidR="006966E7" w:rsidRPr="009E5821">
          <w:rPr>
            <w:rStyle w:val="Hyperlink"/>
            <w:rFonts w:cs="Arial"/>
          </w:rPr>
          <w:t>www.karlovac.hr</w:t>
        </w:r>
      </w:hyperlink>
      <w:r w:rsidR="006966E7">
        <w:rPr>
          <w:rFonts w:cs="Arial"/>
        </w:rPr>
        <w:t xml:space="preserve"> </w:t>
      </w:r>
    </w:p>
    <w:p w14:paraId="0604273D" w14:textId="77777777" w:rsidR="008D1BFD" w:rsidRDefault="008D1BFD" w:rsidP="0032723B">
      <w:pPr>
        <w:spacing w:after="0" w:line="240" w:lineRule="auto"/>
        <w:rPr>
          <w:rFonts w:ascii="Times New Roman" w:hAnsi="Times New Roman" w:cs="Times New Roman"/>
        </w:rPr>
      </w:pPr>
    </w:p>
    <w:p w14:paraId="6FEA356A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</w:p>
    <w:p w14:paraId="07101794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</w:p>
    <w:p w14:paraId="0F652F5B" w14:textId="77777777" w:rsidR="0032723B" w:rsidRDefault="0032723B" w:rsidP="0032723B">
      <w:pPr>
        <w:spacing w:after="0" w:line="240" w:lineRule="auto"/>
        <w:ind w:left="62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Gradonačelnik</w:t>
      </w:r>
    </w:p>
    <w:p w14:paraId="37D67E71" w14:textId="77777777" w:rsidR="0032723B" w:rsidRDefault="0032723B" w:rsidP="0032723B">
      <w:pPr>
        <w:spacing w:after="0" w:line="240" w:lineRule="auto"/>
        <w:ind w:left="62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Damir Mandić, </w:t>
      </w:r>
      <w:proofErr w:type="spellStart"/>
      <w:r>
        <w:rPr>
          <w:rFonts w:ascii="Times New Roman" w:hAnsi="Times New Roman" w:cs="Times New Roman"/>
        </w:rPr>
        <w:t>dipl.teol</w:t>
      </w:r>
      <w:proofErr w:type="spellEnd"/>
      <w:r>
        <w:rPr>
          <w:rFonts w:ascii="Times New Roman" w:hAnsi="Times New Roman" w:cs="Times New Roman"/>
        </w:rPr>
        <w:t>.</w:t>
      </w:r>
    </w:p>
    <w:p w14:paraId="3ABD7A5C" w14:textId="77777777" w:rsidR="0032723B" w:rsidRDefault="0032723B" w:rsidP="0032723B">
      <w:pPr>
        <w:spacing w:after="0" w:line="240" w:lineRule="auto"/>
        <w:ind w:left="6237"/>
        <w:rPr>
          <w:rFonts w:ascii="Times New Roman" w:hAnsi="Times New Roman" w:cs="Times New Roman"/>
        </w:rPr>
      </w:pPr>
    </w:p>
    <w:p w14:paraId="120BF5F0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</w:p>
    <w:p w14:paraId="6FE6BBD8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</w:p>
    <w:p w14:paraId="01C14E80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</w:p>
    <w:p w14:paraId="6FED2FE2" w14:textId="77777777" w:rsidR="0032723B" w:rsidRDefault="0032723B" w:rsidP="003272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Dostaviti:</w:t>
      </w:r>
    </w:p>
    <w:p w14:paraId="793A7D0C" w14:textId="2B6DD7B4" w:rsidR="0032723B" w:rsidRDefault="0032723B" w:rsidP="0032723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Pismohrana</w:t>
      </w:r>
      <w:r w:rsidR="00C637F5">
        <w:rPr>
          <w:rFonts w:ascii="Times New Roman" w:hAnsi="Times New Roman" w:cs="Times New Roman"/>
        </w:rPr>
        <w:t xml:space="preserve"> gradonačelnika</w:t>
      </w:r>
    </w:p>
    <w:p w14:paraId="2FF8EE15" w14:textId="63D5C66F" w:rsidR="00C637F5" w:rsidRDefault="00C637F5" w:rsidP="0032723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Upravni odjeli -svi, 1-11</w:t>
      </w:r>
    </w:p>
    <w:p w14:paraId="1B2A87C3" w14:textId="406A721D" w:rsidR="000B10B3" w:rsidRDefault="000B10B3" w:rsidP="000B10B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0B10B3">
        <w:rPr>
          <w:rFonts w:ascii="Times New Roman" w:hAnsi="Times New Roman" w:cs="Times New Roman"/>
        </w:rPr>
        <w:t>Službenik za zaštitu osobnih podataka</w:t>
      </w:r>
    </w:p>
    <w:p w14:paraId="4EA8975A" w14:textId="4B13EC3A" w:rsidR="000B10B3" w:rsidRDefault="000B10B3" w:rsidP="000B10B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Ured gradonačelnika</w:t>
      </w:r>
      <w:r w:rsidR="00FD2D68">
        <w:rPr>
          <w:rFonts w:ascii="Times New Roman" w:hAnsi="Times New Roman" w:cs="Times New Roman"/>
        </w:rPr>
        <w:t>, pismohrana</w:t>
      </w:r>
    </w:p>
    <w:p w14:paraId="73CCE417" w14:textId="2C577ECC" w:rsidR="000B10B3" w:rsidRDefault="000B10B3" w:rsidP="000B10B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GGK</w:t>
      </w:r>
    </w:p>
    <w:p w14:paraId="33A82B35" w14:textId="0EDA8D75" w:rsidR="000B10B3" w:rsidRPr="000B10B3" w:rsidRDefault="000B10B3" w:rsidP="000B10B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Oglasna ploč</w:t>
      </w:r>
      <w:r w:rsidR="005911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2X</w:t>
      </w:r>
    </w:p>
    <w:p w14:paraId="7B0507FE" w14:textId="77777777" w:rsidR="0032723B" w:rsidRDefault="0032723B" w:rsidP="00486AC8">
      <w:pPr>
        <w:spacing w:after="0" w:line="240" w:lineRule="auto"/>
        <w:rPr>
          <w:rFonts w:ascii="Times New Roman" w:hAnsi="Times New Roman" w:cs="Times New Roman"/>
        </w:rPr>
      </w:pPr>
    </w:p>
    <w:sectPr w:rsidR="0032723B" w:rsidSect="00E04859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44960" w14:textId="77777777" w:rsidR="00047BE5" w:rsidRDefault="00047BE5" w:rsidP="00883CD4">
      <w:pPr>
        <w:spacing w:after="0" w:line="240" w:lineRule="auto"/>
      </w:pPr>
      <w:r>
        <w:separator/>
      </w:r>
    </w:p>
  </w:endnote>
  <w:endnote w:type="continuationSeparator" w:id="0">
    <w:p w14:paraId="73B62C7B" w14:textId="77777777" w:rsidR="00047BE5" w:rsidRDefault="00047BE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08CB3" w14:textId="77777777" w:rsidR="00047BE5" w:rsidRDefault="00047BE5" w:rsidP="00883CD4">
      <w:pPr>
        <w:spacing w:after="0" w:line="240" w:lineRule="auto"/>
      </w:pPr>
      <w:r>
        <w:separator/>
      </w:r>
    </w:p>
  </w:footnote>
  <w:footnote w:type="continuationSeparator" w:id="0">
    <w:p w14:paraId="4980B333" w14:textId="77777777" w:rsidR="00047BE5" w:rsidRDefault="00047BE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F5035"/>
    <w:multiLevelType w:val="hybridMultilevel"/>
    <w:tmpl w:val="8B76A1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755DC9"/>
    <w:multiLevelType w:val="hybridMultilevel"/>
    <w:tmpl w:val="48E03E2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02B93"/>
    <w:multiLevelType w:val="hybridMultilevel"/>
    <w:tmpl w:val="74A696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49E81D1F"/>
    <w:multiLevelType w:val="hybridMultilevel"/>
    <w:tmpl w:val="EAFA2A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B7907"/>
    <w:multiLevelType w:val="hybridMultilevel"/>
    <w:tmpl w:val="F878DB8E"/>
    <w:lvl w:ilvl="0" w:tplc="73F631F6"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52EB3802"/>
    <w:multiLevelType w:val="hybridMultilevel"/>
    <w:tmpl w:val="87BEE67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D42C4"/>
    <w:multiLevelType w:val="hybridMultilevel"/>
    <w:tmpl w:val="B4A6D43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D24C0"/>
    <w:multiLevelType w:val="hybridMultilevel"/>
    <w:tmpl w:val="AEDA5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5511C7"/>
    <w:multiLevelType w:val="hybridMultilevel"/>
    <w:tmpl w:val="32228ED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973EA"/>
    <w:multiLevelType w:val="hybridMultilevel"/>
    <w:tmpl w:val="C2C23D36"/>
    <w:lvl w:ilvl="0" w:tplc="041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225012">
    <w:abstractNumId w:val="7"/>
  </w:num>
  <w:num w:numId="2" w16cid:durableId="1905211755">
    <w:abstractNumId w:val="6"/>
  </w:num>
  <w:num w:numId="3" w16cid:durableId="1729836892">
    <w:abstractNumId w:val="1"/>
  </w:num>
  <w:num w:numId="4" w16cid:durableId="2007440831">
    <w:abstractNumId w:val="3"/>
  </w:num>
  <w:num w:numId="5" w16cid:durableId="1513298362">
    <w:abstractNumId w:val="0"/>
  </w:num>
  <w:num w:numId="6" w16cid:durableId="1932621888">
    <w:abstractNumId w:val="9"/>
  </w:num>
  <w:num w:numId="7" w16cid:durableId="17905138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66235174">
    <w:abstractNumId w:val="10"/>
  </w:num>
  <w:num w:numId="9" w16cid:durableId="760443700">
    <w:abstractNumId w:val="2"/>
  </w:num>
  <w:num w:numId="10" w16cid:durableId="1990863942">
    <w:abstractNumId w:val="13"/>
  </w:num>
  <w:num w:numId="11" w16cid:durableId="215360002">
    <w:abstractNumId w:val="8"/>
  </w:num>
  <w:num w:numId="12" w16cid:durableId="478815230">
    <w:abstractNumId w:val="4"/>
  </w:num>
  <w:num w:numId="13" w16cid:durableId="299697344">
    <w:abstractNumId w:val="11"/>
  </w:num>
  <w:num w:numId="14" w16cid:durableId="1025909474">
    <w:abstractNumId w:val="5"/>
  </w:num>
  <w:num w:numId="15" w16cid:durableId="5937850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47BE5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10B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83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0F1C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23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7D3"/>
    <w:rsid w:val="00386B05"/>
    <w:rsid w:val="003873EE"/>
    <w:rsid w:val="003909B3"/>
    <w:rsid w:val="00391FDE"/>
    <w:rsid w:val="003924E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22A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E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6BC9"/>
    <w:rsid w:val="005F7578"/>
    <w:rsid w:val="00600971"/>
    <w:rsid w:val="00601328"/>
    <w:rsid w:val="00602CF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6E7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14BE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91E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AB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8AA"/>
    <w:rsid w:val="007F7709"/>
    <w:rsid w:val="007F7CA7"/>
    <w:rsid w:val="00800812"/>
    <w:rsid w:val="0080092F"/>
    <w:rsid w:val="0080347A"/>
    <w:rsid w:val="00803F42"/>
    <w:rsid w:val="008041FD"/>
    <w:rsid w:val="00804BB2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159B8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6EB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BFD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1637B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5E27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EF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237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4C4F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51EC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FF0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E1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37F5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28E0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05A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BDE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14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7B33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EBE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DA6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2D68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C2CFC7"/>
  <w15:docId w15:val="{C54A696C-3011-4B0D-9E29-4D656449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rmalWeb">
    <w:name w:val="Normal (Web)"/>
    <w:basedOn w:val="Normal"/>
    <w:rsid w:val="00B2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B22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6966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6E7"/>
    <w:rPr>
      <w:color w:val="605E5C"/>
      <w:shd w:val="clear" w:color="auto" w:fill="E1DFDD"/>
    </w:rPr>
  </w:style>
  <w:style w:type="character" w:customStyle="1" w:styleId="Zadanifontodlomka1">
    <w:name w:val="Zadani font odlomka1"/>
    <w:rsid w:val="0039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820A57-5D52-476E-A1E1-8BA7CF83C4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Vlatko Kovačić</cp:lastModifiedBy>
  <cp:revision>2</cp:revision>
  <cp:lastPrinted>2018-06-20T07:49:00Z</cp:lastPrinted>
  <dcterms:created xsi:type="dcterms:W3CDTF">2023-07-04T08:48:00Z</dcterms:created>
  <dcterms:modified xsi:type="dcterms:W3CDTF">2023-07-04T08:48:00Z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