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2446"/>
        <w:gridCol w:w="3434"/>
        <w:gridCol w:w="2546"/>
      </w:tblGrid>
      <w:tr w:rsidR="00AE25E3" w:rsidRPr="00E6489D" w14:paraId="36C40FC6" w14:textId="77777777" w:rsidTr="009C6BBF">
        <w:tc>
          <w:tcPr>
            <w:tcW w:w="3082" w:type="dxa"/>
            <w:gridSpan w:val="2"/>
            <w:vAlign w:val="center"/>
          </w:tcPr>
          <w:p w14:paraId="643F5459" w14:textId="77777777" w:rsidR="00AE25E3" w:rsidRPr="00E6489D" w:rsidRDefault="00AE25E3" w:rsidP="00E6489D">
            <w:pPr>
              <w:spacing w:after="0" w:line="240" w:lineRule="auto"/>
              <w:rPr>
                <w:rFonts w:ascii="Times New Roman" w:hAnsi="Times New Roman" w:cs="Times New Roman"/>
              </w:rPr>
            </w:pPr>
            <w:r w:rsidRPr="00E6489D">
              <w:rPr>
                <w:rFonts w:ascii="Times New Roman" w:hAnsi="Times New Roman" w:cs="Times New Roman"/>
                <w:noProof/>
                <w:lang w:eastAsia="hr-HR"/>
              </w:rPr>
              <w:drawing>
                <wp:inline distT="0" distB="0" distL="0" distR="0" wp14:anchorId="4F5C2FBB" wp14:editId="1E9FEFDA">
                  <wp:extent cx="249381" cy="32986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20px-Coat_of_arms_of_Croatia.sv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110" cy="359928"/>
                          </a:xfrm>
                          <a:prstGeom prst="rect">
                            <a:avLst/>
                          </a:prstGeom>
                        </pic:spPr>
                      </pic:pic>
                    </a:graphicData>
                  </a:graphic>
                </wp:inline>
              </w:drawing>
            </w:r>
          </w:p>
        </w:tc>
        <w:tc>
          <w:tcPr>
            <w:tcW w:w="3434" w:type="dxa"/>
            <w:vAlign w:val="center"/>
          </w:tcPr>
          <w:p w14:paraId="6C93CF71" w14:textId="77777777" w:rsidR="00AE25E3" w:rsidRPr="00E6489D" w:rsidRDefault="00AE25E3" w:rsidP="00E6489D">
            <w:pPr>
              <w:spacing w:after="0" w:line="240" w:lineRule="auto"/>
              <w:rPr>
                <w:rFonts w:ascii="Times New Roman" w:hAnsi="Times New Roman" w:cs="Times New Roman"/>
              </w:rPr>
            </w:pPr>
          </w:p>
        </w:tc>
        <w:tc>
          <w:tcPr>
            <w:tcW w:w="2546" w:type="dxa"/>
            <w:vMerge w:val="restart"/>
            <w:vAlign w:val="center"/>
          </w:tcPr>
          <w:p w14:paraId="7D8A1E94" w14:textId="77777777" w:rsidR="00AE25E3" w:rsidRPr="00E6489D" w:rsidRDefault="00AE25E3" w:rsidP="00E6489D">
            <w:pPr>
              <w:spacing w:after="0" w:line="240" w:lineRule="auto"/>
              <w:rPr>
                <w:rFonts w:ascii="Times New Roman" w:hAnsi="Times New Roman" w:cs="Times New Roman"/>
              </w:rPr>
            </w:pPr>
            <w:r w:rsidRPr="00E6489D">
              <w:rPr>
                <w:rFonts w:ascii="Times New Roman" w:hAnsi="Times New Roman" w:cs="Times New Roman"/>
                <w:noProof/>
                <w:lang w:eastAsia="hr-HR"/>
              </w:rPr>
              <w:drawing>
                <wp:inline distT="0" distB="0" distL="0" distR="0" wp14:anchorId="78C14CA4" wp14:editId="2AA6369A">
                  <wp:extent cx="1452144" cy="4453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manji.png"/>
                          <pic:cNvPicPr/>
                        </pic:nvPicPr>
                        <pic:blipFill>
                          <a:blip r:embed="rId9">
                            <a:extLst>
                              <a:ext uri="{28A0092B-C50C-407E-A947-70E740481C1C}">
                                <a14:useLocalDpi xmlns:a14="http://schemas.microsoft.com/office/drawing/2010/main" val="0"/>
                              </a:ext>
                            </a:extLst>
                          </a:blip>
                          <a:stretch>
                            <a:fillRect/>
                          </a:stretch>
                        </pic:blipFill>
                        <pic:spPr>
                          <a:xfrm>
                            <a:off x="0" y="0"/>
                            <a:ext cx="1498390" cy="459507"/>
                          </a:xfrm>
                          <a:prstGeom prst="rect">
                            <a:avLst/>
                          </a:prstGeom>
                        </pic:spPr>
                      </pic:pic>
                    </a:graphicData>
                  </a:graphic>
                </wp:inline>
              </w:drawing>
            </w:r>
          </w:p>
        </w:tc>
      </w:tr>
      <w:tr w:rsidR="00AE25E3" w:rsidRPr="00E6489D" w14:paraId="4A5EC635" w14:textId="77777777" w:rsidTr="009C6BBF">
        <w:tc>
          <w:tcPr>
            <w:tcW w:w="3082" w:type="dxa"/>
            <w:gridSpan w:val="2"/>
            <w:vAlign w:val="center"/>
          </w:tcPr>
          <w:p w14:paraId="1A9DEA16" w14:textId="77777777" w:rsidR="00AE25E3" w:rsidRPr="00E6489D" w:rsidRDefault="00AE25E3" w:rsidP="00E6489D">
            <w:pPr>
              <w:autoSpaceDE w:val="0"/>
              <w:autoSpaceDN w:val="0"/>
              <w:adjustRightInd w:val="0"/>
              <w:spacing w:after="0" w:line="240" w:lineRule="auto"/>
              <w:rPr>
                <w:rFonts w:ascii="Times New Roman" w:hAnsi="Times New Roman" w:cs="Times New Roman"/>
              </w:rPr>
            </w:pPr>
            <w:r w:rsidRPr="00E6489D">
              <w:rPr>
                <w:rFonts w:ascii="Times New Roman" w:hAnsi="Times New Roman" w:cs="Times New Roman"/>
              </w:rPr>
              <w:ptab w:relativeTo="margin" w:alignment="left" w:leader="none"/>
            </w:r>
            <w:r w:rsidRPr="00E6489D">
              <w:rPr>
                <w:rFonts w:ascii="Times New Roman" w:hAnsi="Times New Roman" w:cs="Times New Roman"/>
              </w:rPr>
              <w:ptab w:relativeTo="margin" w:alignment="left" w:leader="none"/>
            </w:r>
            <w:r w:rsidRPr="00E6489D">
              <w:rPr>
                <w:rFonts w:ascii="Times New Roman" w:hAnsi="Times New Roman" w:cs="Times New Roman"/>
              </w:rPr>
              <w:t>REPUBLIKA HRVATSKA</w:t>
            </w:r>
          </w:p>
          <w:p w14:paraId="372A0896" w14:textId="77777777" w:rsidR="00AE25E3" w:rsidRPr="00E6489D" w:rsidRDefault="00AE25E3" w:rsidP="00E6489D">
            <w:pPr>
              <w:autoSpaceDE w:val="0"/>
              <w:autoSpaceDN w:val="0"/>
              <w:adjustRightInd w:val="0"/>
              <w:spacing w:after="0" w:line="240" w:lineRule="auto"/>
              <w:rPr>
                <w:rFonts w:ascii="Times New Roman" w:hAnsi="Times New Roman" w:cs="Times New Roman"/>
              </w:rPr>
            </w:pPr>
            <w:r w:rsidRPr="00E6489D">
              <w:rPr>
                <w:rFonts w:ascii="Times New Roman" w:hAnsi="Times New Roman" w:cs="Times New Roman"/>
              </w:rPr>
              <w:t>KARLOVAČKA ŽUPANIJA</w:t>
            </w:r>
          </w:p>
        </w:tc>
        <w:tc>
          <w:tcPr>
            <w:tcW w:w="3434" w:type="dxa"/>
            <w:vAlign w:val="center"/>
          </w:tcPr>
          <w:p w14:paraId="62983DFA" w14:textId="77777777" w:rsidR="00AE25E3" w:rsidRPr="00E6489D" w:rsidRDefault="00AE25E3" w:rsidP="00E6489D">
            <w:pPr>
              <w:spacing w:after="0" w:line="240" w:lineRule="auto"/>
              <w:rPr>
                <w:rFonts w:ascii="Times New Roman" w:hAnsi="Times New Roman" w:cs="Times New Roman"/>
              </w:rPr>
            </w:pPr>
          </w:p>
        </w:tc>
        <w:tc>
          <w:tcPr>
            <w:tcW w:w="2546" w:type="dxa"/>
            <w:vMerge/>
            <w:vAlign w:val="center"/>
          </w:tcPr>
          <w:p w14:paraId="058E97B6" w14:textId="77777777" w:rsidR="00AE25E3" w:rsidRPr="00E6489D" w:rsidRDefault="00AE25E3" w:rsidP="00E6489D">
            <w:pPr>
              <w:spacing w:after="0" w:line="240" w:lineRule="auto"/>
              <w:rPr>
                <w:rFonts w:ascii="Times New Roman" w:hAnsi="Times New Roman" w:cs="Times New Roman"/>
              </w:rPr>
            </w:pPr>
          </w:p>
        </w:tc>
      </w:tr>
      <w:tr w:rsidR="00AE25E3" w:rsidRPr="00E6489D" w14:paraId="25E437B0" w14:textId="77777777" w:rsidTr="009C6BBF">
        <w:tc>
          <w:tcPr>
            <w:tcW w:w="636" w:type="dxa"/>
            <w:vAlign w:val="center"/>
          </w:tcPr>
          <w:p w14:paraId="30E6B5B9" w14:textId="77777777" w:rsidR="00AE25E3" w:rsidRPr="00E6489D" w:rsidRDefault="00AE25E3" w:rsidP="00E6489D">
            <w:pPr>
              <w:spacing w:after="0" w:line="240" w:lineRule="auto"/>
              <w:rPr>
                <w:rFonts w:ascii="Times New Roman" w:hAnsi="Times New Roman" w:cs="Times New Roman"/>
              </w:rPr>
            </w:pPr>
            <w:r w:rsidRPr="00E6489D">
              <w:rPr>
                <w:rFonts w:ascii="Times New Roman" w:hAnsi="Times New Roman" w:cs="Times New Roman"/>
                <w:noProof/>
                <w:lang w:eastAsia="hr-HR"/>
              </w:rPr>
              <w:drawing>
                <wp:inline distT="0" distB="0" distL="0" distR="0" wp14:anchorId="458971B6" wp14:editId="47F5EDC7">
                  <wp:extent cx="267194" cy="30282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b-boja_manj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6839" cy="313751"/>
                          </a:xfrm>
                          <a:prstGeom prst="rect">
                            <a:avLst/>
                          </a:prstGeom>
                        </pic:spPr>
                      </pic:pic>
                    </a:graphicData>
                  </a:graphic>
                </wp:inline>
              </w:drawing>
            </w:r>
          </w:p>
        </w:tc>
        <w:tc>
          <w:tcPr>
            <w:tcW w:w="2446" w:type="dxa"/>
            <w:vAlign w:val="center"/>
          </w:tcPr>
          <w:p w14:paraId="1DD64536" w14:textId="77777777" w:rsidR="00AE25E3" w:rsidRPr="00E6489D" w:rsidRDefault="00AE25E3" w:rsidP="00E6489D">
            <w:pPr>
              <w:spacing w:after="0" w:line="240" w:lineRule="auto"/>
              <w:rPr>
                <w:rFonts w:ascii="Times New Roman" w:hAnsi="Times New Roman" w:cs="Times New Roman"/>
              </w:rPr>
            </w:pPr>
            <w:r w:rsidRPr="00E6489D">
              <w:rPr>
                <w:rFonts w:ascii="Times New Roman" w:hAnsi="Times New Roman" w:cs="Times New Roman"/>
              </w:rPr>
              <w:t>GRAD KARLOVAC</w:t>
            </w:r>
          </w:p>
        </w:tc>
        <w:tc>
          <w:tcPr>
            <w:tcW w:w="3434" w:type="dxa"/>
            <w:vAlign w:val="center"/>
          </w:tcPr>
          <w:p w14:paraId="4029FBA3" w14:textId="77777777" w:rsidR="00AE25E3" w:rsidRPr="00E6489D" w:rsidRDefault="00AE25E3" w:rsidP="00E6489D">
            <w:pPr>
              <w:spacing w:after="0" w:line="240" w:lineRule="auto"/>
              <w:rPr>
                <w:rFonts w:ascii="Times New Roman" w:hAnsi="Times New Roman" w:cs="Times New Roman"/>
              </w:rPr>
            </w:pPr>
          </w:p>
        </w:tc>
        <w:tc>
          <w:tcPr>
            <w:tcW w:w="2546" w:type="dxa"/>
            <w:vMerge/>
            <w:vAlign w:val="center"/>
          </w:tcPr>
          <w:p w14:paraId="25A77FF2" w14:textId="77777777" w:rsidR="00AE25E3" w:rsidRPr="00E6489D" w:rsidRDefault="00AE25E3" w:rsidP="00E6489D">
            <w:pPr>
              <w:spacing w:after="0" w:line="240" w:lineRule="auto"/>
              <w:rPr>
                <w:rFonts w:ascii="Times New Roman" w:hAnsi="Times New Roman" w:cs="Times New Roman"/>
              </w:rPr>
            </w:pPr>
          </w:p>
        </w:tc>
      </w:tr>
    </w:tbl>
    <w:p w14:paraId="0F90D4A4" w14:textId="055922FE" w:rsidR="00AE25E3" w:rsidRPr="00E6489D" w:rsidRDefault="00E6489D" w:rsidP="00E6489D">
      <w:pPr>
        <w:spacing w:after="0" w:line="240" w:lineRule="auto"/>
        <w:rPr>
          <w:rFonts w:ascii="Times New Roman" w:hAnsi="Times New Roman" w:cs="Times New Roman"/>
          <w:color w:val="000000"/>
        </w:rPr>
      </w:pPr>
      <w:r w:rsidRPr="00E6489D">
        <w:rPr>
          <w:rFonts w:ascii="Times New Roman" w:hAnsi="Times New Roman" w:cs="Times New Roman"/>
          <w:color w:val="000000"/>
        </w:rPr>
        <w:t>GRADSKO VIJEĆE</w:t>
      </w:r>
    </w:p>
    <w:p w14:paraId="53041588" w14:textId="77777777" w:rsidR="00E6489D" w:rsidRPr="00E6489D" w:rsidRDefault="008F2C01" w:rsidP="00E6489D">
      <w:pPr>
        <w:spacing w:after="0" w:line="240" w:lineRule="auto"/>
        <w:jc w:val="both"/>
        <w:rPr>
          <w:rFonts w:ascii="Times New Roman" w:hAnsi="Times New Roman" w:cs="Times New Roman"/>
        </w:rPr>
      </w:pPr>
      <w:r w:rsidRPr="00E6489D">
        <w:rPr>
          <w:rFonts w:ascii="Times New Roman" w:hAnsi="Times New Roman" w:cs="Times New Roman"/>
        </w:rPr>
        <w:t>KLASA</w:t>
      </w:r>
      <w:r w:rsidR="00E6489D" w:rsidRPr="00E6489D">
        <w:rPr>
          <w:rFonts w:ascii="Times New Roman" w:hAnsi="Times New Roman" w:cs="Times New Roman"/>
        </w:rPr>
        <w:t xml:space="preserve">: </w:t>
      </w:r>
      <w:r w:rsidRPr="00E6489D">
        <w:rPr>
          <w:rFonts w:ascii="Times New Roman" w:hAnsi="Times New Roman" w:cs="Times New Roman"/>
        </w:rPr>
        <w:t xml:space="preserve">021-05/20-01/07 </w:t>
      </w:r>
    </w:p>
    <w:p w14:paraId="404FDDB1" w14:textId="77777777" w:rsidR="00E6489D" w:rsidRPr="00E6489D" w:rsidRDefault="008F2C01" w:rsidP="00E6489D">
      <w:pPr>
        <w:spacing w:after="0" w:line="240" w:lineRule="auto"/>
        <w:jc w:val="both"/>
        <w:rPr>
          <w:rFonts w:ascii="Times New Roman" w:hAnsi="Times New Roman" w:cs="Times New Roman"/>
        </w:rPr>
      </w:pPr>
      <w:r w:rsidRPr="00E6489D">
        <w:rPr>
          <w:rFonts w:ascii="Times New Roman" w:hAnsi="Times New Roman" w:cs="Times New Roman"/>
        </w:rPr>
        <w:t xml:space="preserve">URBROJ: 2133/01-01/01-20-3 </w:t>
      </w:r>
    </w:p>
    <w:p w14:paraId="34BC508B" w14:textId="5EBAD37A" w:rsidR="00AE25E3" w:rsidRPr="00E6489D" w:rsidRDefault="008F2C01" w:rsidP="00E6489D">
      <w:pPr>
        <w:spacing w:after="0" w:line="240" w:lineRule="auto"/>
        <w:jc w:val="both"/>
        <w:rPr>
          <w:rFonts w:ascii="Times New Roman" w:hAnsi="Times New Roman" w:cs="Times New Roman"/>
        </w:rPr>
      </w:pPr>
      <w:r w:rsidRPr="00E6489D">
        <w:rPr>
          <w:rFonts w:ascii="Times New Roman" w:hAnsi="Times New Roman" w:cs="Times New Roman"/>
        </w:rPr>
        <w:t>Karlovac, 25. rujna 2020. godine</w:t>
      </w:r>
      <w:r w:rsidR="00AE25E3" w:rsidRPr="00E6489D">
        <w:rPr>
          <w:rFonts w:ascii="Times New Roman" w:hAnsi="Times New Roman" w:cs="Times New Roman"/>
        </w:rPr>
        <w:t xml:space="preserve"> </w:t>
      </w:r>
    </w:p>
    <w:p w14:paraId="376AB844" w14:textId="77777777" w:rsidR="00AE25E3" w:rsidRPr="00E6489D" w:rsidRDefault="00AE25E3" w:rsidP="00AE25E3">
      <w:pPr>
        <w:spacing w:after="0" w:line="240" w:lineRule="auto"/>
        <w:jc w:val="both"/>
        <w:rPr>
          <w:rFonts w:ascii="Times New Roman" w:hAnsi="Times New Roman" w:cs="Times New Roman"/>
        </w:rPr>
      </w:pPr>
    </w:p>
    <w:p w14:paraId="142BE564" w14:textId="77777777" w:rsidR="00AE25E3" w:rsidRPr="00E6489D" w:rsidRDefault="00AE25E3" w:rsidP="00AE25E3">
      <w:pPr>
        <w:spacing w:after="0" w:line="240" w:lineRule="auto"/>
        <w:jc w:val="both"/>
        <w:rPr>
          <w:rFonts w:ascii="Times New Roman" w:hAnsi="Times New Roman" w:cs="Times New Roman"/>
        </w:rPr>
      </w:pPr>
    </w:p>
    <w:p w14:paraId="730BFB40" w14:textId="6FA504B7" w:rsidR="00AE25E3" w:rsidRPr="00E6489D" w:rsidRDefault="00AE25E3" w:rsidP="00AE25E3">
      <w:pPr>
        <w:pStyle w:val="T-98-2"/>
        <w:spacing w:after="0"/>
        <w:ind w:firstLine="0"/>
        <w:rPr>
          <w:rFonts w:ascii="Times New Roman" w:hAnsi="Times New Roman"/>
          <w:iCs/>
          <w:sz w:val="22"/>
          <w:szCs w:val="22"/>
        </w:rPr>
      </w:pPr>
      <w:r w:rsidRPr="00E6489D">
        <w:rPr>
          <w:rFonts w:ascii="Times New Roman" w:hAnsi="Times New Roman"/>
          <w:sz w:val="22"/>
          <w:szCs w:val="22"/>
        </w:rPr>
        <w:t xml:space="preserve">                 Na temelju članaka 34. i 97. Statuta Grada Karlovca (Glasnik Grada Karlovca broj 1/15-potpuni tekst, 3/18 i 13/18) </w:t>
      </w:r>
      <w:r w:rsidRPr="00E6489D">
        <w:rPr>
          <w:rFonts w:ascii="Times New Roman" w:hAnsi="Times New Roman"/>
          <w:iCs/>
          <w:sz w:val="22"/>
          <w:szCs w:val="22"/>
        </w:rPr>
        <w:t xml:space="preserve">Gradsko vijeće </w:t>
      </w:r>
      <w:r w:rsidR="00666591" w:rsidRPr="00E6489D">
        <w:rPr>
          <w:rFonts w:ascii="Times New Roman" w:hAnsi="Times New Roman"/>
          <w:iCs/>
          <w:sz w:val="22"/>
          <w:szCs w:val="22"/>
        </w:rPr>
        <w:t>G</w:t>
      </w:r>
      <w:r w:rsidRPr="00E6489D">
        <w:rPr>
          <w:rFonts w:ascii="Times New Roman" w:hAnsi="Times New Roman"/>
          <w:iCs/>
          <w:sz w:val="22"/>
          <w:szCs w:val="22"/>
        </w:rPr>
        <w:t>rada Karlovca je na</w:t>
      </w:r>
      <w:r w:rsidR="0043748E">
        <w:rPr>
          <w:rFonts w:ascii="Times New Roman" w:hAnsi="Times New Roman"/>
          <w:iCs/>
          <w:sz w:val="22"/>
          <w:szCs w:val="22"/>
        </w:rPr>
        <w:t xml:space="preserve"> 38.</w:t>
      </w:r>
      <w:r w:rsidRPr="00E6489D">
        <w:rPr>
          <w:rFonts w:ascii="Times New Roman" w:hAnsi="Times New Roman"/>
          <w:iCs/>
          <w:sz w:val="22"/>
          <w:szCs w:val="22"/>
        </w:rPr>
        <w:t xml:space="preserve"> sjednici održanoj dana</w:t>
      </w:r>
      <w:r w:rsidR="0043748E">
        <w:rPr>
          <w:rFonts w:ascii="Times New Roman" w:hAnsi="Times New Roman"/>
          <w:iCs/>
          <w:sz w:val="22"/>
          <w:szCs w:val="22"/>
        </w:rPr>
        <w:t xml:space="preserve"> 25. rujna </w:t>
      </w:r>
      <w:r w:rsidRPr="00E6489D">
        <w:rPr>
          <w:rFonts w:ascii="Times New Roman" w:hAnsi="Times New Roman"/>
          <w:iCs/>
          <w:sz w:val="22"/>
          <w:szCs w:val="22"/>
        </w:rPr>
        <w:t>20</w:t>
      </w:r>
      <w:r w:rsidR="00C8212B" w:rsidRPr="00E6489D">
        <w:rPr>
          <w:rFonts w:ascii="Times New Roman" w:hAnsi="Times New Roman"/>
          <w:iCs/>
          <w:sz w:val="22"/>
          <w:szCs w:val="22"/>
        </w:rPr>
        <w:t>20</w:t>
      </w:r>
      <w:r w:rsidRPr="00E6489D">
        <w:rPr>
          <w:rFonts w:ascii="Times New Roman" w:hAnsi="Times New Roman"/>
          <w:iCs/>
          <w:sz w:val="22"/>
          <w:szCs w:val="22"/>
        </w:rPr>
        <w:t>. godine donijelo je sljedeći</w:t>
      </w:r>
    </w:p>
    <w:p w14:paraId="2DB2C2DB" w14:textId="77777777" w:rsidR="00AE25E3" w:rsidRPr="00E6489D" w:rsidRDefault="00AE25E3" w:rsidP="00AE25E3">
      <w:pPr>
        <w:spacing w:after="0" w:line="240" w:lineRule="auto"/>
        <w:ind w:left="-284"/>
        <w:rPr>
          <w:rFonts w:ascii="Times New Roman" w:hAnsi="Times New Roman" w:cs="Times New Roman"/>
        </w:rPr>
      </w:pPr>
    </w:p>
    <w:p w14:paraId="3DEA2818" w14:textId="77777777" w:rsidR="00AE25E3" w:rsidRPr="00E6489D" w:rsidRDefault="00AE25E3" w:rsidP="00AE25E3">
      <w:pPr>
        <w:shd w:val="clear" w:color="auto" w:fill="FFFFFF"/>
        <w:spacing w:after="0" w:line="240" w:lineRule="auto"/>
        <w:jc w:val="center"/>
        <w:rPr>
          <w:rFonts w:ascii="Times New Roman" w:hAnsi="Times New Roman" w:cs="Times New Roman"/>
          <w:color w:val="000000"/>
          <w:spacing w:val="2"/>
        </w:rPr>
      </w:pPr>
      <w:r w:rsidRPr="00E6489D">
        <w:rPr>
          <w:rFonts w:ascii="Times New Roman" w:hAnsi="Times New Roman" w:cs="Times New Roman"/>
          <w:color w:val="000000"/>
          <w:spacing w:val="2"/>
        </w:rPr>
        <w:t xml:space="preserve">Z A K L J U Č A K </w:t>
      </w:r>
    </w:p>
    <w:p w14:paraId="5B110712" w14:textId="77777777" w:rsidR="00AE25E3" w:rsidRPr="00E6489D" w:rsidRDefault="00AE25E3" w:rsidP="00AE25E3">
      <w:pPr>
        <w:shd w:val="clear" w:color="auto" w:fill="FFFFFF"/>
        <w:spacing w:after="0" w:line="240" w:lineRule="auto"/>
        <w:jc w:val="center"/>
        <w:rPr>
          <w:rFonts w:ascii="Times New Roman" w:hAnsi="Times New Roman" w:cs="Times New Roman"/>
          <w:color w:val="000000"/>
          <w:spacing w:val="2"/>
        </w:rPr>
      </w:pPr>
    </w:p>
    <w:p w14:paraId="37491C06" w14:textId="77777777" w:rsidR="00AE25E3" w:rsidRPr="00E6489D" w:rsidRDefault="00AE25E3" w:rsidP="00AE25E3">
      <w:pPr>
        <w:shd w:val="clear" w:color="auto" w:fill="FFFFFF"/>
        <w:spacing w:after="0" w:line="240" w:lineRule="auto"/>
        <w:jc w:val="center"/>
        <w:rPr>
          <w:rFonts w:ascii="Times New Roman" w:hAnsi="Times New Roman" w:cs="Times New Roman"/>
        </w:rPr>
      </w:pPr>
      <w:r w:rsidRPr="00E6489D">
        <w:rPr>
          <w:rFonts w:ascii="Times New Roman" w:hAnsi="Times New Roman" w:cs="Times New Roman"/>
        </w:rPr>
        <w:t>I</w:t>
      </w:r>
    </w:p>
    <w:p w14:paraId="0AC4EDE5" w14:textId="77777777" w:rsidR="00AE25E3" w:rsidRPr="00E6489D" w:rsidRDefault="00AE25E3" w:rsidP="00AE25E3">
      <w:pPr>
        <w:spacing w:after="0" w:line="240" w:lineRule="auto"/>
        <w:ind w:firstLine="708"/>
        <w:rPr>
          <w:rFonts w:ascii="Times New Roman" w:hAnsi="Times New Roman" w:cs="Times New Roman"/>
        </w:rPr>
      </w:pPr>
      <w:r w:rsidRPr="00E6489D">
        <w:rPr>
          <w:rFonts w:ascii="Times New Roman" w:hAnsi="Times New Roman" w:cs="Times New Roman"/>
        </w:rPr>
        <w:t xml:space="preserve">   Prihvaća se Polugodišnje izvješće o radu Gradonačelnika Grada Karlovca za period od 1. </w:t>
      </w:r>
      <w:r w:rsidR="001414CE" w:rsidRPr="00E6489D">
        <w:rPr>
          <w:rFonts w:ascii="Times New Roman" w:hAnsi="Times New Roman" w:cs="Times New Roman"/>
        </w:rPr>
        <w:t>siječnja</w:t>
      </w:r>
      <w:r w:rsidR="00C8212B" w:rsidRPr="00E6489D">
        <w:rPr>
          <w:rFonts w:ascii="Times New Roman" w:hAnsi="Times New Roman" w:cs="Times New Roman"/>
        </w:rPr>
        <w:t xml:space="preserve"> </w:t>
      </w:r>
      <w:r w:rsidRPr="00E6489D">
        <w:rPr>
          <w:rFonts w:ascii="Times New Roman" w:hAnsi="Times New Roman" w:cs="Times New Roman"/>
        </w:rPr>
        <w:t xml:space="preserve">do </w:t>
      </w:r>
      <w:r w:rsidR="001414CE" w:rsidRPr="00E6489D">
        <w:rPr>
          <w:rFonts w:ascii="Times New Roman" w:hAnsi="Times New Roman" w:cs="Times New Roman"/>
        </w:rPr>
        <w:t>30</w:t>
      </w:r>
      <w:r w:rsidRPr="00E6489D">
        <w:rPr>
          <w:rFonts w:ascii="Times New Roman" w:hAnsi="Times New Roman" w:cs="Times New Roman"/>
        </w:rPr>
        <w:t xml:space="preserve">. </w:t>
      </w:r>
      <w:r w:rsidR="001414CE" w:rsidRPr="00E6489D">
        <w:rPr>
          <w:rFonts w:ascii="Times New Roman" w:hAnsi="Times New Roman" w:cs="Times New Roman"/>
        </w:rPr>
        <w:t>lipnja</w:t>
      </w:r>
      <w:r w:rsidRPr="00E6489D">
        <w:rPr>
          <w:rFonts w:ascii="Times New Roman" w:hAnsi="Times New Roman" w:cs="Times New Roman"/>
        </w:rPr>
        <w:t xml:space="preserve"> 20</w:t>
      </w:r>
      <w:r w:rsidR="00C8212B" w:rsidRPr="00E6489D">
        <w:rPr>
          <w:rFonts w:ascii="Times New Roman" w:hAnsi="Times New Roman" w:cs="Times New Roman"/>
        </w:rPr>
        <w:t>20</w:t>
      </w:r>
      <w:r w:rsidRPr="00E6489D">
        <w:rPr>
          <w:rFonts w:ascii="Times New Roman" w:hAnsi="Times New Roman" w:cs="Times New Roman"/>
        </w:rPr>
        <w:t>. godine.</w:t>
      </w:r>
    </w:p>
    <w:p w14:paraId="3FE72A41" w14:textId="77777777" w:rsidR="00AE25E3" w:rsidRPr="00E6489D" w:rsidRDefault="00AE25E3" w:rsidP="00AE25E3">
      <w:pPr>
        <w:spacing w:after="0" w:line="240" w:lineRule="auto"/>
        <w:rPr>
          <w:rFonts w:ascii="Times New Roman" w:hAnsi="Times New Roman" w:cs="Times New Roman"/>
        </w:rPr>
      </w:pPr>
    </w:p>
    <w:p w14:paraId="224CE511" w14:textId="77777777" w:rsidR="00AE25E3" w:rsidRPr="00E6489D" w:rsidRDefault="00AE25E3" w:rsidP="00AE25E3">
      <w:pPr>
        <w:spacing w:after="0" w:line="240" w:lineRule="auto"/>
        <w:jc w:val="center"/>
        <w:rPr>
          <w:rFonts w:ascii="Times New Roman" w:hAnsi="Times New Roman" w:cs="Times New Roman"/>
        </w:rPr>
      </w:pPr>
      <w:r w:rsidRPr="00E6489D">
        <w:rPr>
          <w:rFonts w:ascii="Times New Roman" w:hAnsi="Times New Roman" w:cs="Times New Roman"/>
        </w:rPr>
        <w:t>II</w:t>
      </w:r>
    </w:p>
    <w:p w14:paraId="7AFC94C4" w14:textId="0AF337D2" w:rsidR="00AE25E3" w:rsidRPr="00E6489D" w:rsidRDefault="00AE25E3" w:rsidP="00AE25E3">
      <w:pPr>
        <w:spacing w:after="0" w:line="240" w:lineRule="auto"/>
        <w:ind w:firstLine="708"/>
        <w:rPr>
          <w:rFonts w:ascii="Times New Roman" w:hAnsi="Times New Roman" w:cs="Times New Roman"/>
        </w:rPr>
      </w:pPr>
      <w:r w:rsidRPr="00E6489D">
        <w:rPr>
          <w:rFonts w:ascii="Times New Roman" w:hAnsi="Times New Roman" w:cs="Times New Roman"/>
        </w:rPr>
        <w:t xml:space="preserve">   Sastavni dio Polugodišnjeg izvješća o radu Gradonačelnika su </w:t>
      </w:r>
      <w:r w:rsidR="00666591" w:rsidRPr="00E6489D">
        <w:rPr>
          <w:rFonts w:ascii="Times New Roman" w:hAnsi="Times New Roman" w:cs="Times New Roman"/>
        </w:rPr>
        <w:t>I</w:t>
      </w:r>
      <w:r w:rsidRPr="00E6489D">
        <w:rPr>
          <w:rFonts w:ascii="Times New Roman" w:hAnsi="Times New Roman" w:cs="Times New Roman"/>
        </w:rPr>
        <w:t>zvješća o radu Upravnih tijela Grada Karlovca koja se nalaze u privitku ovog Zaključka i čine njegov sastavni dio.</w:t>
      </w:r>
    </w:p>
    <w:p w14:paraId="46E40A01" w14:textId="77777777" w:rsidR="00AE25E3" w:rsidRPr="00E6489D" w:rsidRDefault="00AE25E3" w:rsidP="00AE25E3">
      <w:pPr>
        <w:spacing w:after="0" w:line="240" w:lineRule="auto"/>
        <w:rPr>
          <w:rFonts w:ascii="Times New Roman" w:hAnsi="Times New Roman" w:cs="Times New Roman"/>
        </w:rPr>
      </w:pPr>
      <w:r w:rsidRPr="00E6489D">
        <w:rPr>
          <w:rFonts w:ascii="Times New Roman" w:hAnsi="Times New Roman" w:cs="Times New Roman"/>
        </w:rPr>
        <w:t xml:space="preserve"> </w:t>
      </w:r>
    </w:p>
    <w:p w14:paraId="3560AA4C" w14:textId="77777777" w:rsidR="00AE25E3" w:rsidRPr="00E6489D" w:rsidRDefault="00AE25E3" w:rsidP="00AE25E3">
      <w:pPr>
        <w:spacing w:after="0" w:line="240" w:lineRule="auto"/>
        <w:jc w:val="center"/>
        <w:rPr>
          <w:rFonts w:ascii="Times New Roman" w:hAnsi="Times New Roman" w:cs="Times New Roman"/>
        </w:rPr>
      </w:pPr>
      <w:r w:rsidRPr="00E6489D">
        <w:rPr>
          <w:rFonts w:ascii="Times New Roman" w:hAnsi="Times New Roman" w:cs="Times New Roman"/>
        </w:rPr>
        <w:t>III</w:t>
      </w:r>
    </w:p>
    <w:p w14:paraId="5871E898" w14:textId="77777777" w:rsidR="00AE25E3" w:rsidRPr="00E6489D" w:rsidRDefault="00AE25E3" w:rsidP="00AE25E3">
      <w:pPr>
        <w:spacing w:after="0" w:line="240" w:lineRule="auto"/>
        <w:ind w:firstLine="708"/>
        <w:rPr>
          <w:rFonts w:ascii="Times New Roman" w:hAnsi="Times New Roman" w:cs="Times New Roman"/>
        </w:rPr>
      </w:pPr>
      <w:r w:rsidRPr="00E6489D">
        <w:rPr>
          <w:rFonts w:ascii="Times New Roman" w:hAnsi="Times New Roman" w:cs="Times New Roman"/>
        </w:rPr>
        <w:t xml:space="preserve">     Ovaj Zaključak objavit će se u Glasniku Grada Karlovca bez Izvješća o radu Upravnih tijela  </w:t>
      </w:r>
      <w:r w:rsidR="00C8212B" w:rsidRPr="00E6489D">
        <w:rPr>
          <w:rFonts w:ascii="Times New Roman" w:hAnsi="Times New Roman" w:cs="Times New Roman"/>
        </w:rPr>
        <w:t>G</w:t>
      </w:r>
      <w:r w:rsidRPr="00E6489D">
        <w:rPr>
          <w:rFonts w:ascii="Times New Roman" w:hAnsi="Times New Roman" w:cs="Times New Roman"/>
        </w:rPr>
        <w:t xml:space="preserve">rada Karlovca. </w:t>
      </w:r>
    </w:p>
    <w:p w14:paraId="24F4F7E5" w14:textId="77777777" w:rsidR="00AE25E3" w:rsidRPr="00E6489D" w:rsidRDefault="00AE25E3" w:rsidP="00AE25E3">
      <w:pPr>
        <w:spacing w:after="0" w:line="240" w:lineRule="auto"/>
        <w:jc w:val="both"/>
        <w:rPr>
          <w:rFonts w:ascii="Times New Roman" w:hAnsi="Times New Roman" w:cs="Times New Roman"/>
        </w:rPr>
      </w:pPr>
    </w:p>
    <w:p w14:paraId="64D6DC83" w14:textId="77777777" w:rsidR="00AE25E3" w:rsidRPr="00E6489D" w:rsidRDefault="00AE25E3" w:rsidP="00AE25E3">
      <w:pPr>
        <w:spacing w:after="0" w:line="240" w:lineRule="auto"/>
        <w:jc w:val="both"/>
        <w:rPr>
          <w:rFonts w:ascii="Times New Roman" w:hAnsi="Times New Roman" w:cs="Times New Roman"/>
        </w:rPr>
      </w:pPr>
    </w:p>
    <w:p w14:paraId="21D68301" w14:textId="77777777" w:rsidR="00AE25E3" w:rsidRPr="00E6489D" w:rsidRDefault="00AE25E3" w:rsidP="00AE25E3">
      <w:pPr>
        <w:spacing w:after="0" w:line="240" w:lineRule="auto"/>
        <w:ind w:left="5316"/>
        <w:jc w:val="both"/>
        <w:rPr>
          <w:rFonts w:ascii="Times New Roman" w:hAnsi="Times New Roman" w:cs="Times New Roman"/>
        </w:rPr>
      </w:pPr>
      <w:r w:rsidRPr="00E6489D">
        <w:rPr>
          <w:rFonts w:ascii="Times New Roman" w:hAnsi="Times New Roman" w:cs="Times New Roman"/>
        </w:rPr>
        <w:t xml:space="preserve">  PREDSJEDNIK</w:t>
      </w:r>
    </w:p>
    <w:p w14:paraId="3D6C890B" w14:textId="77777777" w:rsidR="00AE25E3" w:rsidRPr="00E6489D" w:rsidRDefault="00AE25E3" w:rsidP="00AE25E3">
      <w:pPr>
        <w:spacing w:after="0" w:line="240" w:lineRule="auto"/>
        <w:ind w:left="360"/>
        <w:jc w:val="both"/>
        <w:rPr>
          <w:rFonts w:ascii="Times New Roman" w:hAnsi="Times New Roman" w:cs="Times New Roman"/>
        </w:rPr>
      </w:pPr>
      <w:r w:rsidRPr="00E6489D">
        <w:rPr>
          <w:rFonts w:ascii="Times New Roman" w:hAnsi="Times New Roman" w:cs="Times New Roman"/>
        </w:rPr>
        <w:tab/>
      </w:r>
      <w:r w:rsidRPr="00E6489D">
        <w:rPr>
          <w:rFonts w:ascii="Times New Roman" w:hAnsi="Times New Roman" w:cs="Times New Roman"/>
        </w:rPr>
        <w:tab/>
      </w:r>
      <w:r w:rsidRPr="00E6489D">
        <w:rPr>
          <w:rFonts w:ascii="Times New Roman" w:hAnsi="Times New Roman" w:cs="Times New Roman"/>
        </w:rPr>
        <w:tab/>
      </w:r>
      <w:r w:rsidRPr="00E6489D">
        <w:rPr>
          <w:rFonts w:ascii="Times New Roman" w:hAnsi="Times New Roman" w:cs="Times New Roman"/>
        </w:rPr>
        <w:tab/>
      </w:r>
      <w:r w:rsidRPr="00E6489D">
        <w:rPr>
          <w:rFonts w:ascii="Times New Roman" w:hAnsi="Times New Roman" w:cs="Times New Roman"/>
        </w:rPr>
        <w:tab/>
      </w:r>
      <w:r w:rsidRPr="00E6489D">
        <w:rPr>
          <w:rFonts w:ascii="Times New Roman" w:hAnsi="Times New Roman" w:cs="Times New Roman"/>
        </w:rPr>
        <w:tab/>
        <w:t>GRADSKOG VIJEĆA GRADA KARLOVCA</w:t>
      </w:r>
    </w:p>
    <w:p w14:paraId="25887B5E" w14:textId="770CBEDC" w:rsidR="00AE25E3" w:rsidRPr="00E6489D" w:rsidRDefault="00AE25E3" w:rsidP="00E6489D">
      <w:pPr>
        <w:spacing w:after="0" w:line="240" w:lineRule="auto"/>
        <w:ind w:left="360"/>
        <w:jc w:val="both"/>
        <w:rPr>
          <w:rFonts w:ascii="Times New Roman" w:hAnsi="Times New Roman" w:cs="Times New Roman"/>
          <w:iCs/>
        </w:rPr>
      </w:pPr>
      <w:r w:rsidRPr="00E6489D">
        <w:rPr>
          <w:rFonts w:ascii="Times New Roman" w:hAnsi="Times New Roman" w:cs="Times New Roman"/>
        </w:rPr>
        <w:tab/>
      </w:r>
      <w:r w:rsidRPr="00E6489D">
        <w:rPr>
          <w:rFonts w:ascii="Times New Roman" w:hAnsi="Times New Roman" w:cs="Times New Roman"/>
        </w:rPr>
        <w:tab/>
      </w:r>
      <w:r w:rsidRPr="00E6489D">
        <w:rPr>
          <w:rFonts w:ascii="Times New Roman" w:hAnsi="Times New Roman" w:cs="Times New Roman"/>
        </w:rPr>
        <w:tab/>
      </w:r>
      <w:r w:rsidRPr="00E6489D">
        <w:rPr>
          <w:rFonts w:ascii="Times New Roman" w:hAnsi="Times New Roman" w:cs="Times New Roman"/>
        </w:rPr>
        <w:tab/>
      </w:r>
      <w:r w:rsidRPr="00E6489D">
        <w:rPr>
          <w:rFonts w:ascii="Times New Roman" w:hAnsi="Times New Roman" w:cs="Times New Roman"/>
        </w:rPr>
        <w:tab/>
      </w:r>
      <w:r w:rsidRPr="00E6489D">
        <w:rPr>
          <w:rFonts w:ascii="Times New Roman" w:hAnsi="Times New Roman" w:cs="Times New Roman"/>
        </w:rPr>
        <w:tab/>
        <w:t xml:space="preserve">             </w:t>
      </w:r>
      <w:r w:rsidRPr="00E6489D">
        <w:rPr>
          <w:rFonts w:ascii="Times New Roman" w:hAnsi="Times New Roman" w:cs="Times New Roman"/>
          <w:iCs/>
        </w:rPr>
        <w:t>Matija Furač struč. spec. oec.</w:t>
      </w:r>
    </w:p>
    <w:p w14:paraId="7FF1994A" w14:textId="77777777" w:rsidR="00AE25E3" w:rsidRPr="00E6489D" w:rsidRDefault="00AE25E3" w:rsidP="00AE25E3">
      <w:pPr>
        <w:spacing w:after="0" w:line="240" w:lineRule="auto"/>
        <w:jc w:val="both"/>
        <w:rPr>
          <w:rFonts w:ascii="Times New Roman" w:hAnsi="Times New Roman" w:cs="Times New Roman"/>
        </w:rPr>
      </w:pPr>
    </w:p>
    <w:p w14:paraId="7292AB68" w14:textId="77777777" w:rsidR="00AE25E3" w:rsidRPr="00E6489D" w:rsidRDefault="00AE25E3" w:rsidP="00AE25E3">
      <w:pPr>
        <w:spacing w:after="0" w:line="240" w:lineRule="auto"/>
        <w:jc w:val="both"/>
        <w:rPr>
          <w:rFonts w:ascii="Times New Roman" w:hAnsi="Times New Roman" w:cs="Times New Roman"/>
        </w:rPr>
      </w:pPr>
    </w:p>
    <w:p w14:paraId="7FC6BAF9" w14:textId="77777777" w:rsidR="00AE25E3" w:rsidRPr="00E6489D" w:rsidRDefault="00AE25E3" w:rsidP="00AE25E3">
      <w:pPr>
        <w:spacing w:after="0" w:line="240" w:lineRule="auto"/>
        <w:jc w:val="both"/>
        <w:rPr>
          <w:rFonts w:ascii="Times New Roman" w:hAnsi="Times New Roman" w:cs="Times New Roman"/>
        </w:rPr>
      </w:pPr>
    </w:p>
    <w:p w14:paraId="05FFEEF4" w14:textId="77777777" w:rsidR="00AE25E3" w:rsidRPr="006C483F" w:rsidRDefault="00AE25E3" w:rsidP="00AE25E3">
      <w:pPr>
        <w:spacing w:after="0" w:line="240" w:lineRule="auto"/>
        <w:jc w:val="both"/>
        <w:rPr>
          <w:rFonts w:ascii="Times New Roman" w:hAnsi="Times New Roman" w:cs="Times New Roman"/>
        </w:rPr>
      </w:pPr>
    </w:p>
    <w:p w14:paraId="467EA9EF" w14:textId="77777777" w:rsidR="00AE25E3" w:rsidRPr="006C483F" w:rsidRDefault="00AE25E3" w:rsidP="00AE25E3">
      <w:pPr>
        <w:spacing w:after="0" w:line="240" w:lineRule="auto"/>
        <w:jc w:val="both"/>
        <w:rPr>
          <w:rFonts w:ascii="Times New Roman" w:hAnsi="Times New Roman" w:cs="Times New Roman"/>
        </w:rPr>
      </w:pPr>
    </w:p>
    <w:p w14:paraId="0449FE82" w14:textId="77777777" w:rsidR="00AE25E3" w:rsidRPr="006C483F" w:rsidRDefault="00AE25E3" w:rsidP="00AE25E3">
      <w:pPr>
        <w:spacing w:after="0" w:line="240" w:lineRule="auto"/>
        <w:jc w:val="both"/>
        <w:rPr>
          <w:rFonts w:ascii="Times New Roman" w:hAnsi="Times New Roman" w:cs="Times New Roman"/>
        </w:rPr>
      </w:pPr>
    </w:p>
    <w:p w14:paraId="25B57C0C" w14:textId="77777777" w:rsidR="00AE25E3" w:rsidRPr="006C483F" w:rsidRDefault="00AE25E3" w:rsidP="00AE25E3">
      <w:pPr>
        <w:spacing w:after="0" w:line="240" w:lineRule="auto"/>
        <w:jc w:val="both"/>
        <w:rPr>
          <w:rFonts w:ascii="Times New Roman" w:hAnsi="Times New Roman" w:cs="Times New Roman"/>
        </w:rPr>
      </w:pPr>
    </w:p>
    <w:p w14:paraId="3E64A264" w14:textId="77777777" w:rsidR="00AE25E3" w:rsidRPr="006C483F" w:rsidRDefault="00AE25E3" w:rsidP="00AE25E3">
      <w:pPr>
        <w:spacing w:after="0" w:line="240" w:lineRule="auto"/>
        <w:jc w:val="both"/>
        <w:rPr>
          <w:rFonts w:ascii="Times New Roman" w:hAnsi="Times New Roman" w:cs="Times New Roman"/>
        </w:rPr>
      </w:pPr>
    </w:p>
    <w:p w14:paraId="35B69B7D" w14:textId="77777777" w:rsidR="00AE25E3" w:rsidRPr="006C483F" w:rsidRDefault="00AE25E3" w:rsidP="00AE25E3">
      <w:pPr>
        <w:spacing w:after="0" w:line="240" w:lineRule="auto"/>
        <w:jc w:val="both"/>
        <w:rPr>
          <w:rFonts w:ascii="Times New Roman" w:hAnsi="Times New Roman" w:cs="Times New Roman"/>
        </w:rPr>
      </w:pPr>
    </w:p>
    <w:p w14:paraId="3977D6FD" w14:textId="77777777" w:rsidR="00AE25E3" w:rsidRPr="006C483F" w:rsidRDefault="00AE25E3" w:rsidP="00AE25E3">
      <w:pPr>
        <w:spacing w:after="0" w:line="240" w:lineRule="auto"/>
        <w:jc w:val="both"/>
        <w:rPr>
          <w:rFonts w:ascii="Times New Roman" w:hAnsi="Times New Roman" w:cs="Times New Roman"/>
        </w:rPr>
      </w:pPr>
    </w:p>
    <w:p w14:paraId="457F73D0" w14:textId="77777777" w:rsidR="00AE25E3" w:rsidRPr="006C483F" w:rsidRDefault="00AE25E3" w:rsidP="00AE25E3">
      <w:pPr>
        <w:spacing w:after="0" w:line="240" w:lineRule="auto"/>
        <w:jc w:val="both"/>
        <w:rPr>
          <w:rFonts w:ascii="Times New Roman" w:hAnsi="Times New Roman" w:cs="Times New Roman"/>
        </w:rPr>
      </w:pPr>
    </w:p>
    <w:p w14:paraId="458ACC7A" w14:textId="77777777" w:rsidR="00AE25E3" w:rsidRPr="006C483F" w:rsidRDefault="00AE25E3" w:rsidP="00AE25E3">
      <w:pPr>
        <w:spacing w:after="0" w:line="240" w:lineRule="auto"/>
        <w:jc w:val="both"/>
        <w:rPr>
          <w:rFonts w:ascii="Times New Roman" w:hAnsi="Times New Roman" w:cs="Times New Roman"/>
        </w:rPr>
      </w:pPr>
    </w:p>
    <w:p w14:paraId="78D33CF5" w14:textId="77777777" w:rsidR="00AE25E3" w:rsidRPr="006C483F" w:rsidRDefault="00AE25E3" w:rsidP="00AE25E3">
      <w:pPr>
        <w:spacing w:after="0" w:line="240" w:lineRule="auto"/>
        <w:jc w:val="both"/>
        <w:rPr>
          <w:rFonts w:ascii="Times New Roman" w:hAnsi="Times New Roman" w:cs="Times New Roman"/>
        </w:rPr>
      </w:pPr>
    </w:p>
    <w:p w14:paraId="5AD67EA2" w14:textId="77777777" w:rsidR="00AE25E3" w:rsidRPr="006C483F" w:rsidRDefault="00AE25E3" w:rsidP="00AE25E3">
      <w:pPr>
        <w:spacing w:after="0" w:line="240" w:lineRule="auto"/>
        <w:jc w:val="both"/>
        <w:rPr>
          <w:rFonts w:ascii="Times New Roman" w:hAnsi="Times New Roman" w:cs="Times New Roman"/>
        </w:rPr>
      </w:pPr>
    </w:p>
    <w:p w14:paraId="71C501F6" w14:textId="77777777" w:rsidR="00AE25E3" w:rsidRPr="006C483F" w:rsidRDefault="00AE25E3" w:rsidP="00AE25E3">
      <w:pPr>
        <w:spacing w:after="0" w:line="240" w:lineRule="auto"/>
        <w:jc w:val="both"/>
        <w:rPr>
          <w:rFonts w:ascii="Times New Roman" w:hAnsi="Times New Roman" w:cs="Times New Roman"/>
        </w:rPr>
      </w:pPr>
    </w:p>
    <w:p w14:paraId="5F1791DA" w14:textId="77777777" w:rsidR="009C6BBF" w:rsidRDefault="009C6BBF"/>
    <w:p w14:paraId="26434A17" w14:textId="77777777" w:rsidR="009C6BBF" w:rsidRDefault="009C6BBF"/>
    <w:p w14:paraId="6DC878E3" w14:textId="77777777" w:rsidR="009C6BBF" w:rsidRPr="00BD1B15" w:rsidRDefault="009C6BBF" w:rsidP="009C6BBF">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2446"/>
        <w:gridCol w:w="3434"/>
        <w:gridCol w:w="2546"/>
      </w:tblGrid>
      <w:tr w:rsidR="009C6BBF" w:rsidRPr="00BD1B15" w14:paraId="28E9F84A" w14:textId="77777777" w:rsidTr="009C6BBF">
        <w:tc>
          <w:tcPr>
            <w:tcW w:w="3082" w:type="dxa"/>
            <w:gridSpan w:val="2"/>
            <w:vAlign w:val="center"/>
          </w:tcPr>
          <w:p w14:paraId="3ED28B82" w14:textId="77777777" w:rsidR="009C6BBF" w:rsidRPr="00BD1B15" w:rsidRDefault="009C6BBF" w:rsidP="009C6BBF">
            <w:pPr>
              <w:jc w:val="both"/>
              <w:rPr>
                <w:rFonts w:ascii="Times New Roman" w:hAnsi="Times New Roman" w:cs="Times New Roman"/>
              </w:rPr>
            </w:pPr>
            <w:r>
              <w:rPr>
                <w:rFonts w:ascii="Times New Roman" w:hAnsi="Times New Roman" w:cs="Times New Roman"/>
              </w:rPr>
              <w:lastRenderedPageBreak/>
              <w:t xml:space="preserve">                  </w:t>
            </w:r>
            <w:r w:rsidRPr="00BD1B15">
              <w:rPr>
                <w:rFonts w:ascii="Times New Roman" w:hAnsi="Times New Roman" w:cs="Times New Roman"/>
                <w:noProof/>
                <w:lang w:eastAsia="hr-HR"/>
              </w:rPr>
              <w:drawing>
                <wp:inline distT="0" distB="0" distL="0" distR="0" wp14:anchorId="0599246C" wp14:editId="5F16E5ED">
                  <wp:extent cx="249381" cy="329864"/>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20px-Coat_of_arms_of_Croatia.sv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110" cy="359928"/>
                          </a:xfrm>
                          <a:prstGeom prst="rect">
                            <a:avLst/>
                          </a:prstGeom>
                        </pic:spPr>
                      </pic:pic>
                    </a:graphicData>
                  </a:graphic>
                </wp:inline>
              </w:drawing>
            </w:r>
          </w:p>
        </w:tc>
        <w:tc>
          <w:tcPr>
            <w:tcW w:w="3434" w:type="dxa"/>
            <w:vAlign w:val="center"/>
          </w:tcPr>
          <w:p w14:paraId="2E3EDB8F" w14:textId="77777777" w:rsidR="009C6BBF" w:rsidRPr="00BD1B15" w:rsidRDefault="009C6BBF" w:rsidP="009C6BBF">
            <w:pPr>
              <w:jc w:val="both"/>
              <w:rPr>
                <w:rFonts w:ascii="Times New Roman" w:hAnsi="Times New Roman" w:cs="Times New Roman"/>
              </w:rPr>
            </w:pPr>
          </w:p>
        </w:tc>
        <w:tc>
          <w:tcPr>
            <w:tcW w:w="2546" w:type="dxa"/>
            <w:vMerge w:val="restart"/>
            <w:vAlign w:val="center"/>
          </w:tcPr>
          <w:p w14:paraId="3C79D4EA" w14:textId="77777777" w:rsidR="009C6BBF" w:rsidRPr="00BD1B15" w:rsidRDefault="009C6BBF" w:rsidP="009C6BBF">
            <w:pPr>
              <w:jc w:val="both"/>
              <w:rPr>
                <w:rFonts w:ascii="Times New Roman" w:hAnsi="Times New Roman" w:cs="Times New Roman"/>
              </w:rPr>
            </w:pPr>
            <w:r w:rsidRPr="00BD1B15">
              <w:rPr>
                <w:rFonts w:ascii="Times New Roman" w:hAnsi="Times New Roman" w:cs="Times New Roman"/>
                <w:noProof/>
                <w:lang w:eastAsia="hr-HR"/>
              </w:rPr>
              <w:drawing>
                <wp:inline distT="0" distB="0" distL="0" distR="0" wp14:anchorId="0C7F92C3" wp14:editId="152DF844">
                  <wp:extent cx="1452144" cy="44532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manji.png"/>
                          <pic:cNvPicPr/>
                        </pic:nvPicPr>
                        <pic:blipFill>
                          <a:blip r:embed="rId9">
                            <a:extLst>
                              <a:ext uri="{28A0092B-C50C-407E-A947-70E740481C1C}">
                                <a14:useLocalDpi xmlns:a14="http://schemas.microsoft.com/office/drawing/2010/main" val="0"/>
                              </a:ext>
                            </a:extLst>
                          </a:blip>
                          <a:stretch>
                            <a:fillRect/>
                          </a:stretch>
                        </pic:blipFill>
                        <pic:spPr>
                          <a:xfrm>
                            <a:off x="0" y="0"/>
                            <a:ext cx="1498390" cy="459507"/>
                          </a:xfrm>
                          <a:prstGeom prst="rect">
                            <a:avLst/>
                          </a:prstGeom>
                        </pic:spPr>
                      </pic:pic>
                    </a:graphicData>
                  </a:graphic>
                </wp:inline>
              </w:drawing>
            </w:r>
          </w:p>
        </w:tc>
      </w:tr>
      <w:tr w:rsidR="009C6BBF" w:rsidRPr="00BD1B15" w14:paraId="1C285E1D" w14:textId="77777777" w:rsidTr="009C6BBF">
        <w:tc>
          <w:tcPr>
            <w:tcW w:w="3082" w:type="dxa"/>
            <w:gridSpan w:val="2"/>
            <w:vAlign w:val="center"/>
          </w:tcPr>
          <w:p w14:paraId="32E6FC36" w14:textId="77777777" w:rsidR="009C6BBF" w:rsidRPr="00BD1B15" w:rsidRDefault="009C6BBF" w:rsidP="009C6BBF">
            <w:pPr>
              <w:autoSpaceDE w:val="0"/>
              <w:autoSpaceDN w:val="0"/>
              <w:adjustRightInd w:val="0"/>
              <w:spacing w:before="120"/>
              <w:jc w:val="both"/>
              <w:rPr>
                <w:rFonts w:ascii="Times New Roman" w:hAnsi="Times New Roman" w:cs="Times New Roman"/>
              </w:rPr>
            </w:pPr>
            <w:r w:rsidRPr="00BD1B15">
              <w:rPr>
                <w:rFonts w:ascii="Times New Roman" w:hAnsi="Times New Roman" w:cs="Times New Roman"/>
              </w:rPr>
              <w:ptab w:relativeTo="margin" w:alignment="left" w:leader="none"/>
            </w:r>
            <w:r w:rsidRPr="00BD1B15">
              <w:rPr>
                <w:rFonts w:ascii="Times New Roman" w:hAnsi="Times New Roman" w:cs="Times New Roman"/>
              </w:rPr>
              <w:ptab w:relativeTo="margin" w:alignment="left" w:leader="none"/>
            </w:r>
            <w:r w:rsidRPr="00BD1B15">
              <w:rPr>
                <w:rFonts w:ascii="Times New Roman" w:hAnsi="Times New Roman" w:cs="Times New Roman"/>
              </w:rPr>
              <w:t>REPUBLIKA HRVATSKA</w:t>
            </w:r>
          </w:p>
          <w:p w14:paraId="62666879" w14:textId="77777777" w:rsidR="009C6BBF" w:rsidRPr="00BD1B15" w:rsidRDefault="009C6BBF" w:rsidP="009C6BBF">
            <w:pPr>
              <w:autoSpaceDE w:val="0"/>
              <w:autoSpaceDN w:val="0"/>
              <w:adjustRightInd w:val="0"/>
              <w:jc w:val="both"/>
              <w:rPr>
                <w:rFonts w:ascii="Times New Roman" w:hAnsi="Times New Roman" w:cs="Times New Roman"/>
              </w:rPr>
            </w:pPr>
            <w:r w:rsidRPr="00BD1B15">
              <w:rPr>
                <w:rFonts w:ascii="Times New Roman" w:hAnsi="Times New Roman" w:cs="Times New Roman"/>
              </w:rPr>
              <w:t>KARLOVAČKA ŽUPANIJA</w:t>
            </w:r>
          </w:p>
        </w:tc>
        <w:tc>
          <w:tcPr>
            <w:tcW w:w="3434" w:type="dxa"/>
            <w:vAlign w:val="center"/>
          </w:tcPr>
          <w:p w14:paraId="0DC2E764" w14:textId="77777777" w:rsidR="009C6BBF" w:rsidRPr="00BD1B15" w:rsidRDefault="009C6BBF" w:rsidP="009C6BBF">
            <w:pPr>
              <w:jc w:val="both"/>
              <w:rPr>
                <w:rFonts w:ascii="Times New Roman" w:hAnsi="Times New Roman" w:cs="Times New Roman"/>
              </w:rPr>
            </w:pPr>
          </w:p>
        </w:tc>
        <w:tc>
          <w:tcPr>
            <w:tcW w:w="2546" w:type="dxa"/>
            <w:vMerge/>
            <w:vAlign w:val="center"/>
          </w:tcPr>
          <w:p w14:paraId="09339D5B" w14:textId="77777777" w:rsidR="009C6BBF" w:rsidRPr="00BD1B15" w:rsidRDefault="009C6BBF" w:rsidP="009C6BBF">
            <w:pPr>
              <w:jc w:val="both"/>
              <w:rPr>
                <w:rFonts w:ascii="Times New Roman" w:hAnsi="Times New Roman" w:cs="Times New Roman"/>
              </w:rPr>
            </w:pPr>
          </w:p>
        </w:tc>
      </w:tr>
      <w:tr w:rsidR="009C6BBF" w:rsidRPr="00BD1B15" w14:paraId="6D6C0B9D" w14:textId="77777777" w:rsidTr="009C6BBF">
        <w:tc>
          <w:tcPr>
            <w:tcW w:w="636" w:type="dxa"/>
            <w:vAlign w:val="center"/>
          </w:tcPr>
          <w:p w14:paraId="53AF3EE6" w14:textId="77777777" w:rsidR="009C6BBF" w:rsidRPr="00BD1B15" w:rsidRDefault="009C6BBF" w:rsidP="009C6BBF">
            <w:pPr>
              <w:jc w:val="both"/>
              <w:rPr>
                <w:rFonts w:ascii="Times New Roman" w:hAnsi="Times New Roman" w:cs="Times New Roman"/>
              </w:rPr>
            </w:pPr>
            <w:r w:rsidRPr="00BD1B15">
              <w:rPr>
                <w:rFonts w:ascii="Times New Roman" w:hAnsi="Times New Roman" w:cs="Times New Roman"/>
                <w:noProof/>
                <w:lang w:eastAsia="hr-HR"/>
              </w:rPr>
              <w:drawing>
                <wp:inline distT="0" distB="0" distL="0" distR="0" wp14:anchorId="1F9A0FBD" wp14:editId="2D1634D7">
                  <wp:extent cx="267194" cy="302820"/>
                  <wp:effectExtent l="0" t="0" r="0" b="254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b-boja_manj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6839" cy="313751"/>
                          </a:xfrm>
                          <a:prstGeom prst="rect">
                            <a:avLst/>
                          </a:prstGeom>
                        </pic:spPr>
                      </pic:pic>
                    </a:graphicData>
                  </a:graphic>
                </wp:inline>
              </w:drawing>
            </w:r>
          </w:p>
        </w:tc>
        <w:tc>
          <w:tcPr>
            <w:tcW w:w="2446" w:type="dxa"/>
            <w:vAlign w:val="center"/>
          </w:tcPr>
          <w:p w14:paraId="050CD886" w14:textId="77777777" w:rsidR="009C6BBF" w:rsidRPr="00BD1B15" w:rsidRDefault="009C6BBF" w:rsidP="009C6BBF">
            <w:pPr>
              <w:jc w:val="both"/>
              <w:rPr>
                <w:rFonts w:ascii="Times New Roman" w:hAnsi="Times New Roman" w:cs="Times New Roman"/>
              </w:rPr>
            </w:pPr>
            <w:r w:rsidRPr="00BD1B15">
              <w:rPr>
                <w:rFonts w:ascii="Times New Roman" w:hAnsi="Times New Roman" w:cs="Times New Roman"/>
              </w:rPr>
              <w:t>GRAD KARLOVAC</w:t>
            </w:r>
          </w:p>
        </w:tc>
        <w:tc>
          <w:tcPr>
            <w:tcW w:w="3434" w:type="dxa"/>
            <w:vAlign w:val="center"/>
          </w:tcPr>
          <w:p w14:paraId="58DB2D6C" w14:textId="77777777" w:rsidR="009C6BBF" w:rsidRPr="00BD1B15" w:rsidRDefault="009C6BBF" w:rsidP="009C6BBF">
            <w:pPr>
              <w:jc w:val="both"/>
              <w:rPr>
                <w:rFonts w:ascii="Times New Roman" w:hAnsi="Times New Roman" w:cs="Times New Roman"/>
              </w:rPr>
            </w:pPr>
          </w:p>
        </w:tc>
        <w:tc>
          <w:tcPr>
            <w:tcW w:w="2546" w:type="dxa"/>
            <w:vMerge/>
            <w:vAlign w:val="center"/>
          </w:tcPr>
          <w:p w14:paraId="6B6A7088" w14:textId="77777777" w:rsidR="009C6BBF" w:rsidRPr="00BD1B15" w:rsidRDefault="009C6BBF" w:rsidP="009C6BBF">
            <w:pPr>
              <w:jc w:val="both"/>
              <w:rPr>
                <w:rFonts w:ascii="Times New Roman" w:hAnsi="Times New Roman" w:cs="Times New Roman"/>
              </w:rPr>
            </w:pPr>
          </w:p>
        </w:tc>
      </w:tr>
    </w:tbl>
    <w:p w14:paraId="650669C3" w14:textId="77777777" w:rsidR="009C6BBF" w:rsidRPr="00BD1B15" w:rsidRDefault="009C6BBF" w:rsidP="009C6BBF">
      <w:pPr>
        <w:spacing w:after="0"/>
        <w:jc w:val="both"/>
        <w:rPr>
          <w:rFonts w:ascii="Times New Roman" w:hAnsi="Times New Roman" w:cs="Times New Roman"/>
        </w:rPr>
      </w:pPr>
    </w:p>
    <w:p w14:paraId="4214550D" w14:textId="77777777" w:rsidR="009C6BBF" w:rsidRPr="00BD1B15" w:rsidRDefault="009C6BBF" w:rsidP="009C6BBF">
      <w:pPr>
        <w:spacing w:after="0"/>
        <w:jc w:val="both"/>
        <w:rPr>
          <w:rFonts w:ascii="Times New Roman" w:hAnsi="Times New Roman" w:cs="Times New Roman"/>
        </w:rPr>
      </w:pPr>
      <w:r w:rsidRPr="00BD1B15">
        <w:rPr>
          <w:rFonts w:ascii="Times New Roman" w:hAnsi="Times New Roman" w:cs="Times New Roman"/>
        </w:rPr>
        <w:t>GRADONAČELNIK</w:t>
      </w:r>
    </w:p>
    <w:p w14:paraId="210FAD30" w14:textId="77777777" w:rsidR="009C6BBF" w:rsidRPr="00BD1B15" w:rsidRDefault="009C6BBF" w:rsidP="009C6BBF">
      <w:pPr>
        <w:spacing w:after="0"/>
        <w:jc w:val="both"/>
        <w:rPr>
          <w:rFonts w:ascii="Times New Roman" w:hAnsi="Times New Roman" w:cs="Times New Roman"/>
        </w:rPr>
      </w:pPr>
      <w:r>
        <w:rPr>
          <w:rFonts w:ascii="Times New Roman" w:hAnsi="Times New Roman" w:cs="Times New Roman"/>
        </w:rPr>
        <w:t>Klasa: 020-04/20</w:t>
      </w:r>
      <w:r w:rsidRPr="00BD1B15">
        <w:rPr>
          <w:rFonts w:ascii="Times New Roman" w:hAnsi="Times New Roman" w:cs="Times New Roman"/>
        </w:rPr>
        <w:t>-01/</w:t>
      </w:r>
      <w:r>
        <w:rPr>
          <w:rFonts w:ascii="Times New Roman" w:hAnsi="Times New Roman" w:cs="Times New Roman"/>
        </w:rPr>
        <w:t>490</w:t>
      </w:r>
    </w:p>
    <w:p w14:paraId="7173DFA1" w14:textId="77777777" w:rsidR="009C6BBF" w:rsidRPr="00BD1B15" w:rsidRDefault="009C6BBF" w:rsidP="009C6BBF">
      <w:pPr>
        <w:spacing w:after="0"/>
        <w:jc w:val="both"/>
        <w:rPr>
          <w:rFonts w:ascii="Times New Roman" w:hAnsi="Times New Roman" w:cs="Times New Roman"/>
        </w:rPr>
      </w:pPr>
      <w:r>
        <w:rPr>
          <w:rFonts w:ascii="Times New Roman" w:hAnsi="Times New Roman" w:cs="Times New Roman"/>
        </w:rPr>
        <w:t>Urbroj: 2133/01-03/01-20</w:t>
      </w:r>
      <w:r w:rsidRPr="00BD1B15">
        <w:rPr>
          <w:rFonts w:ascii="Times New Roman" w:hAnsi="Times New Roman" w:cs="Times New Roman"/>
        </w:rPr>
        <w:t>-</w:t>
      </w:r>
      <w:r>
        <w:rPr>
          <w:rFonts w:ascii="Times New Roman" w:hAnsi="Times New Roman" w:cs="Times New Roman"/>
        </w:rPr>
        <w:t>12</w:t>
      </w:r>
    </w:p>
    <w:p w14:paraId="0557117D" w14:textId="77777777" w:rsidR="009C6BBF" w:rsidRPr="00BD1B15" w:rsidRDefault="009C6BBF" w:rsidP="009C6BBF">
      <w:pPr>
        <w:spacing w:after="0"/>
        <w:jc w:val="both"/>
        <w:rPr>
          <w:rFonts w:ascii="Times New Roman" w:hAnsi="Times New Roman" w:cs="Times New Roman"/>
        </w:rPr>
      </w:pPr>
      <w:r w:rsidRPr="00BD1B15">
        <w:rPr>
          <w:rFonts w:ascii="Times New Roman" w:hAnsi="Times New Roman" w:cs="Times New Roman"/>
        </w:rPr>
        <w:t xml:space="preserve">Karlovac, </w:t>
      </w:r>
      <w:r>
        <w:rPr>
          <w:rFonts w:ascii="Times New Roman" w:hAnsi="Times New Roman" w:cs="Times New Roman"/>
        </w:rPr>
        <w:t>14</w:t>
      </w:r>
      <w:r w:rsidRPr="00BD1B15">
        <w:rPr>
          <w:rFonts w:ascii="Times New Roman" w:hAnsi="Times New Roman" w:cs="Times New Roman"/>
        </w:rPr>
        <w:t xml:space="preserve">. </w:t>
      </w:r>
      <w:r>
        <w:rPr>
          <w:rFonts w:ascii="Times New Roman" w:hAnsi="Times New Roman" w:cs="Times New Roman"/>
        </w:rPr>
        <w:t>rujan</w:t>
      </w:r>
      <w:r w:rsidRPr="00BD1B15">
        <w:rPr>
          <w:rFonts w:ascii="Times New Roman" w:hAnsi="Times New Roman" w:cs="Times New Roman"/>
        </w:rPr>
        <w:t xml:space="preserve">  2020. godine</w:t>
      </w:r>
    </w:p>
    <w:p w14:paraId="78468E65" w14:textId="77777777" w:rsidR="009C6BBF" w:rsidRPr="00BD1B15" w:rsidRDefault="009C6BBF" w:rsidP="009C6BBF">
      <w:pPr>
        <w:spacing w:after="0"/>
        <w:jc w:val="both"/>
        <w:rPr>
          <w:rFonts w:ascii="Times New Roman" w:hAnsi="Times New Roman" w:cs="Times New Roman"/>
        </w:rPr>
      </w:pPr>
    </w:p>
    <w:p w14:paraId="45D1BC6A" w14:textId="77777777" w:rsidR="009C6BBF" w:rsidRPr="00BD1B15" w:rsidRDefault="009C6BBF" w:rsidP="009C6BBF">
      <w:pPr>
        <w:tabs>
          <w:tab w:val="center" w:pos="7020"/>
        </w:tabs>
        <w:spacing w:after="0"/>
        <w:jc w:val="both"/>
        <w:rPr>
          <w:rFonts w:ascii="Times New Roman" w:hAnsi="Times New Roman" w:cs="Times New Roman"/>
          <w:b/>
          <w:bCs/>
        </w:rPr>
      </w:pPr>
      <w:r w:rsidRPr="00BD1B15">
        <w:rPr>
          <w:rFonts w:ascii="Times New Roman" w:hAnsi="Times New Roman" w:cs="Times New Roman"/>
          <w:b/>
          <w:bCs/>
        </w:rPr>
        <w:tab/>
      </w:r>
    </w:p>
    <w:p w14:paraId="1A3614F0" w14:textId="77777777" w:rsidR="009C6BBF" w:rsidRPr="00BD1B15" w:rsidRDefault="009C6BBF" w:rsidP="009C6BBF">
      <w:pPr>
        <w:spacing w:after="0"/>
        <w:ind w:left="6030"/>
        <w:jc w:val="both"/>
        <w:rPr>
          <w:rFonts w:ascii="Times New Roman" w:hAnsi="Times New Roman" w:cs="Times New Roman"/>
          <w:b/>
          <w:spacing w:val="-1"/>
        </w:rPr>
      </w:pPr>
      <w:r w:rsidRPr="00BD1B15">
        <w:rPr>
          <w:rFonts w:ascii="Times New Roman" w:hAnsi="Times New Roman" w:cs="Times New Roman"/>
          <w:b/>
          <w:spacing w:val="-1"/>
        </w:rPr>
        <w:t>GRADSKO VIJEĆE</w:t>
      </w:r>
    </w:p>
    <w:p w14:paraId="27CDFA47" w14:textId="77777777" w:rsidR="009C6BBF" w:rsidRPr="00BD1B15" w:rsidRDefault="009C6BBF" w:rsidP="009C6BBF">
      <w:pPr>
        <w:jc w:val="both"/>
        <w:rPr>
          <w:rFonts w:ascii="Times New Roman" w:hAnsi="Times New Roman" w:cs="Times New Roman"/>
          <w:b/>
        </w:rPr>
      </w:pPr>
    </w:p>
    <w:p w14:paraId="47308F67" w14:textId="51312D04" w:rsidR="009C6BBF" w:rsidRPr="00BD1B15" w:rsidRDefault="009C6BBF" w:rsidP="009C6BBF">
      <w:pPr>
        <w:ind w:left="851" w:hanging="851"/>
        <w:jc w:val="both"/>
        <w:rPr>
          <w:rFonts w:ascii="Times New Roman" w:hAnsi="Times New Roman" w:cs="Times New Roman"/>
          <w:b/>
        </w:rPr>
      </w:pPr>
      <w:r w:rsidRPr="00BD1B15">
        <w:rPr>
          <w:rFonts w:ascii="Times New Roman" w:hAnsi="Times New Roman" w:cs="Times New Roman"/>
          <w:b/>
        </w:rPr>
        <w:t xml:space="preserve">PREDMET: </w:t>
      </w:r>
      <w:r>
        <w:rPr>
          <w:rFonts w:ascii="Times New Roman" w:hAnsi="Times New Roman" w:cs="Times New Roman"/>
          <w:b/>
        </w:rPr>
        <w:t>Polugodišnje i</w:t>
      </w:r>
      <w:r w:rsidRPr="00BD1B15">
        <w:rPr>
          <w:rFonts w:ascii="Times New Roman" w:hAnsi="Times New Roman" w:cs="Times New Roman"/>
          <w:b/>
        </w:rPr>
        <w:t xml:space="preserve">zvješće o radu Gradonačelnika </w:t>
      </w:r>
      <w:r>
        <w:rPr>
          <w:rFonts w:ascii="Times New Roman" w:hAnsi="Times New Roman" w:cs="Times New Roman"/>
          <w:b/>
        </w:rPr>
        <w:t>za razdoblje</w:t>
      </w:r>
      <w:r w:rsidRPr="00BD1B15">
        <w:rPr>
          <w:rFonts w:ascii="Times New Roman" w:hAnsi="Times New Roman" w:cs="Times New Roman"/>
          <w:b/>
        </w:rPr>
        <w:t xml:space="preserve"> od 1. </w:t>
      </w:r>
      <w:r>
        <w:rPr>
          <w:rFonts w:ascii="Times New Roman" w:hAnsi="Times New Roman" w:cs="Times New Roman"/>
          <w:b/>
        </w:rPr>
        <w:t>siječnja</w:t>
      </w:r>
      <w:r w:rsidRPr="00BD1B15">
        <w:rPr>
          <w:rFonts w:ascii="Times New Roman" w:hAnsi="Times New Roman" w:cs="Times New Roman"/>
          <w:b/>
        </w:rPr>
        <w:t xml:space="preserve"> do 3</w:t>
      </w:r>
      <w:r>
        <w:rPr>
          <w:rFonts w:ascii="Times New Roman" w:hAnsi="Times New Roman" w:cs="Times New Roman"/>
          <w:b/>
        </w:rPr>
        <w:t>0</w:t>
      </w:r>
      <w:r w:rsidRPr="00BD1B15">
        <w:rPr>
          <w:rFonts w:ascii="Times New Roman" w:hAnsi="Times New Roman" w:cs="Times New Roman"/>
          <w:b/>
        </w:rPr>
        <w:t xml:space="preserve">. </w:t>
      </w:r>
      <w:r w:rsidR="0080418C">
        <w:rPr>
          <w:rFonts w:ascii="Times New Roman" w:hAnsi="Times New Roman" w:cs="Times New Roman"/>
          <w:b/>
        </w:rPr>
        <w:t xml:space="preserve">         </w:t>
      </w:r>
      <w:r>
        <w:rPr>
          <w:rFonts w:ascii="Times New Roman" w:hAnsi="Times New Roman" w:cs="Times New Roman"/>
          <w:b/>
        </w:rPr>
        <w:t>lipnja         2020</w:t>
      </w:r>
      <w:r w:rsidRPr="00BD1B15">
        <w:rPr>
          <w:rFonts w:ascii="Times New Roman" w:hAnsi="Times New Roman" w:cs="Times New Roman"/>
          <w:b/>
        </w:rPr>
        <w:t>. godine</w:t>
      </w:r>
      <w:r w:rsidRPr="00BD1B15">
        <w:rPr>
          <w:rFonts w:ascii="Times New Roman" w:hAnsi="Times New Roman" w:cs="Times New Roman"/>
        </w:rPr>
        <w:tab/>
      </w:r>
      <w:r w:rsidRPr="00BD1B15">
        <w:rPr>
          <w:rFonts w:ascii="Times New Roman" w:hAnsi="Times New Roman" w:cs="Times New Roman"/>
        </w:rPr>
        <w:tab/>
        <w:t xml:space="preserve"> </w:t>
      </w:r>
    </w:p>
    <w:p w14:paraId="2CFA445A" w14:textId="77777777" w:rsidR="009C6BBF" w:rsidRPr="00C63A32" w:rsidRDefault="009C6BBF" w:rsidP="009C6BBF">
      <w:pPr>
        <w:jc w:val="both"/>
        <w:rPr>
          <w:rFonts w:ascii="Times New Roman" w:hAnsi="Times New Roman" w:cs="Times New Roman"/>
        </w:rPr>
      </w:pPr>
      <w:r w:rsidRPr="00C63A32">
        <w:rPr>
          <w:rFonts w:ascii="Times New Roman" w:hAnsi="Times New Roman" w:cs="Times New Roman"/>
        </w:rPr>
        <w:t>Poštovani vijećnici,</w:t>
      </w:r>
    </w:p>
    <w:p w14:paraId="181CF3AF" w14:textId="77777777" w:rsidR="009C6BBF" w:rsidRPr="00C63A32" w:rsidRDefault="009C6BBF" w:rsidP="009C6BBF">
      <w:pPr>
        <w:jc w:val="both"/>
        <w:rPr>
          <w:rFonts w:ascii="Times New Roman" w:hAnsi="Times New Roman" w:cs="Times New Roman"/>
        </w:rPr>
      </w:pPr>
      <w:r w:rsidRPr="00C63A32">
        <w:rPr>
          <w:rFonts w:ascii="Times New Roman" w:hAnsi="Times New Roman" w:cs="Times New Roman"/>
        </w:rPr>
        <w:t xml:space="preserve">pred vama je šestomjesečno izvješće o radu gradonačelnika i upravnih odjela Grada Karlovca za razdoblje </w:t>
      </w:r>
      <w:r>
        <w:rPr>
          <w:rFonts w:ascii="Times New Roman" w:hAnsi="Times New Roman" w:cs="Times New Roman"/>
        </w:rPr>
        <w:t>od 1. siječnja 2020. godine do 30. lipnja</w:t>
      </w:r>
      <w:r w:rsidRPr="00C63A32">
        <w:rPr>
          <w:rFonts w:ascii="Times New Roman" w:hAnsi="Times New Roman" w:cs="Times New Roman"/>
        </w:rPr>
        <w:t xml:space="preserve"> 2020. godine. U izvješćima su navedene glavne aktivnosti svakog upravnog odjela. </w:t>
      </w:r>
    </w:p>
    <w:p w14:paraId="29BD42E3" w14:textId="77777777" w:rsidR="009C6BBF" w:rsidRPr="00C63A32" w:rsidRDefault="009C6BBF" w:rsidP="009C6BBF">
      <w:pPr>
        <w:jc w:val="both"/>
        <w:rPr>
          <w:rFonts w:ascii="Times New Roman" w:hAnsi="Times New Roman" w:cs="Times New Roman"/>
        </w:rPr>
      </w:pPr>
      <w:r w:rsidRPr="00C63A32">
        <w:rPr>
          <w:rFonts w:ascii="Times New Roman" w:hAnsi="Times New Roman" w:cs="Times New Roman"/>
        </w:rPr>
        <w:t>Glavna usmjerenja rada Grada Karlovcu i u ovom izvještajnom razdoblju i dalje su: korištenje europskih sredstava za financiranje projekata, razvoj gospodarstva, razvoj turizma, društveno-socijalna osjetljivost, obnova kulturne baštine i energetska učinkovitost, sustav obrane od poplava, novi sustav gospodarenja otpadom, uključenost u nacionalne projekte na području Grada posebno uključenost u projekte prometne i komunalne infrastrukture.</w:t>
      </w:r>
    </w:p>
    <w:p w14:paraId="5CBBCEC9" w14:textId="77777777" w:rsidR="009C6BBF" w:rsidRPr="00C63A32" w:rsidRDefault="009C6BBF" w:rsidP="009C6BBF">
      <w:pPr>
        <w:jc w:val="both"/>
        <w:rPr>
          <w:rFonts w:ascii="Times New Roman" w:hAnsi="Times New Roman" w:cs="Times New Roman"/>
        </w:rPr>
      </w:pPr>
      <w:r w:rsidRPr="00C63A32">
        <w:rPr>
          <w:rFonts w:ascii="Times New Roman" w:hAnsi="Times New Roman" w:cs="Times New Roman"/>
        </w:rPr>
        <w:t xml:space="preserve">Ovo šestomjesečno razdoblje bilo je znatno drugačije nego ikada prije. Cijeli svijet, pa tako i Grad Karlovac suočavao se, i dalje se suočava, s pandemijom izazvanom virusom COVID -19. Poslovanje, aktivnosti, navike, gotovo u jednom danu morali smo promijeniti. Preko 7 milijuna kuna izdvojili smo za pomoć gospodarstvu i građanima. Reagirali smo brzo, među prvima u Hrvatskoj, koordinirano s Obrtničkom i Gospodarskom komorom, uskladili mjere s mjerama Vlade Republike Hrvatske. Sami poduzetnici i gospodarstvenici su izrazili zadovoljstvo, i brzinom i kvalitetom mjera. Kao gradska uprava smo se brzo presložili, posebno sam zahvalan svim zaposlenicima cijelog gradskog sustava. Odradili su vrhunski posao. Privremeno smo obustavili plaćanja naknade za korištenje javnih površina, zakupnina za korištenje poslovnih prostora u vlasništvu Grada Karlovca i podzakupnina za zemljište, plaćanje komunalne naknade za ožujak te privremeno obustavili plaćanja komunalne naknade za travanj i svibanj za one objekte kojima je sukladno Odluci Stožera CZ RH zabranjen rad. Privremeno smo obustavili plaćanja participacije za boravak djece u dječjim vrtićima kojima je osnivač Grad Karlovac i za produženi dnevni boravak, subvencionirali kamate na kredite za tekuću likvidnost u visini za 50% na rok od 3 godine za male gospodarske subjekte. Mjerama dopunili Socijalni program Grada Karlovca za građane koji su uslijed pandemije uzrokovane koronavirusom </w:t>
      </w:r>
      <w:r w:rsidRPr="00C63A32">
        <w:rPr>
          <w:rFonts w:ascii="Times New Roman" w:hAnsi="Times New Roman" w:cs="Times New Roman"/>
        </w:rPr>
        <w:lastRenderedPageBreak/>
        <w:t>ostali bez prihoda radi gubitka radnog mjesta, subvencionir</w:t>
      </w:r>
      <w:r>
        <w:rPr>
          <w:rFonts w:ascii="Times New Roman" w:hAnsi="Times New Roman" w:cs="Times New Roman"/>
        </w:rPr>
        <w:t>ali troškove za rad obrtnicima do</w:t>
      </w:r>
      <w:r w:rsidRPr="00C63A32">
        <w:rPr>
          <w:rFonts w:ascii="Times New Roman" w:hAnsi="Times New Roman" w:cs="Times New Roman"/>
        </w:rPr>
        <w:t xml:space="preserve"> 5</w:t>
      </w:r>
      <w:r>
        <w:rPr>
          <w:rFonts w:ascii="Times New Roman" w:hAnsi="Times New Roman" w:cs="Times New Roman"/>
        </w:rPr>
        <w:t>.</w:t>
      </w:r>
      <w:r w:rsidRPr="00C63A32">
        <w:rPr>
          <w:rFonts w:ascii="Times New Roman" w:hAnsi="Times New Roman" w:cs="Times New Roman"/>
        </w:rPr>
        <w:t xml:space="preserve">000 kn; ugostiteljima omogućili besplatno proširenje terasa. </w:t>
      </w:r>
    </w:p>
    <w:p w14:paraId="2BF8EA6F" w14:textId="77777777" w:rsidR="009C6BBF" w:rsidRPr="00C63A32" w:rsidRDefault="009C6BBF" w:rsidP="009C6BBF">
      <w:pPr>
        <w:jc w:val="both"/>
        <w:rPr>
          <w:rFonts w:ascii="Times New Roman" w:hAnsi="Times New Roman" w:cs="Times New Roman"/>
        </w:rPr>
      </w:pPr>
      <w:r w:rsidRPr="00C63A32">
        <w:rPr>
          <w:rFonts w:ascii="Times New Roman" w:hAnsi="Times New Roman" w:cs="Times New Roman"/>
        </w:rPr>
        <w:t>Na tragu naše Strategije pametnog grada koju smo donijeli 2018. digitalizirali smo sve natječaje za potpore u poljoprivedi i poduzetništvu kao i upise u vrtiće. Sad nam slijede natječaji za udruge. Poseban naglasak pokušavamo staviti na pametna rješenja koja su se u ovoj krizi pokazala iznimno važna. Grad Karlovac omogućio je besplatno parkiranje tijekom cijelog trajanja zabrane javnog prijevoza, gradske tvrtke omogućile su odgode plaćanja, a tvrtka Čistoća nije obračunavala odvoz komunalnog otpada poslovnim subjektima koji su imali zabranu rada.</w:t>
      </w:r>
    </w:p>
    <w:p w14:paraId="07467001" w14:textId="77777777" w:rsidR="009C6BBF" w:rsidRPr="00C63A32" w:rsidRDefault="009C6BBF" w:rsidP="009C6BBF">
      <w:pPr>
        <w:jc w:val="both"/>
        <w:rPr>
          <w:rFonts w:ascii="Times New Roman" w:hAnsi="Times New Roman" w:cs="Times New Roman"/>
        </w:rPr>
      </w:pPr>
      <w:r w:rsidRPr="00C63A32">
        <w:rPr>
          <w:rFonts w:ascii="Times New Roman" w:hAnsi="Times New Roman" w:cs="Times New Roman"/>
        </w:rPr>
        <w:t>Unatoč svemu, Grad Karlovac je u i u ovom šestomjesečnom razdoblju nastavio s radom na aktivnostima obrane od poplava kao strateškog projekta, u koordiniciji s Karlovačkom županijom. Završeno je komunalno opremanje Poduzetničke zone Gornje Mekušje, koja će vjerujemo donijeti zamašnjak gospodarstvu i razvoju novih radnih mjesta, što je i već vidljivo poduzetničim aktivnostima u zoni. Karlovac je postao 8 ITU grad u RH. Gradu Karlovcu uručena je Odluka o području za provedbu ITU mehanizama i Odluka za provedbu Sporazuma o obavljanju delegiranih i s njima povezanih zadaća u okviru Operativnog programa konkurentnost i kohezija. Za grad Karlovac ovo znači da će biti obnovljen vrelovod, da će biti dovršen Centar Nikola Tesla i da će se urediti dugoželjeno Kino Edison. Uz ugovor za Aglomeraciju, vrijedan 420 milijuna kuna, s ugovorima za vrelovode i kino Edison, Karlovac ima ugovoreno više od 500 milijuna</w:t>
      </w:r>
      <w:r>
        <w:rPr>
          <w:rFonts w:ascii="Times New Roman" w:hAnsi="Times New Roman" w:cs="Times New Roman"/>
        </w:rPr>
        <w:t xml:space="preserve"> kuna</w:t>
      </w:r>
      <w:r w:rsidRPr="00C63A32">
        <w:rPr>
          <w:rFonts w:ascii="Times New Roman" w:hAnsi="Times New Roman" w:cs="Times New Roman"/>
        </w:rPr>
        <w:t xml:space="preserve"> europskog novca. </w:t>
      </w:r>
    </w:p>
    <w:p w14:paraId="34439B60" w14:textId="77777777" w:rsidR="009C6BBF" w:rsidRPr="00C63A32" w:rsidRDefault="009C6BBF" w:rsidP="009C6BBF">
      <w:pPr>
        <w:jc w:val="both"/>
        <w:rPr>
          <w:rFonts w:ascii="Times New Roman" w:hAnsi="Times New Roman" w:cs="Times New Roman"/>
        </w:rPr>
      </w:pPr>
      <w:r w:rsidRPr="00C63A32">
        <w:rPr>
          <w:rFonts w:ascii="Times New Roman" w:hAnsi="Times New Roman" w:cs="Times New Roman"/>
        </w:rPr>
        <w:t xml:space="preserve">Suradnja s gradskim četvrtima i mjesnim odborima i ovog je izvještajnog razdoblja rezultirala projektom KAkvart za koji je u proračunu izdvojeno 840 000 kuna, a projekti su i ovog puta potaknuli volonterizam i dobrobit za zajednicu. Nedavno smo otvorili prvi vrtić na ruralnom području i to onaj na području mjesnog odbora Mahićno – Tuškani, financiran sredstvima EU. </w:t>
      </w:r>
    </w:p>
    <w:p w14:paraId="20AC7084" w14:textId="77777777" w:rsidR="009C6BBF" w:rsidRPr="00C63A32" w:rsidRDefault="009C6BBF" w:rsidP="009C6BBF">
      <w:pPr>
        <w:jc w:val="both"/>
        <w:rPr>
          <w:rFonts w:ascii="Times New Roman" w:hAnsi="Times New Roman" w:cs="Times New Roman"/>
        </w:rPr>
      </w:pPr>
      <w:r w:rsidRPr="00C63A32">
        <w:rPr>
          <w:rFonts w:ascii="Times New Roman" w:hAnsi="Times New Roman" w:cs="Times New Roman"/>
        </w:rPr>
        <w:t xml:space="preserve">Grad Karlovac nastavio je „održavati“ epitet grada prijatelja okoliša, pa je tako u ovom izvještajnom razdoblju završena energetska obnova dječjeg vrtića Dubovac, enregetska obnova zgrade Gradske uprave, Veleučilišta Karlovac u Meštrovićevoj ulici.  </w:t>
      </w:r>
    </w:p>
    <w:p w14:paraId="12654C1A" w14:textId="77777777" w:rsidR="009C6BBF" w:rsidRPr="00C63A32" w:rsidRDefault="009C6BBF" w:rsidP="009C6BBF">
      <w:pPr>
        <w:jc w:val="both"/>
        <w:rPr>
          <w:rFonts w:ascii="Times New Roman" w:hAnsi="Times New Roman" w:cs="Times New Roman"/>
        </w:rPr>
      </w:pPr>
      <w:r w:rsidRPr="00C63A32">
        <w:rPr>
          <w:rFonts w:ascii="Times New Roman" w:hAnsi="Times New Roman" w:cs="Times New Roman"/>
        </w:rPr>
        <w:t>Grad Karlovac s ponosom nosi epitet grada za mlade i grada sporta. I u ovom šestomjesečnom razdoblju nastavili smo s aktivnostima za mlade i sport. Radovi na rekonstrukciji Atletske staze i obnovi travnjaka na stadionu Branko Čavlović Čavlek su završeni i sada Karlovac ima jedno reprezentativno mjesto za nacionalna i međunarodna natjecanja.</w:t>
      </w:r>
    </w:p>
    <w:p w14:paraId="5325343F" w14:textId="77777777" w:rsidR="009C6BBF" w:rsidRPr="00C63A32" w:rsidRDefault="009C6BBF" w:rsidP="009C6BBF">
      <w:pPr>
        <w:jc w:val="both"/>
        <w:rPr>
          <w:rFonts w:ascii="Times New Roman" w:hAnsi="Times New Roman" w:cs="Times New Roman"/>
        </w:rPr>
      </w:pPr>
      <w:r w:rsidRPr="00C63A32">
        <w:rPr>
          <w:rFonts w:ascii="Times New Roman" w:hAnsi="Times New Roman" w:cs="Times New Roman"/>
        </w:rPr>
        <w:t xml:space="preserve">Na sjednici Gradskog vijeća Grada Karlovca, održanoj u svibnju ove godine, prihvaćen je Akcijski plan energetski održivog razvitka i prilagodbe klimatskim promjenama Grada Karlovca (Sustainable Energy and Climate Action Plan – SECAP) koji je izradila Regionalna energetska agencija Sjeverozapadne Hrvatske. </w:t>
      </w:r>
    </w:p>
    <w:p w14:paraId="55523492" w14:textId="77777777" w:rsidR="009C6BBF" w:rsidRPr="00C63A32" w:rsidRDefault="009C6BBF" w:rsidP="009C6BBF">
      <w:pPr>
        <w:jc w:val="both"/>
        <w:rPr>
          <w:rFonts w:ascii="Times New Roman" w:hAnsi="Times New Roman" w:cs="Times New Roman"/>
        </w:rPr>
      </w:pPr>
      <w:r w:rsidRPr="00C63A32">
        <w:rPr>
          <w:rFonts w:ascii="Times New Roman" w:hAnsi="Times New Roman" w:cs="Times New Roman"/>
        </w:rPr>
        <w:t xml:space="preserve">Kako bi se stvorili uvjeti za provedbu mjera planiranih SECAP-om i osigurao proces integralnog planiranja nastavljena je suradnja s Regionalnom energetskom agencijom Sjeverozapadne Hrvatske, i ugovorena je usluga izrade Smjernica za integraciju održivog energetskog planiranja i prilagodbe klimatskim promjenama u Generalni urbanistički plan kao stručne energetske podloge za izradu GUP-a. Izradom ovog dokumenta započeti će proces predviđen mjerom 3 SECAP-a Grada Karlovca - Uvođenje koncepta integriranog energetskog i klimatskog planiranja. </w:t>
      </w:r>
    </w:p>
    <w:p w14:paraId="4DB79D27" w14:textId="77777777" w:rsidR="009C6BBF" w:rsidRPr="00C63A32" w:rsidRDefault="009C6BBF" w:rsidP="009C6BBF">
      <w:pPr>
        <w:jc w:val="both"/>
        <w:rPr>
          <w:rFonts w:ascii="Times New Roman" w:hAnsi="Times New Roman" w:cs="Times New Roman"/>
        </w:rPr>
      </w:pPr>
      <w:r w:rsidRPr="00C63A32">
        <w:rPr>
          <w:rFonts w:ascii="Times New Roman" w:hAnsi="Times New Roman" w:cs="Times New Roman"/>
        </w:rPr>
        <w:t xml:space="preserve">Grad Karlovac u ovom šestomjesečnom razdoblju proslavio je i svoju 440. obljetnicu. Zvjezdano ljeto 2020 bila je drugačije, epidemiološki i programom. Nažalost radi epidemiološke situacije nismo mogli </w:t>
      </w:r>
      <w:r w:rsidRPr="00C63A32">
        <w:rPr>
          <w:rFonts w:ascii="Times New Roman" w:hAnsi="Times New Roman" w:cs="Times New Roman"/>
        </w:rPr>
        <w:lastRenderedPageBreak/>
        <w:t xml:space="preserve">zaplesati tradicionalni rođendanski bal 13. srpnja, ali smo ponosni što je manifestacija opet donijela veselje na karlovačke ulice. </w:t>
      </w:r>
    </w:p>
    <w:p w14:paraId="1814D263" w14:textId="77777777" w:rsidR="009C6BBF" w:rsidRPr="00C63A32" w:rsidRDefault="009C6BBF" w:rsidP="009C6BBF">
      <w:pPr>
        <w:jc w:val="both"/>
        <w:rPr>
          <w:rFonts w:ascii="Times New Roman" w:hAnsi="Times New Roman" w:cs="Times New Roman"/>
        </w:rPr>
      </w:pPr>
      <w:r w:rsidRPr="00C63A32">
        <w:rPr>
          <w:rFonts w:ascii="Times New Roman" w:hAnsi="Times New Roman" w:cs="Times New Roman"/>
        </w:rPr>
        <w:t>U ovom šestomjesečnom razdoblju radi epidemioloških preporuka manje smo direktno komunicirali s građanima, ali sve njihove probleme i prijedloge</w:t>
      </w:r>
      <w:r>
        <w:rPr>
          <w:rFonts w:ascii="Times New Roman" w:hAnsi="Times New Roman" w:cs="Times New Roman"/>
        </w:rPr>
        <w:t xml:space="preserve"> r</w:t>
      </w:r>
      <w:r w:rsidRPr="00C63A32">
        <w:rPr>
          <w:rFonts w:ascii="Times New Roman" w:hAnsi="Times New Roman" w:cs="Times New Roman"/>
        </w:rPr>
        <w:t xml:space="preserve">ješavali smo digitalnim putem i trudili se olakšati im svakodnevnicu. </w:t>
      </w:r>
    </w:p>
    <w:p w14:paraId="71D7E50C" w14:textId="77777777" w:rsidR="009C6BBF" w:rsidRPr="00C63A32" w:rsidRDefault="009C6BBF" w:rsidP="009C6BBF">
      <w:pPr>
        <w:jc w:val="both"/>
        <w:rPr>
          <w:rFonts w:ascii="Times New Roman" w:hAnsi="Times New Roman" w:cs="Times New Roman"/>
        </w:rPr>
      </w:pPr>
      <w:r w:rsidRPr="00C63A32">
        <w:rPr>
          <w:rFonts w:ascii="Times New Roman" w:hAnsi="Times New Roman" w:cs="Times New Roman"/>
        </w:rPr>
        <w:t xml:space="preserve">Redoviti mjesečni online kolegiji svih dionika gradskog sustava na kojima smo pratili i raspravljali o aktualnim gradskim projektima, pokazali su nam ono što već svi znamo, sinergijom Karlovac učiniti mjestom što ugodnijeg življenja. </w:t>
      </w:r>
    </w:p>
    <w:p w14:paraId="027AE956" w14:textId="77777777" w:rsidR="009C6BBF" w:rsidRPr="00C63A32" w:rsidRDefault="009C6BBF" w:rsidP="009C6BBF">
      <w:pPr>
        <w:jc w:val="both"/>
        <w:rPr>
          <w:rFonts w:ascii="Times New Roman" w:hAnsi="Times New Roman" w:cs="Times New Roman"/>
        </w:rPr>
      </w:pPr>
      <w:r w:rsidRPr="00C63A32">
        <w:rPr>
          <w:rFonts w:ascii="Times New Roman" w:hAnsi="Times New Roman" w:cs="Times New Roman"/>
        </w:rPr>
        <w:t xml:space="preserve">Pred nama su veliki izazovi u sklopu projekta Aglomeracije Karlovac – Duga Resa i ITU mehanizma, ali urbanističkih planova prostora ŠRC Korana i prostora bivše vojarne Luščić. Vojarna Luščić je posebna vrijednost u razvojnom smislu jer imamo prigodu u njoj urediti potrebne javne sadržaje za naš grad poput poduzetničkog akceleratora, dodatnog vrtića i škole. Sve su to značajni razvojni projekti čiji nas počeci realizacije očekuju vrlo brzo. Ti projekti svakako će odrediti jedan novi razvojni smjer Karlovca i vjerujem kako će Karlovac dodatno ojačati i u gospodarskom i u turističko – društvenom smislu. </w:t>
      </w:r>
    </w:p>
    <w:p w14:paraId="405631FA" w14:textId="77777777" w:rsidR="009C6BBF" w:rsidRPr="00BD1B15" w:rsidRDefault="009C6BBF" w:rsidP="009C6BBF">
      <w:pPr>
        <w:jc w:val="both"/>
        <w:rPr>
          <w:rFonts w:ascii="Times New Roman" w:hAnsi="Times New Roman" w:cs="Times New Roman"/>
        </w:rPr>
      </w:pPr>
      <w:r w:rsidRPr="00C63A32">
        <w:rPr>
          <w:rFonts w:ascii="Times New Roman" w:hAnsi="Times New Roman" w:cs="Times New Roman"/>
        </w:rPr>
        <w:t>Svjesni smo da možemo upravljati razvojem Karlovca koristeći mogućnosti europskog financiranja. Iako zvuči kao samo mašta, ali uvjereni smo da se Karlovac mora grijati na geotermalne izvore. Sigurno ćemo narednih godina intenzivno raditi kako bi Karlovac, osim što je po svojim parkovima zelen, bio i energetski zelen grad. Tu se otvara puno mogućnosti. Posebnu pažnju posvetit ćemo novim smart city rješenjima kako bi što više naše usluge približili, ali i učinili bržima i efikasnijima našim sugrađanima.</w:t>
      </w:r>
    </w:p>
    <w:p w14:paraId="45C82455" w14:textId="77777777" w:rsidR="009C6BBF" w:rsidRPr="00BD1B15" w:rsidRDefault="009C6BBF" w:rsidP="009C6BBF">
      <w:pPr>
        <w:ind w:left="5664"/>
        <w:jc w:val="center"/>
        <w:rPr>
          <w:rFonts w:ascii="Times New Roman" w:hAnsi="Times New Roman" w:cs="Times New Roman"/>
        </w:rPr>
      </w:pPr>
      <w:r w:rsidRPr="00BD1B15">
        <w:rPr>
          <w:rFonts w:ascii="Times New Roman" w:hAnsi="Times New Roman" w:cs="Times New Roman"/>
        </w:rPr>
        <w:t>GRADONAČELNIK</w:t>
      </w:r>
    </w:p>
    <w:p w14:paraId="2A269990" w14:textId="77777777" w:rsidR="009C6BBF" w:rsidRPr="00BD1B15" w:rsidRDefault="009C6BBF" w:rsidP="009C6BBF">
      <w:pPr>
        <w:ind w:left="5664"/>
        <w:jc w:val="center"/>
        <w:rPr>
          <w:rFonts w:ascii="Times New Roman" w:hAnsi="Times New Roman" w:cs="Times New Roman"/>
        </w:rPr>
      </w:pPr>
      <w:r w:rsidRPr="00BD1B15">
        <w:rPr>
          <w:rFonts w:ascii="Times New Roman" w:hAnsi="Times New Roman" w:cs="Times New Roman"/>
        </w:rPr>
        <w:t>Damir Mandić, dipl. teol.</w:t>
      </w:r>
    </w:p>
    <w:p w14:paraId="25DDE422" w14:textId="77777777" w:rsidR="009C6BBF" w:rsidRPr="00BD1B15" w:rsidRDefault="009C6BBF" w:rsidP="009C6BBF">
      <w:pPr>
        <w:rPr>
          <w:rFonts w:ascii="Times New Roman" w:hAnsi="Times New Roman" w:cs="Times New Roman"/>
        </w:rPr>
      </w:pPr>
    </w:p>
    <w:p w14:paraId="4C85B661" w14:textId="77777777" w:rsidR="009C6BBF" w:rsidRPr="00BD1B15" w:rsidRDefault="009C6BBF" w:rsidP="009C6BBF">
      <w:pPr>
        <w:ind w:left="5664"/>
        <w:jc w:val="center"/>
        <w:rPr>
          <w:rFonts w:ascii="Times New Roman" w:hAnsi="Times New Roman" w:cs="Times New Roman"/>
        </w:rPr>
      </w:pPr>
    </w:p>
    <w:p w14:paraId="40B292C3" w14:textId="77777777" w:rsidR="009C6BBF" w:rsidRPr="00BD1B15" w:rsidRDefault="009C6BBF" w:rsidP="009C6BBF">
      <w:pPr>
        <w:jc w:val="both"/>
        <w:rPr>
          <w:rFonts w:ascii="Times New Roman" w:hAnsi="Times New Roman" w:cs="Times New Roman"/>
        </w:rPr>
      </w:pPr>
      <w:r w:rsidRPr="00BD1B15">
        <w:rPr>
          <w:rFonts w:ascii="Times New Roman" w:hAnsi="Times New Roman" w:cs="Times New Roman"/>
        </w:rPr>
        <w:t>Privitak:</w:t>
      </w:r>
    </w:p>
    <w:p w14:paraId="1DB50F6B" w14:textId="77777777" w:rsidR="009C6BBF" w:rsidRPr="00BD1B15" w:rsidRDefault="009C6BBF" w:rsidP="009C6BBF">
      <w:pPr>
        <w:pStyle w:val="ListParagraph"/>
        <w:numPr>
          <w:ilvl w:val="0"/>
          <w:numId w:val="15"/>
        </w:numPr>
        <w:spacing w:after="200" w:line="276" w:lineRule="auto"/>
        <w:jc w:val="both"/>
      </w:pPr>
      <w:r w:rsidRPr="00BD1B15">
        <w:t>Izvješća upravnih tijela Grada Karlovca.</w:t>
      </w:r>
    </w:p>
    <w:p w14:paraId="461D47C6" w14:textId="77777777" w:rsidR="009C6BBF" w:rsidRPr="00BD1B15" w:rsidRDefault="009C6BBF" w:rsidP="009C6BBF">
      <w:pPr>
        <w:jc w:val="both"/>
        <w:rPr>
          <w:rFonts w:ascii="Times New Roman" w:hAnsi="Times New Roman" w:cs="Times New Roman"/>
          <w:b/>
        </w:rPr>
      </w:pPr>
    </w:p>
    <w:p w14:paraId="6C5750D7" w14:textId="77777777" w:rsidR="009C6BBF" w:rsidRDefault="009C6BBF" w:rsidP="009C6BBF">
      <w:pPr>
        <w:jc w:val="both"/>
        <w:rPr>
          <w:rFonts w:ascii="Times New Roman" w:hAnsi="Times New Roman" w:cs="Times New Roman"/>
          <w:b/>
        </w:rPr>
      </w:pPr>
    </w:p>
    <w:p w14:paraId="6CC5471B" w14:textId="77777777" w:rsidR="009C6BBF" w:rsidRDefault="009C6BBF" w:rsidP="009C6BBF">
      <w:pPr>
        <w:jc w:val="both"/>
        <w:rPr>
          <w:rFonts w:ascii="Times New Roman" w:hAnsi="Times New Roman" w:cs="Times New Roman"/>
          <w:b/>
        </w:rPr>
      </w:pPr>
    </w:p>
    <w:p w14:paraId="6745D283" w14:textId="77777777" w:rsidR="009C6BBF" w:rsidRDefault="009C6BBF" w:rsidP="009C6BBF">
      <w:pPr>
        <w:jc w:val="both"/>
        <w:rPr>
          <w:rFonts w:ascii="Times New Roman" w:hAnsi="Times New Roman" w:cs="Times New Roman"/>
          <w:b/>
        </w:rPr>
      </w:pPr>
    </w:p>
    <w:p w14:paraId="7CA9E798" w14:textId="77777777" w:rsidR="009C6BBF" w:rsidRDefault="009C6BBF" w:rsidP="009C6BBF">
      <w:pPr>
        <w:jc w:val="both"/>
        <w:rPr>
          <w:rFonts w:ascii="Times New Roman" w:hAnsi="Times New Roman" w:cs="Times New Roman"/>
          <w:b/>
        </w:rPr>
      </w:pPr>
    </w:p>
    <w:p w14:paraId="1D26A3AA" w14:textId="77777777" w:rsidR="009C6BBF" w:rsidRDefault="009C6BBF" w:rsidP="009C6BBF">
      <w:pPr>
        <w:jc w:val="both"/>
        <w:rPr>
          <w:rFonts w:ascii="Times New Roman" w:hAnsi="Times New Roman" w:cs="Times New Roman"/>
          <w:b/>
        </w:rPr>
      </w:pPr>
    </w:p>
    <w:p w14:paraId="6E616488" w14:textId="77777777" w:rsidR="009C6BBF" w:rsidRDefault="009C6BBF" w:rsidP="009C6BBF">
      <w:pPr>
        <w:jc w:val="both"/>
        <w:rPr>
          <w:rFonts w:ascii="Times New Roman" w:hAnsi="Times New Roman" w:cs="Times New Roman"/>
          <w:b/>
        </w:rPr>
      </w:pPr>
    </w:p>
    <w:p w14:paraId="295AA2F4" w14:textId="77777777" w:rsidR="009C6BBF" w:rsidRDefault="009C6BBF" w:rsidP="009C6BBF">
      <w:pPr>
        <w:jc w:val="both"/>
        <w:rPr>
          <w:rFonts w:ascii="Times New Roman" w:hAnsi="Times New Roman" w:cs="Times New Roman"/>
          <w:b/>
        </w:rPr>
      </w:pPr>
    </w:p>
    <w:p w14:paraId="181B7C96" w14:textId="77777777" w:rsidR="009C6BBF" w:rsidRPr="00682AB7" w:rsidRDefault="009C6BBF" w:rsidP="009C6BBF">
      <w:pPr>
        <w:jc w:val="both"/>
        <w:rPr>
          <w:rFonts w:ascii="Times New Roman" w:hAnsi="Times New Roman" w:cs="Times New Roman"/>
          <w:b/>
        </w:rPr>
      </w:pPr>
      <w:r w:rsidRPr="00682AB7">
        <w:rPr>
          <w:rFonts w:ascii="Times New Roman" w:hAnsi="Times New Roman" w:cs="Times New Roman"/>
          <w:b/>
        </w:rPr>
        <w:lastRenderedPageBreak/>
        <w:t>URED GRADONAČELNIKA</w:t>
      </w:r>
    </w:p>
    <w:p w14:paraId="71874175" w14:textId="77777777" w:rsidR="009C6BBF" w:rsidRPr="00682AB7" w:rsidRDefault="009C6BBF" w:rsidP="009C6BBF">
      <w:pPr>
        <w:jc w:val="both"/>
        <w:rPr>
          <w:rFonts w:ascii="Times New Roman" w:hAnsi="Times New Roman" w:cs="Times New Roman"/>
          <w:b/>
        </w:rPr>
      </w:pPr>
      <w:r w:rsidRPr="00682AB7">
        <w:rPr>
          <w:rFonts w:ascii="Times New Roman" w:hAnsi="Times New Roman" w:cs="Times New Roman"/>
          <w:b/>
        </w:rPr>
        <w:t>Uvod</w:t>
      </w:r>
    </w:p>
    <w:p w14:paraId="6CE723D5" w14:textId="77777777" w:rsidR="009C6BBF" w:rsidRPr="00682AB7" w:rsidRDefault="009C6BBF" w:rsidP="009C6BBF">
      <w:pPr>
        <w:jc w:val="both"/>
        <w:rPr>
          <w:rFonts w:ascii="Times New Roman" w:hAnsi="Times New Roman" w:cs="Times New Roman"/>
        </w:rPr>
      </w:pPr>
      <w:r w:rsidRPr="00682AB7">
        <w:rPr>
          <w:rFonts w:ascii="Times New Roman" w:hAnsi="Times New Roman" w:cs="Times New Roman"/>
          <w:b/>
        </w:rPr>
        <w:t xml:space="preserve">      </w:t>
      </w:r>
      <w:r w:rsidRPr="00682AB7">
        <w:rPr>
          <w:rFonts w:ascii="Times New Roman" w:hAnsi="Times New Roman" w:cs="Times New Roman"/>
        </w:rPr>
        <w:t xml:space="preserve">U Uredu je sistematizirano 25 radnih mjesta na kojima je moguće zaposliti 30 izvršitelja, od toga na dan 30. lipnja 2020. bilo je popunjeno 18 službeničkih i 9 namješteničkih radnih mjesta u radnom odnosu na neodređeno vrijeme. Unutar Odjela organiziran je Odsjek za pravne, opće i kadrovske poslove. Unutar Odsjeka organizirana je ustrojstvena jedinica Pisanica. </w:t>
      </w:r>
    </w:p>
    <w:p w14:paraId="7A5685CE" w14:textId="77777777" w:rsidR="009C6BBF" w:rsidRPr="00682AB7" w:rsidRDefault="009C6BBF" w:rsidP="009C6BBF">
      <w:pPr>
        <w:pStyle w:val="NoSpacing"/>
        <w:spacing w:line="276" w:lineRule="auto"/>
        <w:rPr>
          <w:rFonts w:ascii="Times New Roman" w:hAnsi="Times New Roman" w:cs="Times New Roman"/>
          <w:b/>
          <w:lang w:val="pl-PL"/>
        </w:rPr>
      </w:pPr>
    </w:p>
    <w:p w14:paraId="64583189" w14:textId="77777777" w:rsidR="009C6BBF" w:rsidRPr="00682AB7" w:rsidRDefault="009C6BBF" w:rsidP="009C6BBF">
      <w:pPr>
        <w:pStyle w:val="NoSpacing"/>
        <w:spacing w:line="276" w:lineRule="auto"/>
        <w:jc w:val="both"/>
        <w:rPr>
          <w:rFonts w:ascii="Times New Roman" w:hAnsi="Times New Roman" w:cs="Times New Roman"/>
          <w:b/>
          <w:lang w:val="pl-PL"/>
        </w:rPr>
      </w:pPr>
      <w:r w:rsidRPr="00682AB7">
        <w:rPr>
          <w:rFonts w:ascii="Times New Roman" w:hAnsi="Times New Roman" w:cs="Times New Roman"/>
          <w:b/>
          <w:lang w:val="pl-PL"/>
        </w:rPr>
        <w:t>Protokol i odnosi s javnošću</w:t>
      </w:r>
    </w:p>
    <w:p w14:paraId="26713ECC" w14:textId="77777777" w:rsidR="009C6BBF" w:rsidRPr="00682AB7" w:rsidRDefault="009C6BBF" w:rsidP="009C6BBF">
      <w:pPr>
        <w:pStyle w:val="NoSpacing"/>
        <w:spacing w:line="276" w:lineRule="auto"/>
        <w:jc w:val="both"/>
        <w:rPr>
          <w:rFonts w:ascii="Times New Roman" w:hAnsi="Times New Roman" w:cs="Times New Roman"/>
          <w:b/>
          <w:lang w:val="pl-PL"/>
        </w:rPr>
      </w:pPr>
    </w:p>
    <w:p w14:paraId="6182CC68" w14:textId="77777777" w:rsidR="009C6BBF" w:rsidRPr="00682AB7" w:rsidRDefault="009C6BBF" w:rsidP="009C6BBF">
      <w:pPr>
        <w:spacing w:after="0"/>
        <w:ind w:firstLine="708"/>
        <w:jc w:val="both"/>
        <w:rPr>
          <w:rFonts w:ascii="Times New Roman" w:eastAsia="Calibri" w:hAnsi="Times New Roman" w:cs="Times New Roman"/>
        </w:rPr>
      </w:pPr>
      <w:r w:rsidRPr="00682AB7">
        <w:rPr>
          <w:rFonts w:ascii="Times New Roman" w:eastAsia="Calibri" w:hAnsi="Times New Roman" w:cs="Times New Roman"/>
        </w:rPr>
        <w:t>Aktivnosti u ovom području temelje se na sljedećim zakonskim i inim aktima: Zakon o medijima, Zakon o javnom priopćavanju, Zakon o pravu na pristup informacijama, Zakon o elektroničkim medijima, Zakon o zaštiti osobnih podataka, Diplomatski protokol, Statut Grada Karlovca i Knjiga standarda.</w:t>
      </w:r>
    </w:p>
    <w:p w14:paraId="71E8A9BD" w14:textId="77777777" w:rsidR="009C6BBF" w:rsidRPr="00682AB7" w:rsidRDefault="009C6BBF" w:rsidP="009C6BBF">
      <w:pPr>
        <w:spacing w:after="0"/>
        <w:ind w:firstLine="708"/>
        <w:jc w:val="both"/>
        <w:rPr>
          <w:rFonts w:ascii="Times New Roman" w:eastAsia="Calibri" w:hAnsi="Times New Roman" w:cs="Times New Roman"/>
        </w:rPr>
      </w:pPr>
    </w:p>
    <w:p w14:paraId="05C4B073" w14:textId="77777777" w:rsidR="009C6BBF" w:rsidRPr="00682AB7" w:rsidRDefault="009C6BBF" w:rsidP="009C6BBF">
      <w:pPr>
        <w:spacing w:after="0"/>
        <w:ind w:firstLine="360"/>
        <w:jc w:val="both"/>
        <w:rPr>
          <w:rFonts w:ascii="Times New Roman" w:eastAsia="Calibri" w:hAnsi="Times New Roman" w:cs="Times New Roman"/>
        </w:rPr>
      </w:pPr>
      <w:r w:rsidRPr="00682AB7">
        <w:rPr>
          <w:rFonts w:ascii="Times New Roman" w:eastAsia="Calibri" w:hAnsi="Times New Roman" w:cs="Times New Roman"/>
        </w:rPr>
        <w:t>U izvještajnom razdoblju realizirani su sljedeći poslovi i aktivnosti:</w:t>
      </w:r>
    </w:p>
    <w:p w14:paraId="65B1D7C2" w14:textId="77777777" w:rsidR="009C6BBF" w:rsidRPr="00682AB7" w:rsidRDefault="009C6BBF" w:rsidP="009C6BBF">
      <w:pPr>
        <w:spacing w:after="0"/>
        <w:jc w:val="both"/>
        <w:rPr>
          <w:rFonts w:ascii="Times New Roman" w:eastAsia="Calibri" w:hAnsi="Times New Roman" w:cs="Times New Roman"/>
        </w:rPr>
      </w:pPr>
    </w:p>
    <w:p w14:paraId="72AF1F37" w14:textId="77777777" w:rsidR="009C6BBF" w:rsidRPr="00682AB7" w:rsidRDefault="009C6BBF" w:rsidP="0080418C">
      <w:pPr>
        <w:numPr>
          <w:ilvl w:val="0"/>
          <w:numId w:val="57"/>
        </w:numPr>
        <w:spacing w:after="0"/>
        <w:jc w:val="both"/>
        <w:rPr>
          <w:rFonts w:ascii="Times New Roman" w:eastAsia="Calibri" w:hAnsi="Times New Roman" w:cs="Times New Roman"/>
        </w:rPr>
      </w:pPr>
      <w:r w:rsidRPr="00682AB7">
        <w:rPr>
          <w:rFonts w:ascii="Times New Roman" w:eastAsia="Calibri" w:hAnsi="Times New Roman" w:cs="Times New Roman"/>
        </w:rPr>
        <w:t>provedene pripreme i organizacija prijema građana od strane gradonačelnika i zamjenika gradonačelnika (realiziran prijem 17 građana);</w:t>
      </w:r>
    </w:p>
    <w:p w14:paraId="434D76D8" w14:textId="77777777" w:rsidR="009C6BBF" w:rsidRPr="00682AB7" w:rsidRDefault="009C6BBF" w:rsidP="0080418C">
      <w:pPr>
        <w:numPr>
          <w:ilvl w:val="0"/>
          <w:numId w:val="57"/>
        </w:numPr>
        <w:spacing w:after="0"/>
        <w:jc w:val="both"/>
        <w:rPr>
          <w:rFonts w:ascii="Times New Roman" w:eastAsia="Calibri" w:hAnsi="Times New Roman" w:cs="Times New Roman"/>
        </w:rPr>
      </w:pPr>
      <w:r w:rsidRPr="00682AB7">
        <w:rPr>
          <w:rFonts w:ascii="Times New Roman" w:eastAsia="Calibri" w:hAnsi="Times New Roman" w:cs="Times New Roman"/>
        </w:rPr>
        <w:t xml:space="preserve">zaprimanje i postupanje po upitima koji dolaze na e-mail adrese: </w:t>
      </w:r>
      <w:hyperlink r:id="rId12" w:history="1">
        <w:r w:rsidRPr="00682AB7">
          <w:rPr>
            <w:rStyle w:val="Hyperlink"/>
            <w:rFonts w:ascii="Times New Roman" w:eastAsia="Calibri" w:hAnsi="Times New Roman" w:cs="Times New Roman"/>
          </w:rPr>
          <w:t>gradonacelnik@karlovac.hr</w:t>
        </w:r>
      </w:hyperlink>
      <w:r w:rsidRPr="00682AB7">
        <w:rPr>
          <w:rFonts w:ascii="Times New Roman" w:eastAsia="Calibri" w:hAnsi="Times New Roman" w:cs="Times New Roman"/>
        </w:rPr>
        <w:t xml:space="preserve"> , </w:t>
      </w:r>
      <w:hyperlink r:id="rId13" w:history="1">
        <w:r w:rsidRPr="00682AB7">
          <w:rPr>
            <w:rStyle w:val="Hyperlink"/>
            <w:rFonts w:ascii="Times New Roman" w:eastAsia="Calibri" w:hAnsi="Times New Roman" w:cs="Times New Roman"/>
          </w:rPr>
          <w:t>damir.mandic@karlovac.hr</w:t>
        </w:r>
      </w:hyperlink>
      <w:r w:rsidRPr="00682AB7">
        <w:rPr>
          <w:rFonts w:ascii="Times New Roman" w:eastAsia="Calibri" w:hAnsi="Times New Roman" w:cs="Times New Roman"/>
        </w:rPr>
        <w:t xml:space="preserve"> i </w:t>
      </w:r>
      <w:hyperlink r:id="rId14" w:history="1">
        <w:r w:rsidRPr="00682AB7">
          <w:rPr>
            <w:rStyle w:val="Hyperlink"/>
            <w:rFonts w:ascii="Times New Roman" w:eastAsia="Calibri" w:hAnsi="Times New Roman" w:cs="Times New Roman"/>
          </w:rPr>
          <w:t>info@karlovac.hr</w:t>
        </w:r>
      </w:hyperlink>
      <w:r w:rsidRPr="00682AB7">
        <w:rPr>
          <w:rFonts w:ascii="Times New Roman" w:eastAsia="Calibri" w:hAnsi="Times New Roman" w:cs="Times New Roman"/>
        </w:rPr>
        <w:t xml:space="preserve"> ;</w:t>
      </w:r>
    </w:p>
    <w:p w14:paraId="0DD50BAC" w14:textId="77777777" w:rsidR="009C6BBF" w:rsidRPr="00682AB7" w:rsidRDefault="009C6BBF" w:rsidP="0080418C">
      <w:pPr>
        <w:numPr>
          <w:ilvl w:val="0"/>
          <w:numId w:val="57"/>
        </w:numPr>
        <w:spacing w:after="0"/>
        <w:jc w:val="both"/>
        <w:rPr>
          <w:rFonts w:ascii="Times New Roman" w:eastAsia="Calibri" w:hAnsi="Times New Roman" w:cs="Times New Roman"/>
        </w:rPr>
      </w:pPr>
      <w:r w:rsidRPr="00682AB7">
        <w:rPr>
          <w:rFonts w:ascii="Times New Roman" w:eastAsia="Calibri" w:hAnsi="Times New Roman" w:cs="Times New Roman"/>
        </w:rPr>
        <w:t>organiziranje sudjelovanja gradonačelnika i zamjenika gradonačelnika na događanjima koji su bili u organizaciji drugih subjekata (seminari, tribine, skupštine, turniri, prezentacije, koncerti, izložbe, predstave, sportska događanja...);</w:t>
      </w:r>
    </w:p>
    <w:p w14:paraId="412D78BC" w14:textId="77777777" w:rsidR="009C6BBF" w:rsidRPr="00682AB7" w:rsidRDefault="009C6BBF" w:rsidP="0080418C">
      <w:pPr>
        <w:numPr>
          <w:ilvl w:val="0"/>
          <w:numId w:val="57"/>
        </w:numPr>
        <w:spacing w:after="0"/>
        <w:jc w:val="both"/>
        <w:rPr>
          <w:rFonts w:ascii="Times New Roman" w:eastAsia="Calibri" w:hAnsi="Times New Roman" w:cs="Times New Roman"/>
        </w:rPr>
      </w:pPr>
      <w:r w:rsidRPr="00682AB7">
        <w:rPr>
          <w:rFonts w:ascii="Times New Roman" w:eastAsia="Calibri" w:hAnsi="Times New Roman" w:cs="Times New Roman"/>
        </w:rPr>
        <w:t>pripremljena su i realizirana gostovanja na radio i tv postajama te su realizirani intervjui dužnosnika i pročelnika u medijima (10 intervjua);</w:t>
      </w:r>
    </w:p>
    <w:p w14:paraId="087DA76E" w14:textId="77777777" w:rsidR="009C6BBF" w:rsidRPr="00682AB7" w:rsidRDefault="009C6BBF" w:rsidP="0080418C">
      <w:pPr>
        <w:numPr>
          <w:ilvl w:val="0"/>
          <w:numId w:val="57"/>
        </w:numPr>
        <w:spacing w:after="0"/>
        <w:jc w:val="both"/>
        <w:rPr>
          <w:rFonts w:ascii="Times New Roman" w:eastAsia="Calibri" w:hAnsi="Times New Roman" w:cs="Times New Roman"/>
        </w:rPr>
      </w:pPr>
      <w:r w:rsidRPr="00682AB7">
        <w:rPr>
          <w:rFonts w:ascii="Times New Roman" w:eastAsia="Calibri" w:hAnsi="Times New Roman" w:cs="Times New Roman"/>
        </w:rPr>
        <w:t>odgovoreno na 65 medijskih upita, odaslano 72 priopćenja i održano je 33 konferencije za medije;</w:t>
      </w:r>
    </w:p>
    <w:p w14:paraId="578CE659" w14:textId="77777777" w:rsidR="009C6BBF" w:rsidRPr="00682AB7" w:rsidRDefault="009C6BBF" w:rsidP="0080418C">
      <w:pPr>
        <w:numPr>
          <w:ilvl w:val="0"/>
          <w:numId w:val="57"/>
        </w:numPr>
        <w:spacing w:after="0"/>
        <w:jc w:val="both"/>
        <w:rPr>
          <w:rFonts w:ascii="Times New Roman" w:eastAsia="Calibri" w:hAnsi="Times New Roman" w:cs="Times New Roman"/>
        </w:rPr>
      </w:pPr>
      <w:r w:rsidRPr="00682AB7">
        <w:rPr>
          <w:rFonts w:ascii="Times New Roman" w:eastAsia="Calibri" w:hAnsi="Times New Roman" w:cs="Times New Roman"/>
        </w:rPr>
        <w:t>za svako događanje u organizaciji Grada – slanje poziva medijima, priprema materijala za medije, pisanje vijesti za web stranicu Grada;</w:t>
      </w:r>
    </w:p>
    <w:p w14:paraId="536DD7CC" w14:textId="77777777" w:rsidR="009C6BBF" w:rsidRPr="00682AB7" w:rsidRDefault="009C6BBF" w:rsidP="0080418C">
      <w:pPr>
        <w:numPr>
          <w:ilvl w:val="0"/>
          <w:numId w:val="57"/>
        </w:numPr>
        <w:spacing w:after="0"/>
        <w:jc w:val="both"/>
        <w:rPr>
          <w:rFonts w:ascii="Times New Roman" w:eastAsia="Calibri" w:hAnsi="Times New Roman" w:cs="Times New Roman"/>
        </w:rPr>
      </w:pPr>
      <w:r w:rsidRPr="00682AB7">
        <w:rPr>
          <w:rFonts w:ascii="Times New Roman" w:eastAsia="Calibri" w:hAnsi="Times New Roman" w:cs="Times New Roman"/>
        </w:rPr>
        <w:t xml:space="preserve">redovno izvještavanje o aktivnostima gradske uprave; </w:t>
      </w:r>
    </w:p>
    <w:p w14:paraId="37FC836D" w14:textId="77777777" w:rsidR="009C6BBF" w:rsidRPr="00682AB7" w:rsidRDefault="009C6BBF" w:rsidP="0080418C">
      <w:pPr>
        <w:numPr>
          <w:ilvl w:val="0"/>
          <w:numId w:val="57"/>
        </w:numPr>
        <w:spacing w:after="0"/>
        <w:jc w:val="both"/>
        <w:rPr>
          <w:rFonts w:ascii="Times New Roman" w:eastAsia="Calibri" w:hAnsi="Times New Roman" w:cs="Times New Roman"/>
        </w:rPr>
      </w:pPr>
      <w:r w:rsidRPr="00682AB7">
        <w:rPr>
          <w:rFonts w:ascii="Times New Roman" w:eastAsia="Calibri" w:hAnsi="Times New Roman" w:cs="Times New Roman"/>
        </w:rPr>
        <w:t>upravljanje društvenim mrežama - redovno ažuriranje facebook i instagram stranice Grada Karlovca i gradonačelnika Damira Mandića, KAkvart i Zvjezdano ljeto;</w:t>
      </w:r>
    </w:p>
    <w:p w14:paraId="6D4AD006" w14:textId="77777777" w:rsidR="009C6BBF" w:rsidRPr="00682AB7" w:rsidRDefault="009C6BBF" w:rsidP="0080418C">
      <w:pPr>
        <w:numPr>
          <w:ilvl w:val="0"/>
          <w:numId w:val="57"/>
        </w:numPr>
        <w:spacing w:after="0"/>
        <w:jc w:val="both"/>
        <w:rPr>
          <w:rFonts w:ascii="Times New Roman" w:eastAsia="Calibri" w:hAnsi="Times New Roman" w:cs="Times New Roman"/>
          <w:i/>
        </w:rPr>
      </w:pPr>
      <w:r w:rsidRPr="00682AB7">
        <w:rPr>
          <w:rFonts w:ascii="Times New Roman" w:eastAsia="Calibri" w:hAnsi="Times New Roman" w:cs="Times New Roman"/>
        </w:rPr>
        <w:t xml:space="preserve">u izvještajnom razdoblju realizirana su dozvoljena događanja, prijemi i obilasci raznih subjekata (primjerice: posjet korisnicima potpora za poljoprivredu, obilazak radova na energetskoj obnovi osnovnih škola, obilazak radova na izgradnji nasipa u cilju zaštite obrane od poplava, obilazak radova na dječjnim vrtićima Mahično i Dubovac., KAkvart – PR aktivnosti i kontinuirana komunikacija s MO i GČ te praćenje projekata, posjet raznim udrugama, obilazak radova na području grada, otvorenje manifestacije Zvjezdano ljeto 2020. </w:t>
      </w:r>
    </w:p>
    <w:p w14:paraId="6A1B77CE" w14:textId="77777777" w:rsidR="009C6BBF" w:rsidRPr="00682AB7" w:rsidRDefault="009C6BBF" w:rsidP="009C6BBF">
      <w:pPr>
        <w:spacing w:after="0"/>
        <w:jc w:val="both"/>
        <w:rPr>
          <w:rFonts w:ascii="Times New Roman" w:eastAsia="Calibri" w:hAnsi="Times New Roman" w:cs="Times New Roman"/>
        </w:rPr>
      </w:pPr>
    </w:p>
    <w:p w14:paraId="232FE326" w14:textId="77777777" w:rsidR="009C6BBF" w:rsidRPr="00682AB7" w:rsidRDefault="009C6BBF" w:rsidP="009C6BBF">
      <w:pPr>
        <w:spacing w:after="0"/>
        <w:jc w:val="both"/>
        <w:rPr>
          <w:rFonts w:ascii="Times New Roman" w:eastAsia="Calibri" w:hAnsi="Times New Roman" w:cs="Times New Roman"/>
          <w:b/>
        </w:rPr>
      </w:pPr>
      <w:r w:rsidRPr="00682AB7">
        <w:rPr>
          <w:rFonts w:ascii="Times New Roman" w:eastAsia="Calibri" w:hAnsi="Times New Roman" w:cs="Times New Roman"/>
          <w:b/>
        </w:rPr>
        <w:t>Gradsko vijeće Grada Karlovca</w:t>
      </w:r>
    </w:p>
    <w:p w14:paraId="7F29FF1E" w14:textId="77777777" w:rsidR="009C6BBF" w:rsidRPr="00682AB7" w:rsidRDefault="009C6BBF" w:rsidP="009C6BBF">
      <w:pPr>
        <w:spacing w:after="0"/>
        <w:jc w:val="both"/>
        <w:rPr>
          <w:rFonts w:ascii="Times New Roman" w:eastAsia="Calibri" w:hAnsi="Times New Roman" w:cs="Times New Roman"/>
          <w:b/>
        </w:rPr>
      </w:pPr>
    </w:p>
    <w:p w14:paraId="092D2BB2" w14:textId="77777777" w:rsidR="009C6BBF" w:rsidRPr="00682AB7" w:rsidRDefault="009C6BBF" w:rsidP="009C6BBF">
      <w:pPr>
        <w:spacing w:after="0" w:line="240" w:lineRule="auto"/>
        <w:ind w:firstLine="708"/>
        <w:jc w:val="both"/>
        <w:rPr>
          <w:rFonts w:ascii="Times New Roman" w:hAnsi="Times New Roman" w:cs="Times New Roman"/>
        </w:rPr>
      </w:pPr>
      <w:r w:rsidRPr="00682AB7">
        <w:rPr>
          <w:rFonts w:ascii="Times New Roman" w:hAnsi="Times New Roman" w:cs="Times New Roman"/>
        </w:rPr>
        <w:t>Gradsko vijeće grada Karlovca je u promatranom period od  01. siječnja  2020. godine do 30. lipnja 2020. godine održalo je 4 redovne sjednice i 1 izvanrednu sjednicu  na kojima su obrađene 92 točke dnevnog reda.</w:t>
      </w:r>
    </w:p>
    <w:p w14:paraId="24F200A4" w14:textId="77777777" w:rsidR="009C6BBF" w:rsidRPr="00682AB7" w:rsidRDefault="009C6BBF" w:rsidP="009C6BBF">
      <w:pPr>
        <w:spacing w:after="0" w:line="240" w:lineRule="auto"/>
        <w:rPr>
          <w:rFonts w:ascii="Times New Roman" w:hAnsi="Times New Roman" w:cs="Times New Roman"/>
        </w:rPr>
      </w:pPr>
      <w:r w:rsidRPr="00682AB7">
        <w:rPr>
          <w:rFonts w:ascii="Times New Roman" w:hAnsi="Times New Roman" w:cs="Times New Roman"/>
        </w:rPr>
        <w:lastRenderedPageBreak/>
        <w:tab/>
        <w:t>Odbori Gradskoga vijeća sudjelovali su u radu Gradskoga vijeća, na način da su na svojim sjednicama raspravljali o točkama dnevnoga reda za sjednice Gradskoga vijeća te donosili zaključke koje su prezentirali Gradskom vijeću kako slijedi:</w:t>
      </w:r>
    </w:p>
    <w:p w14:paraId="730F5729" w14:textId="77777777" w:rsidR="009C6BBF" w:rsidRPr="00682AB7" w:rsidRDefault="009C6BBF" w:rsidP="009C6BBF">
      <w:pPr>
        <w:spacing w:after="0" w:line="240" w:lineRule="auto"/>
        <w:rPr>
          <w:rFonts w:ascii="Times New Roman" w:hAnsi="Times New Roman" w:cs="Times New Roman"/>
        </w:rPr>
      </w:pPr>
    </w:p>
    <w:p w14:paraId="2E8FB9F4" w14:textId="77777777" w:rsidR="009C6BBF" w:rsidRPr="00682AB7" w:rsidRDefault="009C6BBF" w:rsidP="009C6BBF">
      <w:pPr>
        <w:spacing w:after="0" w:line="240" w:lineRule="auto"/>
        <w:rPr>
          <w:rFonts w:ascii="Times New Roman" w:hAnsi="Times New Roman" w:cs="Times New Roman"/>
        </w:rPr>
      </w:pPr>
      <w:r w:rsidRPr="00682AB7">
        <w:rPr>
          <w:rFonts w:ascii="Times New Roman" w:hAnsi="Times New Roman" w:cs="Times New Roman"/>
        </w:rPr>
        <w:tab/>
        <w:t>Odbor za statut  i poslovnik održao je 2 sjednice s 9 točaka dnevnog reda,</w:t>
      </w:r>
    </w:p>
    <w:p w14:paraId="5ADD9B6F" w14:textId="77777777" w:rsidR="009C6BBF" w:rsidRPr="00682AB7" w:rsidRDefault="009C6BBF" w:rsidP="009C6BBF">
      <w:pPr>
        <w:spacing w:after="0" w:line="240" w:lineRule="auto"/>
        <w:rPr>
          <w:rFonts w:ascii="Times New Roman" w:hAnsi="Times New Roman" w:cs="Times New Roman"/>
        </w:rPr>
      </w:pPr>
      <w:r w:rsidRPr="00682AB7">
        <w:rPr>
          <w:rFonts w:ascii="Times New Roman" w:hAnsi="Times New Roman" w:cs="Times New Roman"/>
        </w:rPr>
        <w:tab/>
        <w:t xml:space="preserve">Odbor za financije, gradski proračun i gradsku imovinu održao je 5 sjednica s 54 točke              </w:t>
      </w:r>
    </w:p>
    <w:p w14:paraId="02A0CA58" w14:textId="77777777" w:rsidR="009C6BBF" w:rsidRPr="00682AB7" w:rsidRDefault="009C6BBF" w:rsidP="009C6BBF">
      <w:pPr>
        <w:spacing w:after="0" w:line="240" w:lineRule="auto"/>
        <w:rPr>
          <w:rFonts w:ascii="Times New Roman" w:hAnsi="Times New Roman" w:cs="Times New Roman"/>
        </w:rPr>
      </w:pPr>
      <w:r w:rsidRPr="00682AB7">
        <w:rPr>
          <w:rFonts w:ascii="Times New Roman" w:hAnsi="Times New Roman" w:cs="Times New Roman"/>
        </w:rPr>
        <w:t xml:space="preserve">             dnevnog reda,</w:t>
      </w:r>
    </w:p>
    <w:p w14:paraId="6D7F3D5A" w14:textId="77777777" w:rsidR="009C6BBF" w:rsidRPr="00682AB7" w:rsidRDefault="009C6BBF" w:rsidP="009C6BBF">
      <w:pPr>
        <w:spacing w:after="0" w:line="240" w:lineRule="auto"/>
        <w:rPr>
          <w:rFonts w:ascii="Times New Roman" w:hAnsi="Times New Roman" w:cs="Times New Roman"/>
        </w:rPr>
      </w:pPr>
      <w:r w:rsidRPr="00682AB7">
        <w:rPr>
          <w:rFonts w:ascii="Times New Roman" w:hAnsi="Times New Roman" w:cs="Times New Roman"/>
        </w:rPr>
        <w:tab/>
        <w:t>Odbor za izbor i imenovanja održao je 4 sjednice s 8 točaka dnevnog reda,</w:t>
      </w:r>
    </w:p>
    <w:p w14:paraId="4561860E" w14:textId="77777777" w:rsidR="009C6BBF" w:rsidRPr="00682AB7" w:rsidRDefault="009C6BBF" w:rsidP="009C6BBF">
      <w:pPr>
        <w:spacing w:after="0" w:line="240" w:lineRule="auto"/>
        <w:rPr>
          <w:rFonts w:ascii="Times New Roman" w:hAnsi="Times New Roman" w:cs="Times New Roman"/>
        </w:rPr>
      </w:pPr>
      <w:r w:rsidRPr="00682AB7">
        <w:rPr>
          <w:rFonts w:ascii="Times New Roman" w:hAnsi="Times New Roman" w:cs="Times New Roman"/>
        </w:rPr>
        <w:tab/>
        <w:t>Odbor za komunalni sustav i razvoj grada održao je 4 sjednice s  27 točaka dnevnog reda,</w:t>
      </w:r>
    </w:p>
    <w:p w14:paraId="4960A845" w14:textId="77777777" w:rsidR="009C6BBF" w:rsidRPr="00682AB7" w:rsidRDefault="009C6BBF" w:rsidP="009C6BBF">
      <w:pPr>
        <w:spacing w:after="0" w:line="240" w:lineRule="auto"/>
        <w:rPr>
          <w:rFonts w:ascii="Times New Roman" w:hAnsi="Times New Roman" w:cs="Times New Roman"/>
        </w:rPr>
      </w:pPr>
      <w:r w:rsidRPr="00682AB7">
        <w:rPr>
          <w:rFonts w:ascii="Times New Roman" w:hAnsi="Times New Roman" w:cs="Times New Roman"/>
        </w:rPr>
        <w:tab/>
        <w:t>Nadzorni odbor održao je  3 sjednice s 20 točaka dnevnog reda,</w:t>
      </w:r>
    </w:p>
    <w:p w14:paraId="1C242919" w14:textId="77777777" w:rsidR="009C6BBF" w:rsidRPr="00682AB7" w:rsidRDefault="009C6BBF" w:rsidP="009C6BBF">
      <w:pPr>
        <w:spacing w:after="0" w:line="240" w:lineRule="auto"/>
        <w:rPr>
          <w:rFonts w:ascii="Times New Roman" w:hAnsi="Times New Roman" w:cs="Times New Roman"/>
        </w:rPr>
      </w:pPr>
      <w:r w:rsidRPr="00682AB7">
        <w:rPr>
          <w:rFonts w:ascii="Times New Roman" w:hAnsi="Times New Roman" w:cs="Times New Roman"/>
        </w:rPr>
        <w:tab/>
        <w:t>Odbor za gospodarstvo i poduzetništvo održao je 3 sjednice sa  10 točaka dnevnog reda,</w:t>
      </w:r>
    </w:p>
    <w:p w14:paraId="3249693E" w14:textId="77777777" w:rsidR="009C6BBF" w:rsidRPr="00682AB7" w:rsidRDefault="009C6BBF" w:rsidP="009C6BBF">
      <w:pPr>
        <w:spacing w:after="0" w:line="240" w:lineRule="auto"/>
        <w:rPr>
          <w:rFonts w:ascii="Times New Roman" w:hAnsi="Times New Roman" w:cs="Times New Roman"/>
        </w:rPr>
      </w:pPr>
      <w:r w:rsidRPr="00682AB7">
        <w:rPr>
          <w:rFonts w:ascii="Times New Roman" w:hAnsi="Times New Roman" w:cs="Times New Roman"/>
        </w:rPr>
        <w:tab/>
        <w:t>Odbor za poljoprivredu održao je  1 sjednicu s   3 točke dnevnog reda,</w:t>
      </w:r>
    </w:p>
    <w:p w14:paraId="45573C1A" w14:textId="77777777" w:rsidR="009C6BBF" w:rsidRPr="00682AB7" w:rsidRDefault="009C6BBF" w:rsidP="009C6BBF">
      <w:pPr>
        <w:spacing w:after="0" w:line="240" w:lineRule="auto"/>
        <w:ind w:left="708"/>
        <w:rPr>
          <w:rFonts w:ascii="Times New Roman" w:hAnsi="Times New Roman" w:cs="Times New Roman"/>
        </w:rPr>
      </w:pPr>
      <w:r w:rsidRPr="00682AB7">
        <w:rPr>
          <w:rFonts w:ascii="Times New Roman" w:hAnsi="Times New Roman" w:cs="Times New Roman"/>
        </w:rPr>
        <w:t>Odbor za mlade održao je  2 sjednice s 3 točke dnevnog reda,</w:t>
      </w:r>
    </w:p>
    <w:p w14:paraId="3EA97D59" w14:textId="77777777" w:rsidR="009C6BBF" w:rsidRPr="00682AB7" w:rsidRDefault="009C6BBF" w:rsidP="009C6BBF">
      <w:pPr>
        <w:spacing w:after="0" w:line="240" w:lineRule="auto"/>
        <w:ind w:left="708"/>
        <w:rPr>
          <w:rFonts w:ascii="Times New Roman" w:hAnsi="Times New Roman" w:cs="Times New Roman"/>
          <w:bCs/>
          <w:iCs/>
        </w:rPr>
      </w:pPr>
      <w:r w:rsidRPr="00682AB7">
        <w:rPr>
          <w:rFonts w:ascii="Times New Roman" w:hAnsi="Times New Roman" w:cs="Times New Roman"/>
          <w:bCs/>
          <w:iCs/>
        </w:rPr>
        <w:t>Odbora za statut i poslovnik  održao je 2 sjednice s 9 točaka dnevnog reda</w:t>
      </w:r>
    </w:p>
    <w:p w14:paraId="073A9940" w14:textId="77777777" w:rsidR="009C6BBF" w:rsidRPr="00682AB7" w:rsidRDefault="009C6BBF" w:rsidP="009C6BBF">
      <w:pPr>
        <w:spacing w:after="0" w:line="240" w:lineRule="auto"/>
        <w:rPr>
          <w:rFonts w:ascii="Times New Roman" w:hAnsi="Times New Roman" w:cs="Times New Roman"/>
          <w:bCs/>
          <w:iCs/>
        </w:rPr>
      </w:pPr>
      <w:r w:rsidRPr="00682AB7">
        <w:rPr>
          <w:rFonts w:ascii="Times New Roman" w:hAnsi="Times New Roman" w:cs="Times New Roman"/>
          <w:b/>
          <w:bCs/>
          <w:iCs/>
        </w:rPr>
        <w:t xml:space="preserve">             </w:t>
      </w:r>
      <w:r w:rsidRPr="00682AB7">
        <w:rPr>
          <w:rFonts w:ascii="Times New Roman" w:hAnsi="Times New Roman" w:cs="Times New Roman"/>
          <w:bCs/>
          <w:iCs/>
        </w:rPr>
        <w:t>Mandatno  imunitetne komisije</w:t>
      </w:r>
      <w:r w:rsidRPr="00682AB7">
        <w:rPr>
          <w:rFonts w:ascii="Times New Roman" w:hAnsi="Times New Roman" w:cs="Times New Roman"/>
          <w:b/>
          <w:bCs/>
          <w:iCs/>
        </w:rPr>
        <w:t xml:space="preserve"> </w:t>
      </w:r>
      <w:r w:rsidRPr="00682AB7">
        <w:rPr>
          <w:rFonts w:ascii="Times New Roman" w:hAnsi="Times New Roman" w:cs="Times New Roman"/>
          <w:bCs/>
          <w:iCs/>
        </w:rPr>
        <w:t>održala</w:t>
      </w:r>
      <w:r w:rsidRPr="00682AB7">
        <w:rPr>
          <w:rFonts w:ascii="Times New Roman" w:hAnsi="Times New Roman" w:cs="Times New Roman"/>
          <w:b/>
          <w:bCs/>
          <w:iCs/>
        </w:rPr>
        <w:t xml:space="preserve"> </w:t>
      </w:r>
      <w:r w:rsidRPr="00682AB7">
        <w:rPr>
          <w:rFonts w:ascii="Times New Roman" w:hAnsi="Times New Roman" w:cs="Times New Roman"/>
          <w:bCs/>
          <w:iCs/>
        </w:rPr>
        <w:t>1 sjednicu sa 2 točke dnevnog reda</w:t>
      </w:r>
    </w:p>
    <w:p w14:paraId="6E15DE86" w14:textId="77777777" w:rsidR="009C6BBF" w:rsidRPr="00682AB7" w:rsidRDefault="009C6BBF" w:rsidP="009C6BBF">
      <w:pPr>
        <w:spacing w:after="0" w:line="240" w:lineRule="auto"/>
        <w:rPr>
          <w:rFonts w:ascii="Times New Roman" w:hAnsi="Times New Roman" w:cs="Times New Roman"/>
          <w:bCs/>
          <w:iCs/>
        </w:rPr>
      </w:pPr>
      <w:r w:rsidRPr="00682AB7">
        <w:rPr>
          <w:rFonts w:ascii="Times New Roman" w:hAnsi="Times New Roman" w:cs="Times New Roman"/>
          <w:b/>
          <w:bCs/>
          <w:iCs/>
        </w:rPr>
        <w:t xml:space="preserve">             </w:t>
      </w:r>
      <w:r w:rsidRPr="00682AB7">
        <w:rPr>
          <w:rFonts w:ascii="Times New Roman" w:hAnsi="Times New Roman" w:cs="Times New Roman"/>
          <w:bCs/>
          <w:iCs/>
        </w:rPr>
        <w:t xml:space="preserve">Povjerenstvo za gradska znakovlja, imenovanja i preimenovanja javnih prostora i </w:t>
      </w:r>
    </w:p>
    <w:p w14:paraId="5806B64F" w14:textId="77777777" w:rsidR="009C6BBF" w:rsidRPr="00682AB7" w:rsidRDefault="009C6BBF" w:rsidP="009C6BBF">
      <w:pPr>
        <w:spacing w:after="0" w:line="240" w:lineRule="auto"/>
        <w:rPr>
          <w:rFonts w:ascii="Times New Roman" w:hAnsi="Times New Roman" w:cs="Times New Roman"/>
          <w:bCs/>
          <w:iCs/>
        </w:rPr>
      </w:pPr>
      <w:r w:rsidRPr="00682AB7">
        <w:rPr>
          <w:rFonts w:ascii="Times New Roman" w:hAnsi="Times New Roman" w:cs="Times New Roman"/>
          <w:bCs/>
          <w:iCs/>
        </w:rPr>
        <w:t xml:space="preserve">             objekata u gradu Karlovcu održao je 1 sjednicu s 3 točake dnevnog reda</w:t>
      </w:r>
    </w:p>
    <w:p w14:paraId="148CE9D1" w14:textId="77777777" w:rsidR="009C6BBF" w:rsidRPr="00682AB7" w:rsidRDefault="009C6BBF" w:rsidP="009C6BBF">
      <w:pPr>
        <w:spacing w:after="0" w:line="240" w:lineRule="auto"/>
        <w:rPr>
          <w:rFonts w:ascii="Times New Roman" w:hAnsi="Times New Roman" w:cs="Times New Roman"/>
          <w:bCs/>
          <w:iCs/>
        </w:rPr>
      </w:pPr>
      <w:r w:rsidRPr="00682AB7">
        <w:rPr>
          <w:rFonts w:ascii="Times New Roman" w:hAnsi="Times New Roman" w:cs="Times New Roman"/>
          <w:bCs/>
          <w:iCs/>
        </w:rPr>
        <w:tab/>
        <w:t>Odbor za javna priznanja održao je 2 sjednice sa 4 točke dnevnog reda</w:t>
      </w:r>
    </w:p>
    <w:p w14:paraId="7CF2A6BA" w14:textId="77777777" w:rsidR="009C6BBF" w:rsidRPr="00682AB7" w:rsidRDefault="009C6BBF" w:rsidP="009C6BBF">
      <w:pPr>
        <w:spacing w:after="0" w:line="240" w:lineRule="auto"/>
        <w:ind w:left="708"/>
        <w:rPr>
          <w:rFonts w:ascii="Times New Roman" w:hAnsi="Times New Roman" w:cs="Times New Roman"/>
          <w:bCs/>
          <w:iCs/>
        </w:rPr>
      </w:pPr>
    </w:p>
    <w:p w14:paraId="03F3296E" w14:textId="77777777" w:rsidR="009C6BBF" w:rsidRPr="00682AB7" w:rsidRDefault="009C6BBF" w:rsidP="009C6BBF">
      <w:pPr>
        <w:spacing w:after="0" w:line="240" w:lineRule="auto"/>
        <w:ind w:left="708"/>
        <w:rPr>
          <w:rFonts w:ascii="Times New Roman" w:hAnsi="Times New Roman" w:cs="Times New Roman"/>
        </w:rPr>
      </w:pPr>
      <w:r w:rsidRPr="00682AB7">
        <w:rPr>
          <w:rFonts w:ascii="Times New Roman" w:hAnsi="Times New Roman" w:cs="Times New Roman"/>
        </w:rPr>
        <w:t>Također u razdoblju  od  01. siječnja  2020. godine do 30. lipnja 2020. godine izdano je 9</w:t>
      </w:r>
    </w:p>
    <w:p w14:paraId="22891E2E" w14:textId="77777777" w:rsidR="009C6BBF" w:rsidRPr="00682AB7" w:rsidRDefault="009C6BBF" w:rsidP="009C6BBF">
      <w:pPr>
        <w:spacing w:after="0" w:line="240" w:lineRule="auto"/>
        <w:rPr>
          <w:rFonts w:ascii="Times New Roman" w:hAnsi="Times New Roman" w:cs="Times New Roman"/>
        </w:rPr>
      </w:pPr>
      <w:r w:rsidRPr="00682AB7">
        <w:rPr>
          <w:rFonts w:ascii="Times New Roman" w:hAnsi="Times New Roman" w:cs="Times New Roman"/>
        </w:rPr>
        <w:t>Glasnika grada Karlovca</w:t>
      </w:r>
    </w:p>
    <w:p w14:paraId="16DE0E9A" w14:textId="77777777" w:rsidR="009C6BBF" w:rsidRPr="00682AB7" w:rsidRDefault="009C6BBF" w:rsidP="009C6BBF">
      <w:pPr>
        <w:spacing w:after="0" w:line="240" w:lineRule="auto"/>
        <w:rPr>
          <w:rFonts w:ascii="Times New Roman" w:hAnsi="Times New Roman" w:cs="Times New Roman"/>
        </w:rPr>
      </w:pPr>
      <w:r w:rsidRPr="00682AB7">
        <w:rPr>
          <w:rFonts w:ascii="Times New Roman" w:hAnsi="Times New Roman" w:cs="Times New Roman"/>
        </w:rPr>
        <w:tab/>
      </w:r>
    </w:p>
    <w:p w14:paraId="5FE2DC26" w14:textId="77777777" w:rsidR="009C6BBF" w:rsidRPr="00682AB7" w:rsidRDefault="009C6BBF" w:rsidP="009C6BBF">
      <w:pPr>
        <w:spacing w:after="0"/>
        <w:jc w:val="both"/>
        <w:rPr>
          <w:rFonts w:ascii="Times New Roman" w:eastAsia="Calibri" w:hAnsi="Times New Roman" w:cs="Times New Roman"/>
          <w:b/>
        </w:rPr>
      </w:pPr>
    </w:p>
    <w:p w14:paraId="1D24779C" w14:textId="77777777" w:rsidR="009C6BBF" w:rsidRPr="00682AB7" w:rsidRDefault="009C6BBF" w:rsidP="009C6BBF">
      <w:pPr>
        <w:spacing w:after="0"/>
        <w:jc w:val="both"/>
        <w:rPr>
          <w:rFonts w:ascii="Times New Roman" w:hAnsi="Times New Roman" w:cs="Times New Roman"/>
          <w:b/>
        </w:rPr>
      </w:pPr>
      <w:r w:rsidRPr="00682AB7">
        <w:rPr>
          <w:rFonts w:ascii="Times New Roman" w:hAnsi="Times New Roman" w:cs="Times New Roman"/>
          <w:b/>
        </w:rPr>
        <w:t>Mjesna samouprava</w:t>
      </w:r>
    </w:p>
    <w:p w14:paraId="1B0D56B8" w14:textId="77777777" w:rsidR="009C6BBF" w:rsidRPr="00682AB7" w:rsidRDefault="009C6BBF" w:rsidP="009C6BBF">
      <w:pPr>
        <w:spacing w:after="0"/>
        <w:jc w:val="both"/>
        <w:rPr>
          <w:rFonts w:ascii="Times New Roman" w:hAnsi="Times New Roman" w:cs="Times New Roman"/>
          <w:b/>
        </w:rPr>
      </w:pPr>
    </w:p>
    <w:p w14:paraId="69C4896A" w14:textId="77777777" w:rsidR="009C6BBF" w:rsidRPr="00682AB7" w:rsidRDefault="009C6BBF" w:rsidP="009C6BBF">
      <w:pPr>
        <w:rPr>
          <w:rFonts w:ascii="Times New Roman" w:hAnsi="Times New Roman" w:cs="Times New Roman"/>
          <w:bCs/>
        </w:rPr>
      </w:pPr>
      <w:r w:rsidRPr="00682AB7">
        <w:rPr>
          <w:rFonts w:ascii="Times New Roman" w:hAnsi="Times New Roman" w:cs="Times New Roman"/>
          <w:bCs/>
        </w:rPr>
        <w:tab/>
        <w:t>U Gradu Karlovcu ima 12 gradskih četvrti i 26 mjesnih odbora. Svakodnevnim kontaktima sa njima i obilaskom radova na njihovom području provjerava se njihova aktivnost i trošenje financijskih sredstava osiguranih od strane Grada Karlovca.</w:t>
      </w:r>
    </w:p>
    <w:p w14:paraId="33D886AB" w14:textId="77777777" w:rsidR="009C6BBF" w:rsidRPr="00682AB7" w:rsidRDefault="009C6BBF" w:rsidP="009C6BBF">
      <w:pPr>
        <w:ind w:firstLine="708"/>
        <w:rPr>
          <w:rFonts w:ascii="Times New Roman" w:hAnsi="Times New Roman" w:cs="Times New Roman"/>
          <w:bCs/>
        </w:rPr>
      </w:pPr>
      <w:r w:rsidRPr="00682AB7">
        <w:rPr>
          <w:rFonts w:ascii="Times New Roman" w:hAnsi="Times New Roman" w:cs="Times New Roman"/>
          <w:bCs/>
        </w:rPr>
        <w:t>Zbog pojave koronavirusa smanjile su se aktivnosti kako u gradskim četvrtima tako i u mjesnim odborima pogotovo što se tiče održavanja sastanaka i raznih okupljanja.</w:t>
      </w:r>
    </w:p>
    <w:p w14:paraId="14B31BD3" w14:textId="77777777" w:rsidR="009C6BBF" w:rsidRPr="00682AB7" w:rsidRDefault="009C6BBF" w:rsidP="009C6BBF">
      <w:pPr>
        <w:rPr>
          <w:rFonts w:ascii="Times New Roman" w:hAnsi="Times New Roman" w:cs="Times New Roman"/>
          <w:bCs/>
        </w:rPr>
      </w:pPr>
      <w:r w:rsidRPr="00682AB7">
        <w:rPr>
          <w:rFonts w:ascii="Times New Roman" w:hAnsi="Times New Roman" w:cs="Times New Roman"/>
          <w:bCs/>
        </w:rPr>
        <w:tab/>
        <w:t xml:space="preserve"> Mjesni odbori i gradske četvrti održavale su redovne sastanke svojih vijeća na kojima se raspravljalo o aktualnoj problematici, a što je vidljivo iz priložene tablice:</w:t>
      </w:r>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5750"/>
      </w:tblGrid>
      <w:tr w:rsidR="009C6BBF" w:rsidRPr="00682AB7" w14:paraId="165C728F" w14:textId="77777777" w:rsidTr="009C6BBF">
        <w:trPr>
          <w:jc w:val="center"/>
        </w:trPr>
        <w:tc>
          <w:tcPr>
            <w:tcW w:w="3544" w:type="dxa"/>
            <w:shd w:val="clear" w:color="auto" w:fill="FFFFFF"/>
          </w:tcPr>
          <w:p w14:paraId="363F2EFE"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MO/GČ</w:t>
            </w:r>
          </w:p>
        </w:tc>
        <w:tc>
          <w:tcPr>
            <w:tcW w:w="5750" w:type="dxa"/>
            <w:shd w:val="clear" w:color="auto" w:fill="auto"/>
          </w:tcPr>
          <w:p w14:paraId="30FA88BC"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Broj održanih sjednica sa aktualnom problematikom</w:t>
            </w:r>
          </w:p>
        </w:tc>
      </w:tr>
      <w:tr w:rsidR="009C6BBF" w:rsidRPr="00682AB7" w14:paraId="25FB9D72" w14:textId="77777777" w:rsidTr="009C6BBF">
        <w:trPr>
          <w:jc w:val="center"/>
        </w:trPr>
        <w:tc>
          <w:tcPr>
            <w:tcW w:w="3544" w:type="dxa"/>
            <w:shd w:val="clear" w:color="auto" w:fill="FFFFFF"/>
          </w:tcPr>
          <w:p w14:paraId="73A39EC1" w14:textId="77777777" w:rsidR="009C6BBF" w:rsidRPr="00682AB7" w:rsidRDefault="009C6BBF" w:rsidP="009C6BBF">
            <w:pPr>
              <w:rPr>
                <w:rFonts w:ascii="Times New Roman" w:hAnsi="Times New Roman" w:cs="Times New Roman"/>
              </w:rPr>
            </w:pPr>
          </w:p>
          <w:p w14:paraId="670E44E7" w14:textId="77777777" w:rsidR="009C6BBF" w:rsidRPr="00682AB7" w:rsidRDefault="009C6BBF" w:rsidP="009C6BBF">
            <w:pPr>
              <w:rPr>
                <w:rFonts w:ascii="Times New Roman" w:hAnsi="Times New Roman" w:cs="Times New Roman"/>
              </w:rPr>
            </w:pPr>
          </w:p>
          <w:p w14:paraId="29763640"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BORLIN</w:t>
            </w:r>
          </w:p>
        </w:tc>
        <w:tc>
          <w:tcPr>
            <w:tcW w:w="5750" w:type="dxa"/>
            <w:shd w:val="clear" w:color="auto" w:fill="auto"/>
          </w:tcPr>
          <w:p w14:paraId="370BF10B"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2 sjednice</w:t>
            </w:r>
          </w:p>
          <w:p w14:paraId="602B0AE3" w14:textId="77777777" w:rsidR="009C6BBF" w:rsidRPr="00682AB7" w:rsidRDefault="009C6BBF" w:rsidP="0080418C">
            <w:pPr>
              <w:pStyle w:val="ListParagraph"/>
              <w:numPr>
                <w:ilvl w:val="0"/>
                <w:numId w:val="62"/>
              </w:numPr>
              <w:spacing w:after="200" w:line="276" w:lineRule="auto"/>
            </w:pPr>
            <w:r w:rsidRPr="00682AB7">
              <w:t>Uređenje igrališta Magazin</w:t>
            </w:r>
          </w:p>
          <w:p w14:paraId="6E4D82C6" w14:textId="77777777" w:rsidR="009C6BBF" w:rsidRPr="00682AB7" w:rsidRDefault="009C6BBF" w:rsidP="0080418C">
            <w:pPr>
              <w:pStyle w:val="ListParagraph"/>
              <w:numPr>
                <w:ilvl w:val="0"/>
                <w:numId w:val="62"/>
              </w:numPr>
              <w:spacing w:after="200" w:line="276" w:lineRule="auto"/>
            </w:pPr>
            <w:r w:rsidRPr="00682AB7">
              <w:t>Uređenje ograđenog prostora za pse</w:t>
            </w:r>
          </w:p>
          <w:p w14:paraId="2E9EDDBE" w14:textId="77777777" w:rsidR="009C6BBF" w:rsidRPr="00682AB7" w:rsidRDefault="009C6BBF" w:rsidP="0080418C">
            <w:pPr>
              <w:pStyle w:val="ListParagraph"/>
              <w:numPr>
                <w:ilvl w:val="0"/>
                <w:numId w:val="62"/>
              </w:numPr>
              <w:spacing w:after="200" w:line="276" w:lineRule="auto"/>
            </w:pPr>
            <w:r w:rsidRPr="00682AB7">
              <w:t>Potebe za reciklažnim dvorištem</w:t>
            </w:r>
          </w:p>
          <w:p w14:paraId="1FAD8696" w14:textId="77777777" w:rsidR="009C6BBF" w:rsidRPr="00682AB7" w:rsidRDefault="009C6BBF" w:rsidP="0080418C">
            <w:pPr>
              <w:pStyle w:val="ListParagraph"/>
              <w:numPr>
                <w:ilvl w:val="0"/>
                <w:numId w:val="62"/>
              </w:numPr>
              <w:spacing w:after="200" w:line="276" w:lineRule="auto"/>
            </w:pPr>
            <w:r w:rsidRPr="00682AB7">
              <w:t>Obnova puta Tičarnica</w:t>
            </w:r>
          </w:p>
          <w:p w14:paraId="5F10E3AF" w14:textId="77777777" w:rsidR="009C6BBF" w:rsidRPr="00682AB7" w:rsidRDefault="009C6BBF" w:rsidP="0080418C">
            <w:pPr>
              <w:pStyle w:val="ListParagraph"/>
              <w:numPr>
                <w:ilvl w:val="0"/>
                <w:numId w:val="62"/>
              </w:numPr>
              <w:spacing w:after="200" w:line="276" w:lineRule="auto"/>
            </w:pPr>
            <w:r w:rsidRPr="00682AB7">
              <w:t>Problem parkirnih mjesta i nepropisnog parkiranja automobila uz neke prometnice</w:t>
            </w:r>
          </w:p>
        </w:tc>
      </w:tr>
      <w:tr w:rsidR="009C6BBF" w:rsidRPr="00682AB7" w14:paraId="418533B3" w14:textId="77777777" w:rsidTr="009C6BBF">
        <w:trPr>
          <w:jc w:val="center"/>
        </w:trPr>
        <w:tc>
          <w:tcPr>
            <w:tcW w:w="3544" w:type="dxa"/>
            <w:shd w:val="clear" w:color="auto" w:fill="FFFFFF"/>
          </w:tcPr>
          <w:p w14:paraId="40D3F555" w14:textId="77777777" w:rsidR="009C6BBF" w:rsidRPr="00682AB7" w:rsidRDefault="009C6BBF" w:rsidP="009C6BBF">
            <w:pPr>
              <w:rPr>
                <w:rFonts w:ascii="Times New Roman" w:hAnsi="Times New Roman" w:cs="Times New Roman"/>
              </w:rPr>
            </w:pPr>
          </w:p>
          <w:p w14:paraId="1E778C55"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GORNJE MEKUŠJE</w:t>
            </w:r>
          </w:p>
        </w:tc>
        <w:tc>
          <w:tcPr>
            <w:tcW w:w="5750" w:type="dxa"/>
            <w:shd w:val="clear" w:color="auto" w:fill="auto"/>
          </w:tcPr>
          <w:p w14:paraId="6B4F532C"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2 sjednice</w:t>
            </w:r>
          </w:p>
          <w:p w14:paraId="5D36A4F6" w14:textId="77777777" w:rsidR="009C6BBF" w:rsidRPr="00682AB7" w:rsidRDefault="009C6BBF" w:rsidP="0080418C">
            <w:pPr>
              <w:pStyle w:val="ListParagraph"/>
              <w:numPr>
                <w:ilvl w:val="0"/>
                <w:numId w:val="61"/>
              </w:numPr>
              <w:spacing w:after="200" w:line="276" w:lineRule="auto"/>
            </w:pPr>
            <w:r w:rsidRPr="00682AB7">
              <w:t>Postavljanje oglasnih ploča</w:t>
            </w:r>
          </w:p>
          <w:p w14:paraId="14635374" w14:textId="77777777" w:rsidR="009C6BBF" w:rsidRPr="00682AB7" w:rsidRDefault="009C6BBF" w:rsidP="0080418C">
            <w:pPr>
              <w:pStyle w:val="ListParagraph"/>
              <w:numPr>
                <w:ilvl w:val="0"/>
                <w:numId w:val="61"/>
              </w:numPr>
              <w:spacing w:after="200" w:line="276" w:lineRule="auto"/>
            </w:pPr>
            <w:r w:rsidRPr="00682AB7">
              <w:t>Sastanci sa mještanima</w:t>
            </w:r>
          </w:p>
        </w:tc>
      </w:tr>
      <w:tr w:rsidR="009C6BBF" w:rsidRPr="00682AB7" w14:paraId="6F373A5B" w14:textId="77777777" w:rsidTr="009C6BBF">
        <w:trPr>
          <w:jc w:val="center"/>
        </w:trPr>
        <w:tc>
          <w:tcPr>
            <w:tcW w:w="3544" w:type="dxa"/>
            <w:shd w:val="clear" w:color="auto" w:fill="FFFFFF"/>
          </w:tcPr>
          <w:p w14:paraId="2E1D3A76"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lastRenderedPageBreak/>
              <w:t>GORNJE STATIVE</w:t>
            </w:r>
          </w:p>
          <w:p w14:paraId="325891F1" w14:textId="77777777" w:rsidR="009C6BBF" w:rsidRPr="00682AB7" w:rsidRDefault="009C6BBF" w:rsidP="009C6BBF">
            <w:pPr>
              <w:rPr>
                <w:rFonts w:ascii="Times New Roman" w:hAnsi="Times New Roman" w:cs="Times New Roman"/>
              </w:rPr>
            </w:pPr>
          </w:p>
          <w:p w14:paraId="0AE3928F" w14:textId="77777777" w:rsidR="009C6BBF" w:rsidRPr="00682AB7" w:rsidRDefault="009C6BBF" w:rsidP="009C6BBF">
            <w:pPr>
              <w:rPr>
                <w:rFonts w:ascii="Times New Roman" w:hAnsi="Times New Roman" w:cs="Times New Roman"/>
              </w:rPr>
            </w:pPr>
          </w:p>
        </w:tc>
        <w:tc>
          <w:tcPr>
            <w:tcW w:w="5750" w:type="dxa"/>
            <w:shd w:val="clear" w:color="auto" w:fill="auto"/>
          </w:tcPr>
          <w:p w14:paraId="577A40C7"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2 sjednice</w:t>
            </w:r>
          </w:p>
          <w:p w14:paraId="0814016A" w14:textId="77777777" w:rsidR="009C6BBF" w:rsidRPr="00682AB7" w:rsidRDefault="009C6BBF" w:rsidP="0080418C">
            <w:pPr>
              <w:pStyle w:val="ListParagraph"/>
              <w:numPr>
                <w:ilvl w:val="0"/>
                <w:numId w:val="61"/>
              </w:numPr>
              <w:spacing w:after="200" w:line="276" w:lineRule="auto"/>
            </w:pPr>
            <w:r w:rsidRPr="00682AB7">
              <w:t>Uređenje prostora MO</w:t>
            </w:r>
          </w:p>
          <w:p w14:paraId="0287014D" w14:textId="77777777" w:rsidR="009C6BBF" w:rsidRPr="00682AB7" w:rsidRDefault="009C6BBF" w:rsidP="0080418C">
            <w:pPr>
              <w:pStyle w:val="ListParagraph"/>
              <w:numPr>
                <w:ilvl w:val="0"/>
                <w:numId w:val="61"/>
              </w:numPr>
              <w:spacing w:after="200" w:line="276" w:lineRule="auto"/>
            </w:pPr>
            <w:r w:rsidRPr="00682AB7">
              <w:t>Sastanci sa mještnima</w:t>
            </w:r>
          </w:p>
          <w:p w14:paraId="10498685" w14:textId="77777777" w:rsidR="009C6BBF" w:rsidRPr="00682AB7" w:rsidRDefault="009C6BBF" w:rsidP="0080418C">
            <w:pPr>
              <w:pStyle w:val="ListParagraph"/>
              <w:numPr>
                <w:ilvl w:val="0"/>
                <w:numId w:val="61"/>
              </w:numPr>
              <w:spacing w:after="200" w:line="276" w:lineRule="auto"/>
            </w:pPr>
            <w:r w:rsidRPr="00682AB7">
              <w:t>Sanacija oštećenih mjesnih cesta</w:t>
            </w:r>
          </w:p>
          <w:p w14:paraId="6FBA61DA" w14:textId="77777777" w:rsidR="009C6BBF" w:rsidRPr="00682AB7" w:rsidRDefault="009C6BBF" w:rsidP="0080418C">
            <w:pPr>
              <w:pStyle w:val="ListParagraph"/>
              <w:numPr>
                <w:ilvl w:val="0"/>
                <w:numId w:val="61"/>
              </w:numPr>
              <w:spacing w:after="200" w:line="276" w:lineRule="auto"/>
            </w:pPr>
            <w:r w:rsidRPr="00682AB7">
              <w:t>Potrebe za postavljanjem nekoliko prometnih ogledala</w:t>
            </w:r>
          </w:p>
          <w:p w14:paraId="5C48C841" w14:textId="77777777" w:rsidR="009C6BBF" w:rsidRPr="00682AB7" w:rsidRDefault="009C6BBF" w:rsidP="0080418C">
            <w:pPr>
              <w:pStyle w:val="ListParagraph"/>
              <w:numPr>
                <w:ilvl w:val="0"/>
                <w:numId w:val="61"/>
              </w:numPr>
              <w:spacing w:after="200" w:line="276" w:lineRule="auto"/>
            </w:pPr>
            <w:r w:rsidRPr="00682AB7">
              <w:t>Sanacija klizišta Trpčić</w:t>
            </w:r>
          </w:p>
        </w:tc>
      </w:tr>
      <w:tr w:rsidR="009C6BBF" w:rsidRPr="00682AB7" w14:paraId="74AFC4F6" w14:textId="77777777" w:rsidTr="009C6BBF">
        <w:trPr>
          <w:jc w:val="center"/>
        </w:trPr>
        <w:tc>
          <w:tcPr>
            <w:tcW w:w="3544" w:type="dxa"/>
            <w:shd w:val="clear" w:color="auto" w:fill="FFFFFF"/>
          </w:tcPr>
          <w:p w14:paraId="34C69F9C" w14:textId="77777777" w:rsidR="009C6BBF" w:rsidRPr="00682AB7" w:rsidRDefault="009C6BBF" w:rsidP="009C6BBF">
            <w:pPr>
              <w:rPr>
                <w:rFonts w:ascii="Times New Roman" w:hAnsi="Times New Roman" w:cs="Times New Roman"/>
              </w:rPr>
            </w:pPr>
          </w:p>
          <w:p w14:paraId="42E5E289"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KABLAR</w:t>
            </w:r>
          </w:p>
        </w:tc>
        <w:tc>
          <w:tcPr>
            <w:tcW w:w="5750" w:type="dxa"/>
            <w:shd w:val="clear" w:color="auto" w:fill="auto"/>
          </w:tcPr>
          <w:p w14:paraId="08308AD3"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2 sjednice</w:t>
            </w:r>
          </w:p>
          <w:p w14:paraId="494A6717" w14:textId="77777777" w:rsidR="009C6BBF" w:rsidRPr="00682AB7" w:rsidRDefault="009C6BBF" w:rsidP="0080418C">
            <w:pPr>
              <w:pStyle w:val="ListParagraph"/>
              <w:numPr>
                <w:ilvl w:val="0"/>
                <w:numId w:val="61"/>
              </w:numPr>
              <w:spacing w:after="200" w:line="276" w:lineRule="auto"/>
            </w:pPr>
            <w:r w:rsidRPr="00682AB7">
              <w:t>Malčiranje uz ceste</w:t>
            </w:r>
          </w:p>
          <w:p w14:paraId="4661BE2A" w14:textId="77777777" w:rsidR="009C6BBF" w:rsidRPr="00682AB7" w:rsidRDefault="009C6BBF" w:rsidP="0080418C">
            <w:pPr>
              <w:pStyle w:val="ListParagraph"/>
              <w:numPr>
                <w:ilvl w:val="0"/>
                <w:numId w:val="61"/>
              </w:numPr>
              <w:spacing w:after="200" w:line="276" w:lineRule="auto"/>
            </w:pPr>
            <w:r w:rsidRPr="00682AB7">
              <w:t>Čišćenje graba u Slunjskoj Selnici</w:t>
            </w:r>
          </w:p>
          <w:p w14:paraId="2EC91ECF" w14:textId="77777777" w:rsidR="009C6BBF" w:rsidRPr="00682AB7" w:rsidRDefault="009C6BBF" w:rsidP="0080418C">
            <w:pPr>
              <w:pStyle w:val="ListParagraph"/>
              <w:numPr>
                <w:ilvl w:val="0"/>
                <w:numId w:val="61"/>
              </w:numPr>
              <w:spacing w:after="200" w:line="276" w:lineRule="auto"/>
            </w:pPr>
            <w:r w:rsidRPr="00682AB7">
              <w:t>Sanacija puknuća cjevovoda u Banskoj Selnici</w:t>
            </w:r>
          </w:p>
        </w:tc>
      </w:tr>
      <w:tr w:rsidR="009C6BBF" w:rsidRPr="00682AB7" w14:paraId="46800336" w14:textId="77777777" w:rsidTr="009C6BBF">
        <w:trPr>
          <w:jc w:val="center"/>
        </w:trPr>
        <w:tc>
          <w:tcPr>
            <w:tcW w:w="3544" w:type="dxa"/>
            <w:shd w:val="clear" w:color="auto" w:fill="FFFFFF"/>
          </w:tcPr>
          <w:p w14:paraId="16240270" w14:textId="77777777" w:rsidR="009C6BBF" w:rsidRPr="00682AB7" w:rsidRDefault="009C6BBF" w:rsidP="009C6BBF">
            <w:pPr>
              <w:rPr>
                <w:rFonts w:ascii="Times New Roman" w:hAnsi="Times New Roman" w:cs="Times New Roman"/>
              </w:rPr>
            </w:pPr>
          </w:p>
          <w:p w14:paraId="7E7E39E8"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KAMENSKO</w:t>
            </w:r>
          </w:p>
        </w:tc>
        <w:tc>
          <w:tcPr>
            <w:tcW w:w="5750" w:type="dxa"/>
            <w:shd w:val="clear" w:color="auto" w:fill="auto"/>
          </w:tcPr>
          <w:p w14:paraId="4B807477"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2 sjednice</w:t>
            </w:r>
          </w:p>
          <w:p w14:paraId="1A00C463" w14:textId="77777777" w:rsidR="009C6BBF" w:rsidRPr="00682AB7" w:rsidRDefault="009C6BBF" w:rsidP="0080418C">
            <w:pPr>
              <w:pStyle w:val="ListParagraph"/>
              <w:numPr>
                <w:ilvl w:val="0"/>
                <w:numId w:val="61"/>
              </w:numPr>
              <w:spacing w:after="200" w:line="276" w:lineRule="auto"/>
            </w:pPr>
            <w:r w:rsidRPr="00682AB7">
              <w:t>Uređenje dječjeg igrališta</w:t>
            </w:r>
          </w:p>
          <w:p w14:paraId="2A7AC48F" w14:textId="77777777" w:rsidR="009C6BBF" w:rsidRPr="00682AB7" w:rsidRDefault="009C6BBF" w:rsidP="0080418C">
            <w:pPr>
              <w:pStyle w:val="ListParagraph"/>
              <w:numPr>
                <w:ilvl w:val="0"/>
                <w:numId w:val="61"/>
              </w:numPr>
              <w:spacing w:after="200" w:line="276" w:lineRule="auto"/>
            </w:pPr>
            <w:r w:rsidRPr="00682AB7">
              <w:t xml:space="preserve"> uređenje kupališta</w:t>
            </w:r>
          </w:p>
          <w:p w14:paraId="42D37D70" w14:textId="77777777" w:rsidR="009C6BBF" w:rsidRPr="00682AB7" w:rsidRDefault="009C6BBF" w:rsidP="0080418C">
            <w:pPr>
              <w:pStyle w:val="ListParagraph"/>
              <w:numPr>
                <w:ilvl w:val="0"/>
                <w:numId w:val="61"/>
              </w:numPr>
              <w:spacing w:after="200" w:line="276" w:lineRule="auto"/>
            </w:pPr>
            <w:r w:rsidRPr="00682AB7">
              <w:t>Potreba za rasvjetnim tijelima uz cestu</w:t>
            </w:r>
          </w:p>
        </w:tc>
      </w:tr>
      <w:tr w:rsidR="009C6BBF" w:rsidRPr="00682AB7" w14:paraId="62C8C25E" w14:textId="77777777" w:rsidTr="009C6BBF">
        <w:trPr>
          <w:jc w:val="center"/>
        </w:trPr>
        <w:tc>
          <w:tcPr>
            <w:tcW w:w="3544" w:type="dxa"/>
            <w:shd w:val="clear" w:color="auto" w:fill="FFFFFF"/>
          </w:tcPr>
          <w:p w14:paraId="3807FA12" w14:textId="77777777" w:rsidR="009C6BBF" w:rsidRPr="00682AB7" w:rsidRDefault="009C6BBF" w:rsidP="009C6BBF">
            <w:pPr>
              <w:rPr>
                <w:rFonts w:ascii="Times New Roman" w:hAnsi="Times New Roman" w:cs="Times New Roman"/>
              </w:rPr>
            </w:pPr>
          </w:p>
          <w:p w14:paraId="25115B02"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KNEZ GORICA</w:t>
            </w:r>
          </w:p>
        </w:tc>
        <w:tc>
          <w:tcPr>
            <w:tcW w:w="5750" w:type="dxa"/>
            <w:shd w:val="clear" w:color="auto" w:fill="auto"/>
          </w:tcPr>
          <w:p w14:paraId="25DD26BB"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3 sjednice</w:t>
            </w:r>
          </w:p>
          <w:p w14:paraId="3023A6F5" w14:textId="77777777" w:rsidR="009C6BBF" w:rsidRPr="00682AB7" w:rsidRDefault="009C6BBF" w:rsidP="0080418C">
            <w:pPr>
              <w:pStyle w:val="ListParagraph"/>
              <w:numPr>
                <w:ilvl w:val="0"/>
                <w:numId w:val="60"/>
              </w:numPr>
              <w:spacing w:after="200" w:line="276" w:lineRule="auto"/>
            </w:pPr>
            <w:r w:rsidRPr="00682AB7">
              <w:t>Rješavanje komunalne problematike u MO</w:t>
            </w:r>
          </w:p>
        </w:tc>
      </w:tr>
      <w:tr w:rsidR="009C6BBF" w:rsidRPr="00682AB7" w14:paraId="4187DF7D" w14:textId="77777777" w:rsidTr="009C6BBF">
        <w:trPr>
          <w:jc w:val="center"/>
        </w:trPr>
        <w:tc>
          <w:tcPr>
            <w:tcW w:w="3544" w:type="dxa"/>
            <w:shd w:val="clear" w:color="auto" w:fill="FFFFFF"/>
          </w:tcPr>
          <w:p w14:paraId="4AD58749" w14:textId="77777777" w:rsidR="009C6BBF" w:rsidRPr="00682AB7" w:rsidRDefault="009C6BBF" w:rsidP="009C6BBF">
            <w:pPr>
              <w:rPr>
                <w:rFonts w:ascii="Times New Roman" w:hAnsi="Times New Roman" w:cs="Times New Roman"/>
              </w:rPr>
            </w:pPr>
          </w:p>
          <w:p w14:paraId="7CB3CE03" w14:textId="77777777" w:rsidR="009C6BBF" w:rsidRPr="00682AB7" w:rsidRDefault="009C6BBF" w:rsidP="009C6BBF">
            <w:pPr>
              <w:rPr>
                <w:rFonts w:ascii="Times New Roman" w:hAnsi="Times New Roman" w:cs="Times New Roman"/>
              </w:rPr>
            </w:pPr>
          </w:p>
          <w:p w14:paraId="18F348C5"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LADVENJAK-SELIŠĆE</w:t>
            </w:r>
          </w:p>
        </w:tc>
        <w:tc>
          <w:tcPr>
            <w:tcW w:w="5750" w:type="dxa"/>
            <w:shd w:val="clear" w:color="auto" w:fill="auto"/>
          </w:tcPr>
          <w:p w14:paraId="483B74D3"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1 sjednica</w:t>
            </w:r>
          </w:p>
          <w:p w14:paraId="2BFD9287" w14:textId="77777777" w:rsidR="009C6BBF" w:rsidRPr="00682AB7" w:rsidRDefault="009C6BBF" w:rsidP="0080418C">
            <w:pPr>
              <w:pStyle w:val="ListParagraph"/>
              <w:numPr>
                <w:ilvl w:val="0"/>
                <w:numId w:val="59"/>
              </w:numPr>
              <w:spacing w:after="200" w:line="276" w:lineRule="auto"/>
            </w:pPr>
            <w:r w:rsidRPr="00682AB7">
              <w:t>Mogućnost obnove krušne ceste u Ladvenjku</w:t>
            </w:r>
          </w:p>
          <w:p w14:paraId="39EB10A5" w14:textId="77777777" w:rsidR="009C6BBF" w:rsidRPr="00682AB7" w:rsidRDefault="009C6BBF" w:rsidP="0080418C">
            <w:pPr>
              <w:pStyle w:val="ListParagraph"/>
              <w:numPr>
                <w:ilvl w:val="0"/>
                <w:numId w:val="59"/>
              </w:numPr>
              <w:spacing w:after="200" w:line="276" w:lineRule="auto"/>
            </w:pPr>
            <w:r w:rsidRPr="00682AB7">
              <w:t>Problemi sa vodoopskrbom zbog učestalih puknuća cjevovoda</w:t>
            </w:r>
          </w:p>
          <w:p w14:paraId="09EA6E59" w14:textId="77777777" w:rsidR="009C6BBF" w:rsidRPr="00682AB7" w:rsidRDefault="009C6BBF" w:rsidP="0080418C">
            <w:pPr>
              <w:pStyle w:val="ListParagraph"/>
              <w:numPr>
                <w:ilvl w:val="0"/>
                <w:numId w:val="59"/>
              </w:numPr>
              <w:spacing w:after="200" w:line="276" w:lineRule="auto"/>
            </w:pPr>
            <w:r w:rsidRPr="00682AB7">
              <w:t xml:space="preserve">Ugrađena septička jama za dom u Selišću te uređenje vodovodnih i elektro instalacija </w:t>
            </w:r>
          </w:p>
          <w:p w14:paraId="01980F19" w14:textId="77777777" w:rsidR="009C6BBF" w:rsidRPr="00682AB7" w:rsidRDefault="009C6BBF" w:rsidP="0080418C">
            <w:pPr>
              <w:pStyle w:val="ListParagraph"/>
              <w:numPr>
                <w:ilvl w:val="0"/>
                <w:numId w:val="59"/>
              </w:numPr>
              <w:spacing w:after="200" w:line="276" w:lineRule="auto"/>
            </w:pPr>
            <w:r w:rsidRPr="00682AB7">
              <w:t xml:space="preserve">Postavljanje rasvjetnih tijela uz ceste </w:t>
            </w:r>
          </w:p>
        </w:tc>
      </w:tr>
      <w:tr w:rsidR="009C6BBF" w:rsidRPr="00682AB7" w14:paraId="38778E4E" w14:textId="77777777" w:rsidTr="009C6BBF">
        <w:trPr>
          <w:jc w:val="center"/>
        </w:trPr>
        <w:tc>
          <w:tcPr>
            <w:tcW w:w="3544" w:type="dxa"/>
            <w:shd w:val="clear" w:color="auto" w:fill="FFFFFF"/>
          </w:tcPr>
          <w:p w14:paraId="14959B1A" w14:textId="77777777" w:rsidR="009C6BBF" w:rsidRPr="00682AB7" w:rsidRDefault="009C6BBF" w:rsidP="009C6BBF">
            <w:pPr>
              <w:rPr>
                <w:rFonts w:ascii="Times New Roman" w:hAnsi="Times New Roman" w:cs="Times New Roman"/>
              </w:rPr>
            </w:pPr>
          </w:p>
          <w:p w14:paraId="4A6BE779"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LOGORIŠTE</w:t>
            </w:r>
          </w:p>
        </w:tc>
        <w:tc>
          <w:tcPr>
            <w:tcW w:w="5750" w:type="dxa"/>
            <w:shd w:val="clear" w:color="auto" w:fill="auto"/>
          </w:tcPr>
          <w:p w14:paraId="289BDB2F"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2 sjednice</w:t>
            </w:r>
          </w:p>
          <w:p w14:paraId="7E3465D3" w14:textId="77777777" w:rsidR="009C6BBF" w:rsidRPr="00682AB7" w:rsidRDefault="009C6BBF" w:rsidP="0080418C">
            <w:pPr>
              <w:pStyle w:val="ListParagraph"/>
              <w:numPr>
                <w:ilvl w:val="0"/>
                <w:numId w:val="59"/>
              </w:numPr>
              <w:spacing w:after="200" w:line="276" w:lineRule="auto"/>
            </w:pPr>
            <w:r w:rsidRPr="00682AB7">
              <w:t>Potreba za uređenjem prostorija MO</w:t>
            </w:r>
          </w:p>
          <w:p w14:paraId="3B3341FE" w14:textId="77777777" w:rsidR="009C6BBF" w:rsidRPr="00682AB7" w:rsidRDefault="009C6BBF" w:rsidP="0080418C">
            <w:pPr>
              <w:pStyle w:val="ListParagraph"/>
              <w:numPr>
                <w:ilvl w:val="0"/>
                <w:numId w:val="59"/>
              </w:numPr>
              <w:spacing w:after="200" w:line="276" w:lineRule="auto"/>
            </w:pPr>
            <w:r w:rsidRPr="00682AB7">
              <w:t>Problem autobusne linije prema gradu Karlovcu</w:t>
            </w:r>
          </w:p>
        </w:tc>
      </w:tr>
      <w:tr w:rsidR="009C6BBF" w:rsidRPr="00682AB7" w14:paraId="444C6DDF" w14:textId="77777777" w:rsidTr="009C6BBF">
        <w:trPr>
          <w:jc w:val="center"/>
        </w:trPr>
        <w:tc>
          <w:tcPr>
            <w:tcW w:w="3544" w:type="dxa"/>
            <w:shd w:val="clear" w:color="auto" w:fill="FFFFFF"/>
          </w:tcPr>
          <w:p w14:paraId="5D9B28CA"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MAHIĆNO-TUŠKANI</w:t>
            </w:r>
          </w:p>
          <w:p w14:paraId="2478C126" w14:textId="77777777" w:rsidR="009C6BBF" w:rsidRPr="00682AB7" w:rsidRDefault="009C6BBF" w:rsidP="009C6BBF">
            <w:pPr>
              <w:rPr>
                <w:rFonts w:ascii="Times New Roman" w:hAnsi="Times New Roman" w:cs="Times New Roman"/>
              </w:rPr>
            </w:pPr>
          </w:p>
        </w:tc>
        <w:tc>
          <w:tcPr>
            <w:tcW w:w="5750" w:type="dxa"/>
            <w:shd w:val="clear" w:color="auto" w:fill="auto"/>
          </w:tcPr>
          <w:p w14:paraId="47969AA2"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1 sjednica</w:t>
            </w:r>
          </w:p>
          <w:p w14:paraId="77B70BCB" w14:textId="77777777" w:rsidR="009C6BBF" w:rsidRPr="00682AB7" w:rsidRDefault="009C6BBF" w:rsidP="0080418C">
            <w:pPr>
              <w:pStyle w:val="ListParagraph"/>
              <w:numPr>
                <w:ilvl w:val="0"/>
                <w:numId w:val="59"/>
              </w:numPr>
              <w:spacing w:after="200" w:line="276" w:lineRule="auto"/>
            </w:pPr>
            <w:r w:rsidRPr="00682AB7">
              <w:t>Problem opstojnosti ambulante u Mahićnu</w:t>
            </w:r>
          </w:p>
        </w:tc>
      </w:tr>
      <w:tr w:rsidR="009C6BBF" w:rsidRPr="00682AB7" w14:paraId="5342C8A6" w14:textId="77777777" w:rsidTr="009C6BBF">
        <w:trPr>
          <w:jc w:val="center"/>
        </w:trPr>
        <w:tc>
          <w:tcPr>
            <w:tcW w:w="3544" w:type="dxa"/>
            <w:shd w:val="clear" w:color="auto" w:fill="FFFFFF"/>
          </w:tcPr>
          <w:p w14:paraId="431FD90E" w14:textId="77777777" w:rsidR="009C6BBF" w:rsidRPr="00682AB7" w:rsidRDefault="009C6BBF" w:rsidP="009C6BBF">
            <w:pPr>
              <w:rPr>
                <w:rFonts w:ascii="Times New Roman" w:hAnsi="Times New Roman" w:cs="Times New Roman"/>
              </w:rPr>
            </w:pPr>
          </w:p>
          <w:p w14:paraId="37D6CE25"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MALA JELSA</w:t>
            </w:r>
          </w:p>
        </w:tc>
        <w:tc>
          <w:tcPr>
            <w:tcW w:w="5750" w:type="dxa"/>
            <w:shd w:val="clear" w:color="auto" w:fill="auto"/>
          </w:tcPr>
          <w:p w14:paraId="46AF3609"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3 sjednice</w:t>
            </w:r>
          </w:p>
          <w:p w14:paraId="4AB8D3E1" w14:textId="77777777" w:rsidR="009C6BBF" w:rsidRPr="00682AB7" w:rsidRDefault="009C6BBF" w:rsidP="0080418C">
            <w:pPr>
              <w:pStyle w:val="ListParagraph"/>
              <w:numPr>
                <w:ilvl w:val="0"/>
                <w:numId w:val="58"/>
              </w:numPr>
              <w:spacing w:after="200" w:line="276" w:lineRule="auto"/>
            </w:pPr>
            <w:r w:rsidRPr="00682AB7">
              <w:t>Problemi u komunalnoj infrastrukturi</w:t>
            </w:r>
          </w:p>
          <w:p w14:paraId="2FA54C0F" w14:textId="77777777" w:rsidR="009C6BBF" w:rsidRPr="00682AB7" w:rsidRDefault="009C6BBF" w:rsidP="0080418C">
            <w:pPr>
              <w:pStyle w:val="ListParagraph"/>
              <w:numPr>
                <w:ilvl w:val="0"/>
                <w:numId w:val="58"/>
              </w:numPr>
              <w:spacing w:after="200" w:line="276" w:lineRule="auto"/>
            </w:pPr>
            <w:r w:rsidRPr="00682AB7">
              <w:t>Sanacija krovišta prostorija MO putem KA-kvarta</w:t>
            </w:r>
          </w:p>
          <w:p w14:paraId="7363B5CF" w14:textId="77777777" w:rsidR="009C6BBF" w:rsidRPr="00682AB7" w:rsidRDefault="009C6BBF" w:rsidP="0080418C">
            <w:pPr>
              <w:pStyle w:val="ListParagraph"/>
              <w:numPr>
                <w:ilvl w:val="0"/>
                <w:numId w:val="58"/>
              </w:numPr>
              <w:spacing w:after="200" w:line="276" w:lineRule="auto"/>
            </w:pPr>
            <w:r w:rsidRPr="00682AB7">
              <w:t>Potreba za telefonskim repetitorom</w:t>
            </w:r>
          </w:p>
        </w:tc>
      </w:tr>
      <w:tr w:rsidR="009C6BBF" w:rsidRPr="00682AB7" w14:paraId="465B90FB" w14:textId="77777777" w:rsidTr="009C6BBF">
        <w:trPr>
          <w:jc w:val="center"/>
        </w:trPr>
        <w:tc>
          <w:tcPr>
            <w:tcW w:w="3544" w:type="dxa"/>
            <w:shd w:val="clear" w:color="auto" w:fill="FFFFFF"/>
          </w:tcPr>
          <w:p w14:paraId="44186B49" w14:textId="77777777" w:rsidR="009C6BBF" w:rsidRPr="00682AB7" w:rsidRDefault="009C6BBF" w:rsidP="009C6BBF">
            <w:pPr>
              <w:rPr>
                <w:rFonts w:ascii="Times New Roman" w:hAnsi="Times New Roman" w:cs="Times New Roman"/>
              </w:rPr>
            </w:pPr>
          </w:p>
          <w:p w14:paraId="77D8A755"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MALA ŠVARČA</w:t>
            </w:r>
          </w:p>
        </w:tc>
        <w:tc>
          <w:tcPr>
            <w:tcW w:w="5750" w:type="dxa"/>
            <w:shd w:val="clear" w:color="auto" w:fill="auto"/>
          </w:tcPr>
          <w:p w14:paraId="4D986396"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5 sjednica</w:t>
            </w:r>
          </w:p>
          <w:p w14:paraId="6A314722" w14:textId="77777777" w:rsidR="009C6BBF" w:rsidRPr="00682AB7" w:rsidRDefault="009C6BBF" w:rsidP="0080418C">
            <w:pPr>
              <w:pStyle w:val="ListParagraph"/>
              <w:numPr>
                <w:ilvl w:val="0"/>
                <w:numId w:val="58"/>
              </w:numPr>
              <w:spacing w:after="200" w:line="276" w:lineRule="auto"/>
            </w:pPr>
            <w:r w:rsidRPr="00682AB7">
              <w:t>Prijedlog za uređenje šumskih puteva</w:t>
            </w:r>
          </w:p>
          <w:p w14:paraId="7F82D4CA" w14:textId="77777777" w:rsidR="009C6BBF" w:rsidRPr="00682AB7" w:rsidRDefault="009C6BBF" w:rsidP="0080418C">
            <w:pPr>
              <w:pStyle w:val="ListParagraph"/>
              <w:numPr>
                <w:ilvl w:val="0"/>
                <w:numId w:val="58"/>
              </w:numPr>
              <w:spacing w:after="200" w:line="276" w:lineRule="auto"/>
            </w:pPr>
            <w:r w:rsidRPr="00682AB7">
              <w:t>Uređenje izvora Vapnenica</w:t>
            </w:r>
          </w:p>
          <w:p w14:paraId="592A49BC" w14:textId="77777777" w:rsidR="009C6BBF" w:rsidRPr="00682AB7" w:rsidRDefault="009C6BBF" w:rsidP="0080418C">
            <w:pPr>
              <w:pStyle w:val="ListParagraph"/>
              <w:numPr>
                <w:ilvl w:val="0"/>
                <w:numId w:val="58"/>
              </w:numPr>
              <w:spacing w:after="200" w:line="276" w:lineRule="auto"/>
            </w:pPr>
            <w:r w:rsidRPr="00682AB7">
              <w:t>Uređenje makadam cesta</w:t>
            </w:r>
          </w:p>
        </w:tc>
      </w:tr>
      <w:tr w:rsidR="009C6BBF" w:rsidRPr="00682AB7" w14:paraId="30AEB3AC" w14:textId="77777777" w:rsidTr="009C6BBF">
        <w:trPr>
          <w:jc w:val="center"/>
        </w:trPr>
        <w:tc>
          <w:tcPr>
            <w:tcW w:w="3544" w:type="dxa"/>
            <w:shd w:val="clear" w:color="auto" w:fill="FFFFFF"/>
          </w:tcPr>
          <w:p w14:paraId="41D5C54D" w14:textId="77777777" w:rsidR="009C6BBF" w:rsidRPr="00682AB7" w:rsidRDefault="009C6BBF" w:rsidP="009C6BBF">
            <w:pPr>
              <w:rPr>
                <w:rFonts w:ascii="Times New Roman" w:hAnsi="Times New Roman" w:cs="Times New Roman"/>
              </w:rPr>
            </w:pPr>
          </w:p>
          <w:p w14:paraId="40FEE5D4" w14:textId="77777777" w:rsidR="009C6BBF" w:rsidRPr="00682AB7" w:rsidRDefault="009C6BBF" w:rsidP="009C6BBF">
            <w:pPr>
              <w:rPr>
                <w:rFonts w:ascii="Times New Roman" w:hAnsi="Times New Roman" w:cs="Times New Roman"/>
              </w:rPr>
            </w:pPr>
          </w:p>
          <w:p w14:paraId="0DC3BB1A"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ORLOVAC</w:t>
            </w:r>
          </w:p>
        </w:tc>
        <w:tc>
          <w:tcPr>
            <w:tcW w:w="5750" w:type="dxa"/>
            <w:shd w:val="clear" w:color="auto" w:fill="auto"/>
          </w:tcPr>
          <w:p w14:paraId="28ED9A0E"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2 sjednice</w:t>
            </w:r>
          </w:p>
          <w:p w14:paraId="3E3BDB1C" w14:textId="77777777" w:rsidR="009C6BBF" w:rsidRPr="00682AB7" w:rsidRDefault="009C6BBF" w:rsidP="0080418C">
            <w:pPr>
              <w:pStyle w:val="ListParagraph"/>
              <w:numPr>
                <w:ilvl w:val="0"/>
                <w:numId w:val="58"/>
              </w:numPr>
              <w:spacing w:after="200" w:line="276" w:lineRule="auto"/>
            </w:pPr>
            <w:r w:rsidRPr="00682AB7">
              <w:t>Sanacija nogostupa na D-36</w:t>
            </w:r>
          </w:p>
          <w:p w14:paraId="19519AB7" w14:textId="77777777" w:rsidR="009C6BBF" w:rsidRPr="00682AB7" w:rsidRDefault="009C6BBF" w:rsidP="0080418C">
            <w:pPr>
              <w:pStyle w:val="ListParagraph"/>
              <w:numPr>
                <w:ilvl w:val="0"/>
                <w:numId w:val="58"/>
              </w:numPr>
              <w:spacing w:after="200" w:line="276" w:lineRule="auto"/>
            </w:pPr>
            <w:r w:rsidRPr="00682AB7">
              <w:t>Uređenje potoka Koritinec</w:t>
            </w:r>
          </w:p>
          <w:p w14:paraId="6AA91447" w14:textId="77777777" w:rsidR="009C6BBF" w:rsidRPr="00682AB7" w:rsidRDefault="009C6BBF" w:rsidP="0080418C">
            <w:pPr>
              <w:pStyle w:val="ListParagraph"/>
              <w:numPr>
                <w:ilvl w:val="0"/>
                <w:numId w:val="58"/>
              </w:numPr>
              <w:spacing w:after="200" w:line="276" w:lineRule="auto"/>
            </w:pPr>
            <w:r w:rsidRPr="00682AB7">
              <w:t>Obilježavanje dana mjesnog odbora (Antunovo)</w:t>
            </w:r>
          </w:p>
          <w:p w14:paraId="737BD1AA" w14:textId="77777777" w:rsidR="009C6BBF" w:rsidRPr="00682AB7" w:rsidRDefault="009C6BBF" w:rsidP="0080418C">
            <w:pPr>
              <w:pStyle w:val="ListParagraph"/>
              <w:numPr>
                <w:ilvl w:val="0"/>
                <w:numId w:val="58"/>
              </w:numPr>
              <w:spacing w:after="200" w:line="276" w:lineRule="auto"/>
            </w:pPr>
            <w:r w:rsidRPr="00682AB7">
              <w:t>Izgradnja boćališta kod prostorija MO</w:t>
            </w:r>
          </w:p>
          <w:p w14:paraId="702759D8" w14:textId="77777777" w:rsidR="009C6BBF" w:rsidRPr="00682AB7" w:rsidRDefault="009C6BBF" w:rsidP="0080418C">
            <w:pPr>
              <w:pStyle w:val="ListParagraph"/>
              <w:numPr>
                <w:ilvl w:val="0"/>
                <w:numId w:val="58"/>
              </w:numPr>
              <w:spacing w:after="200" w:line="276" w:lineRule="auto"/>
            </w:pPr>
            <w:r w:rsidRPr="00682AB7">
              <w:t>Sanacija „divljih“ odlagališta otpada</w:t>
            </w:r>
          </w:p>
        </w:tc>
      </w:tr>
      <w:tr w:rsidR="009C6BBF" w:rsidRPr="00682AB7" w14:paraId="7DE700D6" w14:textId="77777777" w:rsidTr="009C6BBF">
        <w:trPr>
          <w:jc w:val="center"/>
        </w:trPr>
        <w:tc>
          <w:tcPr>
            <w:tcW w:w="3544" w:type="dxa"/>
            <w:shd w:val="clear" w:color="auto" w:fill="FFFFFF"/>
          </w:tcPr>
          <w:p w14:paraId="392F9F3B" w14:textId="77777777" w:rsidR="009C6BBF" w:rsidRPr="00682AB7" w:rsidRDefault="009C6BBF" w:rsidP="009C6BBF">
            <w:pPr>
              <w:rPr>
                <w:rFonts w:ascii="Times New Roman" w:hAnsi="Times New Roman" w:cs="Times New Roman"/>
              </w:rPr>
            </w:pPr>
          </w:p>
          <w:p w14:paraId="72FC7ACA"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POKUPSKA DOLINA</w:t>
            </w:r>
          </w:p>
        </w:tc>
        <w:tc>
          <w:tcPr>
            <w:tcW w:w="5750" w:type="dxa"/>
            <w:shd w:val="clear" w:color="auto" w:fill="auto"/>
          </w:tcPr>
          <w:p w14:paraId="5AFF87D9"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3 sjednice</w:t>
            </w:r>
          </w:p>
          <w:p w14:paraId="180B8266" w14:textId="77777777" w:rsidR="009C6BBF" w:rsidRPr="00682AB7" w:rsidRDefault="009C6BBF" w:rsidP="0080418C">
            <w:pPr>
              <w:pStyle w:val="ListParagraph"/>
              <w:numPr>
                <w:ilvl w:val="0"/>
                <w:numId w:val="58"/>
              </w:numPr>
              <w:spacing w:after="200" w:line="276" w:lineRule="auto"/>
            </w:pPr>
            <w:r w:rsidRPr="00682AB7">
              <w:t>Uređenje prostorija MO</w:t>
            </w:r>
          </w:p>
          <w:p w14:paraId="0C96527B" w14:textId="77777777" w:rsidR="009C6BBF" w:rsidRPr="00682AB7" w:rsidRDefault="009C6BBF" w:rsidP="0080418C">
            <w:pPr>
              <w:pStyle w:val="ListParagraph"/>
              <w:numPr>
                <w:ilvl w:val="0"/>
                <w:numId w:val="58"/>
              </w:numPr>
              <w:spacing w:after="200" w:line="276" w:lineRule="auto"/>
            </w:pPr>
            <w:r w:rsidRPr="00682AB7">
              <w:t>Promjene predsjednika VIjeća</w:t>
            </w:r>
          </w:p>
        </w:tc>
      </w:tr>
      <w:tr w:rsidR="009C6BBF" w:rsidRPr="00682AB7" w14:paraId="0349758D" w14:textId="77777777" w:rsidTr="009C6BBF">
        <w:trPr>
          <w:jc w:val="center"/>
        </w:trPr>
        <w:tc>
          <w:tcPr>
            <w:tcW w:w="3544" w:type="dxa"/>
            <w:shd w:val="clear" w:color="auto" w:fill="FFFFFF"/>
          </w:tcPr>
          <w:p w14:paraId="22180EE0" w14:textId="77777777" w:rsidR="009C6BBF" w:rsidRPr="00682AB7" w:rsidRDefault="009C6BBF" w:rsidP="009C6BBF">
            <w:pPr>
              <w:rPr>
                <w:rFonts w:ascii="Times New Roman" w:hAnsi="Times New Roman" w:cs="Times New Roman"/>
              </w:rPr>
            </w:pPr>
          </w:p>
          <w:p w14:paraId="0FFF680B"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POPOVIĆ BRDO</w:t>
            </w:r>
          </w:p>
        </w:tc>
        <w:tc>
          <w:tcPr>
            <w:tcW w:w="5750" w:type="dxa"/>
            <w:shd w:val="clear" w:color="auto" w:fill="auto"/>
          </w:tcPr>
          <w:p w14:paraId="5447181B"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1 sjednica</w:t>
            </w:r>
          </w:p>
          <w:p w14:paraId="4674A0CB" w14:textId="77777777" w:rsidR="009C6BBF" w:rsidRPr="00682AB7" w:rsidRDefault="009C6BBF" w:rsidP="0080418C">
            <w:pPr>
              <w:pStyle w:val="ListParagraph"/>
              <w:numPr>
                <w:ilvl w:val="0"/>
                <w:numId w:val="58"/>
              </w:numPr>
              <w:spacing w:after="200" w:line="276" w:lineRule="auto"/>
            </w:pPr>
            <w:r w:rsidRPr="00682AB7">
              <w:t>Uređenje okoliša oko prostora MO</w:t>
            </w:r>
          </w:p>
        </w:tc>
      </w:tr>
      <w:tr w:rsidR="009C6BBF" w:rsidRPr="00682AB7" w14:paraId="7D41B36D" w14:textId="77777777" w:rsidTr="009C6BBF">
        <w:trPr>
          <w:jc w:val="center"/>
        </w:trPr>
        <w:tc>
          <w:tcPr>
            <w:tcW w:w="3544" w:type="dxa"/>
            <w:shd w:val="clear" w:color="auto" w:fill="FFFFFF"/>
          </w:tcPr>
          <w:p w14:paraId="342F419E" w14:textId="77777777" w:rsidR="009C6BBF" w:rsidRPr="00682AB7" w:rsidRDefault="009C6BBF" w:rsidP="009C6BBF">
            <w:pPr>
              <w:rPr>
                <w:rFonts w:ascii="Times New Roman" w:hAnsi="Times New Roman" w:cs="Times New Roman"/>
              </w:rPr>
            </w:pPr>
          </w:p>
          <w:p w14:paraId="13F5285D" w14:textId="77777777" w:rsidR="009C6BBF" w:rsidRPr="00682AB7" w:rsidRDefault="009C6BBF" w:rsidP="009C6BBF">
            <w:pPr>
              <w:rPr>
                <w:rFonts w:ascii="Times New Roman" w:hAnsi="Times New Roman" w:cs="Times New Roman"/>
              </w:rPr>
            </w:pPr>
          </w:p>
          <w:p w14:paraId="3F1A39B9"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REČICA</w:t>
            </w:r>
          </w:p>
        </w:tc>
        <w:tc>
          <w:tcPr>
            <w:tcW w:w="5750" w:type="dxa"/>
            <w:shd w:val="clear" w:color="auto" w:fill="auto"/>
          </w:tcPr>
          <w:p w14:paraId="6C25420D"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4 sjednice</w:t>
            </w:r>
          </w:p>
          <w:p w14:paraId="6C63D060" w14:textId="77777777" w:rsidR="009C6BBF" w:rsidRPr="00682AB7" w:rsidRDefault="009C6BBF" w:rsidP="0080418C">
            <w:pPr>
              <w:pStyle w:val="ListParagraph"/>
              <w:numPr>
                <w:ilvl w:val="0"/>
                <w:numId w:val="58"/>
              </w:numPr>
              <w:spacing w:after="200" w:line="276" w:lineRule="auto"/>
            </w:pPr>
            <w:r w:rsidRPr="00682AB7">
              <w:t>Aktualna problematika rješavanja poljskih puteva (malčiranje i navoz kamena, cijevni propusti uz putne grabe)</w:t>
            </w:r>
          </w:p>
          <w:p w14:paraId="4C3DE331" w14:textId="77777777" w:rsidR="009C6BBF" w:rsidRPr="00682AB7" w:rsidRDefault="009C6BBF" w:rsidP="0080418C">
            <w:pPr>
              <w:pStyle w:val="ListParagraph"/>
              <w:numPr>
                <w:ilvl w:val="0"/>
                <w:numId w:val="58"/>
              </w:numPr>
              <w:spacing w:after="200" w:line="276" w:lineRule="auto"/>
            </w:pPr>
            <w:r w:rsidRPr="00682AB7">
              <w:t>Pomoć mjesnim udrugama (vatrogasci, KUD, nogometaši)</w:t>
            </w:r>
          </w:p>
        </w:tc>
      </w:tr>
      <w:tr w:rsidR="009C6BBF" w:rsidRPr="00682AB7" w14:paraId="2AA0FE95" w14:textId="77777777" w:rsidTr="009C6BBF">
        <w:trPr>
          <w:jc w:val="center"/>
        </w:trPr>
        <w:tc>
          <w:tcPr>
            <w:tcW w:w="3544" w:type="dxa"/>
            <w:shd w:val="clear" w:color="auto" w:fill="FFFFFF"/>
          </w:tcPr>
          <w:p w14:paraId="5C8D5AA0" w14:textId="77777777" w:rsidR="009C6BBF" w:rsidRPr="00682AB7" w:rsidRDefault="009C6BBF" w:rsidP="009C6BBF">
            <w:pPr>
              <w:rPr>
                <w:rFonts w:ascii="Times New Roman" w:hAnsi="Times New Roman" w:cs="Times New Roman"/>
              </w:rPr>
            </w:pPr>
          </w:p>
          <w:p w14:paraId="35DA9A0C" w14:textId="77777777" w:rsidR="009C6BBF" w:rsidRPr="00682AB7" w:rsidRDefault="009C6BBF" w:rsidP="009C6BBF">
            <w:pPr>
              <w:rPr>
                <w:rFonts w:ascii="Times New Roman" w:hAnsi="Times New Roman" w:cs="Times New Roman"/>
              </w:rPr>
            </w:pPr>
          </w:p>
          <w:p w14:paraId="1E5483BF"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SJENIČAK-UTINJA</w:t>
            </w:r>
          </w:p>
        </w:tc>
        <w:tc>
          <w:tcPr>
            <w:tcW w:w="5750" w:type="dxa"/>
            <w:shd w:val="clear" w:color="auto" w:fill="auto"/>
          </w:tcPr>
          <w:p w14:paraId="2B4EF182"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3 sjednice</w:t>
            </w:r>
          </w:p>
          <w:p w14:paraId="0E93C7C5" w14:textId="77777777" w:rsidR="009C6BBF" w:rsidRPr="00682AB7" w:rsidRDefault="009C6BBF" w:rsidP="0080418C">
            <w:pPr>
              <w:pStyle w:val="ListParagraph"/>
              <w:numPr>
                <w:ilvl w:val="0"/>
                <w:numId w:val="58"/>
              </w:numPr>
              <w:spacing w:after="200" w:line="276" w:lineRule="auto"/>
            </w:pPr>
            <w:r w:rsidRPr="00682AB7">
              <w:t>Problem komunalne infrastrukture</w:t>
            </w:r>
          </w:p>
          <w:p w14:paraId="5663853D" w14:textId="77777777" w:rsidR="009C6BBF" w:rsidRPr="00682AB7" w:rsidRDefault="009C6BBF" w:rsidP="0080418C">
            <w:pPr>
              <w:pStyle w:val="ListParagraph"/>
              <w:numPr>
                <w:ilvl w:val="0"/>
                <w:numId w:val="58"/>
              </w:numPr>
              <w:spacing w:after="200" w:line="276" w:lineRule="auto"/>
            </w:pPr>
            <w:r w:rsidRPr="00682AB7">
              <w:t>Javna rasvjeta</w:t>
            </w:r>
          </w:p>
          <w:p w14:paraId="42FB6999" w14:textId="77777777" w:rsidR="009C6BBF" w:rsidRPr="00682AB7" w:rsidRDefault="009C6BBF" w:rsidP="0080418C">
            <w:pPr>
              <w:pStyle w:val="ListParagraph"/>
              <w:numPr>
                <w:ilvl w:val="0"/>
                <w:numId w:val="58"/>
              </w:numPr>
              <w:spacing w:after="200" w:line="276" w:lineRule="auto"/>
            </w:pPr>
            <w:r w:rsidRPr="00682AB7">
              <w:t>Problemi sa telekomunikacijama</w:t>
            </w:r>
          </w:p>
          <w:p w14:paraId="420EF6C3" w14:textId="77777777" w:rsidR="009C6BBF" w:rsidRPr="00682AB7" w:rsidRDefault="009C6BBF" w:rsidP="0080418C">
            <w:pPr>
              <w:pStyle w:val="ListParagraph"/>
              <w:numPr>
                <w:ilvl w:val="0"/>
                <w:numId w:val="58"/>
              </w:numPr>
              <w:spacing w:after="200" w:line="276" w:lineRule="auto"/>
            </w:pPr>
            <w:r w:rsidRPr="00682AB7">
              <w:t>Problemi vodoopskrbe nekih zaseoka</w:t>
            </w:r>
          </w:p>
          <w:p w14:paraId="531D6B0F" w14:textId="77777777" w:rsidR="009C6BBF" w:rsidRPr="00682AB7" w:rsidRDefault="009C6BBF" w:rsidP="0080418C">
            <w:pPr>
              <w:pStyle w:val="ListParagraph"/>
              <w:numPr>
                <w:ilvl w:val="0"/>
                <w:numId w:val="58"/>
              </w:numPr>
              <w:spacing w:after="200" w:line="276" w:lineRule="auto"/>
            </w:pPr>
            <w:r w:rsidRPr="00682AB7">
              <w:t>Promlemi sa Upravom šuma Karlovac zbog uništavanja mjesnh puteva</w:t>
            </w:r>
          </w:p>
        </w:tc>
      </w:tr>
      <w:tr w:rsidR="009C6BBF" w:rsidRPr="00682AB7" w14:paraId="2C8BD642" w14:textId="77777777" w:rsidTr="009C6BBF">
        <w:trPr>
          <w:jc w:val="center"/>
        </w:trPr>
        <w:tc>
          <w:tcPr>
            <w:tcW w:w="3544" w:type="dxa"/>
            <w:shd w:val="clear" w:color="auto" w:fill="FFFFFF"/>
          </w:tcPr>
          <w:p w14:paraId="7D5375B0" w14:textId="77777777" w:rsidR="009C6BBF" w:rsidRPr="00682AB7" w:rsidRDefault="009C6BBF" w:rsidP="009C6BBF">
            <w:pPr>
              <w:rPr>
                <w:rFonts w:ascii="Times New Roman" w:hAnsi="Times New Roman" w:cs="Times New Roman"/>
              </w:rPr>
            </w:pPr>
          </w:p>
          <w:p w14:paraId="05D6DFCC"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SKAKAVAC</w:t>
            </w:r>
          </w:p>
        </w:tc>
        <w:tc>
          <w:tcPr>
            <w:tcW w:w="5750" w:type="dxa"/>
            <w:shd w:val="clear" w:color="auto" w:fill="auto"/>
          </w:tcPr>
          <w:p w14:paraId="1F543628"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2 sjednice</w:t>
            </w:r>
          </w:p>
          <w:p w14:paraId="7CAE53FA" w14:textId="77777777" w:rsidR="009C6BBF" w:rsidRPr="00682AB7" w:rsidRDefault="009C6BBF" w:rsidP="0080418C">
            <w:pPr>
              <w:pStyle w:val="ListParagraph"/>
              <w:numPr>
                <w:ilvl w:val="0"/>
                <w:numId w:val="58"/>
              </w:numPr>
              <w:spacing w:after="200" w:line="276" w:lineRule="auto"/>
            </w:pPr>
            <w:r w:rsidRPr="00682AB7">
              <w:t>Komunalna infrastruktura</w:t>
            </w:r>
          </w:p>
          <w:p w14:paraId="46D8878B" w14:textId="77777777" w:rsidR="009C6BBF" w:rsidRPr="00682AB7" w:rsidRDefault="009C6BBF" w:rsidP="0080418C">
            <w:pPr>
              <w:pStyle w:val="ListParagraph"/>
              <w:numPr>
                <w:ilvl w:val="0"/>
                <w:numId w:val="58"/>
              </w:numPr>
              <w:spacing w:after="200" w:line="276" w:lineRule="auto"/>
            </w:pPr>
            <w:r w:rsidRPr="00682AB7">
              <w:t>Problem oko postavljanja prometnih ogledala na nekim raskrižjima</w:t>
            </w:r>
          </w:p>
          <w:p w14:paraId="7BD4C4B9" w14:textId="77777777" w:rsidR="009C6BBF" w:rsidRPr="00682AB7" w:rsidRDefault="009C6BBF" w:rsidP="0080418C">
            <w:pPr>
              <w:pStyle w:val="ListParagraph"/>
              <w:numPr>
                <w:ilvl w:val="0"/>
                <w:numId w:val="58"/>
              </w:numPr>
              <w:spacing w:after="200" w:line="276" w:lineRule="auto"/>
            </w:pPr>
            <w:r w:rsidRPr="00682AB7">
              <w:t>Potrebe malčiranja uz puteve</w:t>
            </w:r>
          </w:p>
        </w:tc>
      </w:tr>
      <w:tr w:rsidR="009C6BBF" w:rsidRPr="00682AB7" w14:paraId="1325113E" w14:textId="77777777" w:rsidTr="009C6BBF">
        <w:trPr>
          <w:jc w:val="center"/>
        </w:trPr>
        <w:tc>
          <w:tcPr>
            <w:tcW w:w="3544" w:type="dxa"/>
            <w:shd w:val="clear" w:color="auto" w:fill="FFFFFF"/>
          </w:tcPr>
          <w:p w14:paraId="0BA76EEE" w14:textId="77777777" w:rsidR="009C6BBF" w:rsidRPr="00682AB7" w:rsidRDefault="009C6BBF" w:rsidP="009C6BBF">
            <w:pPr>
              <w:rPr>
                <w:rFonts w:ascii="Times New Roman" w:hAnsi="Times New Roman" w:cs="Times New Roman"/>
              </w:rPr>
            </w:pPr>
          </w:p>
          <w:p w14:paraId="315768D8"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lastRenderedPageBreak/>
              <w:t>ŠIŠLJAVIĆ</w:t>
            </w:r>
          </w:p>
        </w:tc>
        <w:tc>
          <w:tcPr>
            <w:tcW w:w="5750" w:type="dxa"/>
            <w:shd w:val="clear" w:color="auto" w:fill="auto"/>
          </w:tcPr>
          <w:p w14:paraId="015DEBC8"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lastRenderedPageBreak/>
              <w:t>2 sjednice</w:t>
            </w:r>
          </w:p>
          <w:p w14:paraId="0B2B0BCF" w14:textId="77777777" w:rsidR="009C6BBF" w:rsidRPr="00682AB7" w:rsidRDefault="009C6BBF" w:rsidP="0080418C">
            <w:pPr>
              <w:pStyle w:val="ListParagraph"/>
              <w:numPr>
                <w:ilvl w:val="0"/>
                <w:numId w:val="58"/>
              </w:numPr>
              <w:spacing w:after="200" w:line="276" w:lineRule="auto"/>
            </w:pPr>
            <w:r w:rsidRPr="00682AB7">
              <w:lastRenderedPageBreak/>
              <w:t>Uređenje javnih površina koje uređuje tvrtka Zelenilo</w:t>
            </w:r>
          </w:p>
          <w:p w14:paraId="0D70C7DD" w14:textId="77777777" w:rsidR="009C6BBF" w:rsidRPr="00682AB7" w:rsidRDefault="009C6BBF" w:rsidP="0080418C">
            <w:pPr>
              <w:pStyle w:val="ListParagraph"/>
              <w:numPr>
                <w:ilvl w:val="0"/>
                <w:numId w:val="58"/>
              </w:numPr>
              <w:spacing w:after="200" w:line="276" w:lineRule="auto"/>
            </w:pPr>
            <w:r w:rsidRPr="00682AB7">
              <w:t>Problem neiskorištenog poslovnog prostora</w:t>
            </w:r>
          </w:p>
          <w:p w14:paraId="3AB02916" w14:textId="77777777" w:rsidR="009C6BBF" w:rsidRPr="00682AB7" w:rsidRDefault="009C6BBF" w:rsidP="0080418C">
            <w:pPr>
              <w:pStyle w:val="ListParagraph"/>
              <w:numPr>
                <w:ilvl w:val="0"/>
                <w:numId w:val="58"/>
              </w:numPr>
              <w:spacing w:after="200" w:line="276" w:lineRule="auto"/>
            </w:pPr>
            <w:r w:rsidRPr="00682AB7">
              <w:t>Problem asfaltiranja mjesnih puteva</w:t>
            </w:r>
          </w:p>
        </w:tc>
      </w:tr>
      <w:tr w:rsidR="009C6BBF" w:rsidRPr="00682AB7" w14:paraId="7DA982D3" w14:textId="77777777" w:rsidTr="009C6BBF">
        <w:trPr>
          <w:jc w:val="center"/>
        </w:trPr>
        <w:tc>
          <w:tcPr>
            <w:tcW w:w="3544" w:type="dxa"/>
            <w:tcBorders>
              <w:bottom w:val="single" w:sz="4" w:space="0" w:color="auto"/>
            </w:tcBorders>
            <w:shd w:val="clear" w:color="auto" w:fill="FFFFFF"/>
          </w:tcPr>
          <w:p w14:paraId="10132409"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lastRenderedPageBreak/>
              <w:t>VELIKA JELSA</w:t>
            </w:r>
          </w:p>
          <w:p w14:paraId="495A1CB3" w14:textId="77777777" w:rsidR="009C6BBF" w:rsidRPr="00682AB7" w:rsidRDefault="009C6BBF" w:rsidP="009C6BBF">
            <w:pPr>
              <w:rPr>
                <w:rFonts w:ascii="Times New Roman" w:hAnsi="Times New Roman" w:cs="Times New Roman"/>
              </w:rPr>
            </w:pPr>
          </w:p>
          <w:p w14:paraId="210BD80B" w14:textId="77777777" w:rsidR="009C6BBF" w:rsidRPr="00682AB7" w:rsidRDefault="009C6BBF" w:rsidP="009C6BBF">
            <w:pPr>
              <w:rPr>
                <w:rFonts w:ascii="Times New Roman" w:hAnsi="Times New Roman" w:cs="Times New Roman"/>
              </w:rPr>
            </w:pPr>
          </w:p>
        </w:tc>
        <w:tc>
          <w:tcPr>
            <w:tcW w:w="5750" w:type="dxa"/>
            <w:shd w:val="clear" w:color="auto" w:fill="auto"/>
          </w:tcPr>
          <w:p w14:paraId="5E6BEFBE"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2 sjednice</w:t>
            </w:r>
          </w:p>
          <w:p w14:paraId="6DD92C61" w14:textId="77777777" w:rsidR="009C6BBF" w:rsidRPr="00682AB7" w:rsidRDefault="009C6BBF" w:rsidP="0080418C">
            <w:pPr>
              <w:pStyle w:val="ListParagraph"/>
              <w:numPr>
                <w:ilvl w:val="0"/>
                <w:numId w:val="58"/>
              </w:numPr>
              <w:spacing w:after="200" w:line="276" w:lineRule="auto"/>
            </w:pPr>
            <w:r w:rsidRPr="00682AB7">
              <w:t>Uređenje putnih graba</w:t>
            </w:r>
          </w:p>
          <w:p w14:paraId="3F8875B5" w14:textId="77777777" w:rsidR="009C6BBF" w:rsidRPr="00682AB7" w:rsidRDefault="009C6BBF" w:rsidP="0080418C">
            <w:pPr>
              <w:pStyle w:val="ListParagraph"/>
              <w:numPr>
                <w:ilvl w:val="0"/>
                <w:numId w:val="58"/>
              </w:numPr>
              <w:spacing w:after="200" w:line="276" w:lineRule="auto"/>
            </w:pPr>
            <w:r w:rsidRPr="00682AB7">
              <w:t>Sanacija odrona u Seljanima</w:t>
            </w:r>
          </w:p>
          <w:p w14:paraId="71186CF4" w14:textId="77777777" w:rsidR="009C6BBF" w:rsidRPr="00682AB7" w:rsidRDefault="009C6BBF" w:rsidP="0080418C">
            <w:pPr>
              <w:pStyle w:val="ListParagraph"/>
              <w:numPr>
                <w:ilvl w:val="0"/>
                <w:numId w:val="58"/>
              </w:numPr>
              <w:spacing w:after="200" w:line="276" w:lineRule="auto"/>
            </w:pPr>
            <w:r w:rsidRPr="00682AB7">
              <w:t>Ugradnja cijevnih propusa kod mosta Jelsa-Hrnetić</w:t>
            </w:r>
          </w:p>
          <w:p w14:paraId="5118C26D" w14:textId="77777777" w:rsidR="009C6BBF" w:rsidRPr="00682AB7" w:rsidRDefault="009C6BBF" w:rsidP="0080418C">
            <w:pPr>
              <w:pStyle w:val="ListParagraph"/>
              <w:numPr>
                <w:ilvl w:val="0"/>
                <w:numId w:val="58"/>
              </w:numPr>
              <w:spacing w:after="200" w:line="276" w:lineRule="auto"/>
            </w:pPr>
            <w:r w:rsidRPr="00682AB7">
              <w:t>Malčiranje uz odron u Bridićima</w:t>
            </w:r>
          </w:p>
          <w:p w14:paraId="3DE7BE1E" w14:textId="77777777" w:rsidR="009C6BBF" w:rsidRPr="00682AB7" w:rsidRDefault="009C6BBF" w:rsidP="0080418C">
            <w:pPr>
              <w:pStyle w:val="ListParagraph"/>
              <w:numPr>
                <w:ilvl w:val="0"/>
                <w:numId w:val="58"/>
              </w:numPr>
              <w:spacing w:after="200" w:line="276" w:lineRule="auto"/>
            </w:pPr>
            <w:r w:rsidRPr="00682AB7">
              <w:t>Sanacija klizišta Tucibati</w:t>
            </w:r>
          </w:p>
          <w:p w14:paraId="7E755BA9" w14:textId="77777777" w:rsidR="009C6BBF" w:rsidRPr="00682AB7" w:rsidRDefault="009C6BBF" w:rsidP="0080418C">
            <w:pPr>
              <w:pStyle w:val="ListParagraph"/>
              <w:numPr>
                <w:ilvl w:val="0"/>
                <w:numId w:val="58"/>
              </w:numPr>
              <w:spacing w:after="200" w:line="276" w:lineRule="auto"/>
            </w:pPr>
            <w:r w:rsidRPr="00682AB7">
              <w:t>Sanacija puta u Brodarcima</w:t>
            </w:r>
          </w:p>
          <w:p w14:paraId="774A6FA2" w14:textId="77777777" w:rsidR="009C6BBF" w:rsidRPr="00682AB7" w:rsidRDefault="009C6BBF" w:rsidP="0080418C">
            <w:pPr>
              <w:pStyle w:val="ListParagraph"/>
              <w:numPr>
                <w:ilvl w:val="0"/>
                <w:numId w:val="58"/>
              </w:numPr>
              <w:spacing w:after="200" w:line="276" w:lineRule="auto"/>
            </w:pPr>
            <w:r w:rsidRPr="00682AB7">
              <w:t>Edukacija mještana o korištenju pesticida</w:t>
            </w:r>
          </w:p>
        </w:tc>
      </w:tr>
      <w:tr w:rsidR="009C6BBF" w:rsidRPr="00682AB7" w14:paraId="37072E49" w14:textId="77777777" w:rsidTr="009C6BBF">
        <w:trPr>
          <w:jc w:val="center"/>
        </w:trPr>
        <w:tc>
          <w:tcPr>
            <w:tcW w:w="3544" w:type="dxa"/>
            <w:tcBorders>
              <w:bottom w:val="single" w:sz="4" w:space="0" w:color="auto"/>
            </w:tcBorders>
            <w:shd w:val="clear" w:color="auto" w:fill="FFFFFF"/>
          </w:tcPr>
          <w:p w14:paraId="6B0CC4EC" w14:textId="77777777" w:rsidR="009C6BBF" w:rsidRPr="00682AB7" w:rsidRDefault="009C6BBF" w:rsidP="009C6BBF">
            <w:pPr>
              <w:rPr>
                <w:rFonts w:ascii="Times New Roman" w:hAnsi="Times New Roman" w:cs="Times New Roman"/>
              </w:rPr>
            </w:pPr>
          </w:p>
          <w:p w14:paraId="63EB7DB4"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VUKMANIĆ</w:t>
            </w:r>
          </w:p>
        </w:tc>
        <w:tc>
          <w:tcPr>
            <w:tcW w:w="5750" w:type="dxa"/>
            <w:shd w:val="clear" w:color="auto" w:fill="auto"/>
          </w:tcPr>
          <w:p w14:paraId="5C4258DA"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2 sjednice</w:t>
            </w:r>
          </w:p>
          <w:p w14:paraId="785783B3" w14:textId="77777777" w:rsidR="009C6BBF" w:rsidRPr="00682AB7" w:rsidRDefault="009C6BBF" w:rsidP="0080418C">
            <w:pPr>
              <w:pStyle w:val="ListParagraph"/>
              <w:numPr>
                <w:ilvl w:val="0"/>
                <w:numId w:val="58"/>
              </w:numPr>
              <w:spacing w:after="200" w:line="276" w:lineRule="auto"/>
            </w:pPr>
            <w:r w:rsidRPr="00682AB7">
              <w:t>Uređenje sanitarnog čvora u domu Vukmanić</w:t>
            </w:r>
          </w:p>
          <w:p w14:paraId="5064686E" w14:textId="77777777" w:rsidR="009C6BBF" w:rsidRPr="00682AB7" w:rsidRDefault="009C6BBF" w:rsidP="0080418C">
            <w:pPr>
              <w:pStyle w:val="ListParagraph"/>
              <w:numPr>
                <w:ilvl w:val="0"/>
                <w:numId w:val="58"/>
              </w:numPr>
              <w:spacing w:after="200" w:line="276" w:lineRule="auto"/>
            </w:pPr>
            <w:r w:rsidRPr="00682AB7">
              <w:t>Uređenje poljskih puteva</w:t>
            </w:r>
          </w:p>
        </w:tc>
      </w:tr>
      <w:tr w:rsidR="009C6BBF" w:rsidRPr="00682AB7" w14:paraId="1B56B01E" w14:textId="77777777" w:rsidTr="009C6BBF">
        <w:trPr>
          <w:jc w:val="center"/>
        </w:trPr>
        <w:tc>
          <w:tcPr>
            <w:tcW w:w="3544" w:type="dxa"/>
            <w:tcBorders>
              <w:bottom w:val="single" w:sz="4" w:space="0" w:color="auto"/>
            </w:tcBorders>
            <w:shd w:val="clear" w:color="auto" w:fill="FFFFFF"/>
          </w:tcPr>
          <w:p w14:paraId="298776B2" w14:textId="77777777" w:rsidR="009C6BBF" w:rsidRPr="00682AB7" w:rsidRDefault="009C6BBF" w:rsidP="009C6BBF">
            <w:pPr>
              <w:rPr>
                <w:rFonts w:ascii="Times New Roman" w:hAnsi="Times New Roman" w:cs="Times New Roman"/>
              </w:rPr>
            </w:pPr>
          </w:p>
          <w:p w14:paraId="4CE14BC7"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ZADOBARJE</w:t>
            </w:r>
          </w:p>
        </w:tc>
        <w:tc>
          <w:tcPr>
            <w:tcW w:w="5750" w:type="dxa"/>
            <w:shd w:val="clear" w:color="auto" w:fill="auto"/>
          </w:tcPr>
          <w:p w14:paraId="7A24E536"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1 sjednica</w:t>
            </w:r>
          </w:p>
          <w:p w14:paraId="747A333D" w14:textId="77777777" w:rsidR="009C6BBF" w:rsidRPr="00682AB7" w:rsidRDefault="009C6BBF" w:rsidP="0080418C">
            <w:pPr>
              <w:pStyle w:val="ListParagraph"/>
              <w:numPr>
                <w:ilvl w:val="0"/>
                <w:numId w:val="58"/>
              </w:numPr>
              <w:spacing w:after="200" w:line="276" w:lineRule="auto"/>
            </w:pPr>
            <w:r w:rsidRPr="00682AB7">
              <w:t>Ugradnja rasvjetnih tijela</w:t>
            </w:r>
          </w:p>
          <w:p w14:paraId="0F0C9749" w14:textId="77777777" w:rsidR="009C6BBF" w:rsidRPr="00682AB7" w:rsidRDefault="009C6BBF" w:rsidP="0080418C">
            <w:pPr>
              <w:pStyle w:val="ListParagraph"/>
              <w:numPr>
                <w:ilvl w:val="0"/>
                <w:numId w:val="58"/>
              </w:numPr>
              <w:spacing w:after="200" w:line="276" w:lineRule="auto"/>
            </w:pPr>
            <w:r w:rsidRPr="00682AB7">
              <w:t>Potrebe za asfalitranje nekih puteva</w:t>
            </w:r>
          </w:p>
          <w:p w14:paraId="71148330" w14:textId="77777777" w:rsidR="009C6BBF" w:rsidRPr="00682AB7" w:rsidRDefault="009C6BBF" w:rsidP="0080418C">
            <w:pPr>
              <w:pStyle w:val="ListParagraph"/>
              <w:numPr>
                <w:ilvl w:val="0"/>
                <w:numId w:val="58"/>
              </w:numPr>
              <w:spacing w:after="200" w:line="276" w:lineRule="auto"/>
            </w:pPr>
            <w:r w:rsidRPr="00682AB7">
              <w:t>Problematika za repetitor za telekomunikacijske signale</w:t>
            </w:r>
          </w:p>
          <w:p w14:paraId="3AF9C711" w14:textId="77777777" w:rsidR="009C6BBF" w:rsidRPr="00682AB7" w:rsidRDefault="009C6BBF" w:rsidP="0080418C">
            <w:pPr>
              <w:pStyle w:val="ListParagraph"/>
              <w:numPr>
                <w:ilvl w:val="0"/>
                <w:numId w:val="58"/>
              </w:numPr>
              <w:spacing w:after="200" w:line="276" w:lineRule="auto"/>
            </w:pPr>
          </w:p>
        </w:tc>
      </w:tr>
      <w:tr w:rsidR="009C6BBF" w:rsidRPr="00682AB7" w14:paraId="29388FC9" w14:textId="77777777" w:rsidTr="009C6BBF">
        <w:trPr>
          <w:jc w:val="center"/>
        </w:trPr>
        <w:tc>
          <w:tcPr>
            <w:tcW w:w="3544" w:type="dxa"/>
            <w:tcBorders>
              <w:bottom w:val="single" w:sz="4" w:space="0" w:color="auto"/>
            </w:tcBorders>
            <w:shd w:val="clear" w:color="auto" w:fill="FFFFFF"/>
          </w:tcPr>
          <w:p w14:paraId="67AF39AD" w14:textId="77777777" w:rsidR="009C6BBF" w:rsidRPr="00682AB7" w:rsidRDefault="009C6BBF" w:rsidP="009C6BBF">
            <w:pPr>
              <w:rPr>
                <w:rFonts w:ascii="Times New Roman" w:hAnsi="Times New Roman" w:cs="Times New Roman"/>
              </w:rPr>
            </w:pPr>
          </w:p>
          <w:p w14:paraId="48448654"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ZAGRAD-KALVARIJA-VUČJAK</w:t>
            </w:r>
          </w:p>
        </w:tc>
        <w:tc>
          <w:tcPr>
            <w:tcW w:w="5750" w:type="dxa"/>
            <w:shd w:val="clear" w:color="auto" w:fill="auto"/>
          </w:tcPr>
          <w:p w14:paraId="07E20E40"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2 sjednice</w:t>
            </w:r>
          </w:p>
          <w:p w14:paraId="0649568A" w14:textId="77777777" w:rsidR="009C6BBF" w:rsidRPr="00682AB7" w:rsidRDefault="009C6BBF" w:rsidP="0080418C">
            <w:pPr>
              <w:pStyle w:val="ListParagraph"/>
              <w:numPr>
                <w:ilvl w:val="0"/>
                <w:numId w:val="58"/>
              </w:numPr>
              <w:spacing w:after="200" w:line="276" w:lineRule="auto"/>
            </w:pPr>
            <w:r w:rsidRPr="00682AB7">
              <w:t>Uređenje parka kod Etno kuće</w:t>
            </w:r>
          </w:p>
          <w:p w14:paraId="4689A2D5" w14:textId="77777777" w:rsidR="009C6BBF" w:rsidRPr="00682AB7" w:rsidRDefault="009C6BBF" w:rsidP="0080418C">
            <w:pPr>
              <w:pStyle w:val="ListParagraph"/>
              <w:numPr>
                <w:ilvl w:val="0"/>
                <w:numId w:val="58"/>
              </w:numPr>
              <w:spacing w:after="200" w:line="276" w:lineRule="auto"/>
            </w:pPr>
            <w:r w:rsidRPr="00682AB7">
              <w:t>Potreba za sanacijom klizišta kod sv. Ane</w:t>
            </w:r>
          </w:p>
        </w:tc>
      </w:tr>
      <w:tr w:rsidR="009C6BBF" w:rsidRPr="00682AB7" w14:paraId="49EFB7CB" w14:textId="77777777" w:rsidTr="009C6BBF">
        <w:trPr>
          <w:jc w:val="center"/>
        </w:trPr>
        <w:tc>
          <w:tcPr>
            <w:tcW w:w="3544" w:type="dxa"/>
            <w:shd w:val="clear" w:color="auto" w:fill="FFFFFF"/>
          </w:tcPr>
          <w:p w14:paraId="79F0D3A7" w14:textId="77777777" w:rsidR="009C6BBF" w:rsidRPr="00682AB7" w:rsidRDefault="009C6BBF" w:rsidP="009C6BBF">
            <w:pPr>
              <w:rPr>
                <w:rFonts w:ascii="Times New Roman" w:hAnsi="Times New Roman" w:cs="Times New Roman"/>
              </w:rPr>
            </w:pPr>
          </w:p>
          <w:p w14:paraId="26F4B25E" w14:textId="77777777" w:rsidR="009C6BBF" w:rsidRPr="00682AB7" w:rsidRDefault="009C6BBF" w:rsidP="009C6BBF">
            <w:pPr>
              <w:rPr>
                <w:rFonts w:ascii="Times New Roman" w:hAnsi="Times New Roman" w:cs="Times New Roman"/>
              </w:rPr>
            </w:pPr>
          </w:p>
          <w:p w14:paraId="146B8E00"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DREŽNIK-HRNETIĆ</w:t>
            </w:r>
          </w:p>
        </w:tc>
        <w:tc>
          <w:tcPr>
            <w:tcW w:w="5750" w:type="dxa"/>
            <w:shd w:val="clear" w:color="auto" w:fill="auto"/>
          </w:tcPr>
          <w:p w14:paraId="7D336545"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2 sjednice</w:t>
            </w:r>
          </w:p>
          <w:p w14:paraId="37C10F03" w14:textId="77777777" w:rsidR="009C6BBF" w:rsidRPr="00682AB7" w:rsidRDefault="009C6BBF" w:rsidP="0080418C">
            <w:pPr>
              <w:pStyle w:val="ListParagraph"/>
              <w:numPr>
                <w:ilvl w:val="0"/>
                <w:numId w:val="58"/>
              </w:numPr>
              <w:spacing w:after="200" w:line="276" w:lineRule="auto"/>
            </w:pPr>
            <w:r w:rsidRPr="00682AB7">
              <w:t>Potreba za uređenjem signalizacije na željezničkom mostu</w:t>
            </w:r>
          </w:p>
          <w:p w14:paraId="0469C52E" w14:textId="77777777" w:rsidR="009C6BBF" w:rsidRPr="00682AB7" w:rsidRDefault="009C6BBF" w:rsidP="0080418C">
            <w:pPr>
              <w:pStyle w:val="ListParagraph"/>
              <w:numPr>
                <w:ilvl w:val="0"/>
                <w:numId w:val="58"/>
              </w:numPr>
              <w:spacing w:after="200" w:line="276" w:lineRule="auto"/>
            </w:pPr>
            <w:r w:rsidRPr="00682AB7">
              <w:t>Postavka prometnih ogledala</w:t>
            </w:r>
          </w:p>
          <w:p w14:paraId="68BE1614" w14:textId="77777777" w:rsidR="009C6BBF" w:rsidRPr="00682AB7" w:rsidRDefault="009C6BBF" w:rsidP="0080418C">
            <w:pPr>
              <w:pStyle w:val="ListParagraph"/>
              <w:numPr>
                <w:ilvl w:val="0"/>
                <w:numId w:val="58"/>
              </w:numPr>
              <w:spacing w:after="200" w:line="276" w:lineRule="auto"/>
            </w:pPr>
            <w:r w:rsidRPr="00682AB7">
              <w:t>Potreba za nogostupom u Splitskoj ulici</w:t>
            </w:r>
          </w:p>
          <w:p w14:paraId="5F61E916" w14:textId="77777777" w:rsidR="009C6BBF" w:rsidRPr="00682AB7" w:rsidRDefault="009C6BBF" w:rsidP="0080418C">
            <w:pPr>
              <w:pStyle w:val="ListParagraph"/>
              <w:numPr>
                <w:ilvl w:val="0"/>
                <w:numId w:val="58"/>
              </w:numPr>
              <w:spacing w:after="200" w:line="276" w:lineRule="auto"/>
            </w:pPr>
            <w:r w:rsidRPr="00682AB7">
              <w:t>Potreba za dječjim igralištem na parceli koja je u vlasništvu RH</w:t>
            </w:r>
          </w:p>
          <w:p w14:paraId="4A37D971" w14:textId="77777777" w:rsidR="009C6BBF" w:rsidRPr="00682AB7" w:rsidRDefault="009C6BBF" w:rsidP="0080418C">
            <w:pPr>
              <w:pStyle w:val="ListParagraph"/>
              <w:numPr>
                <w:ilvl w:val="0"/>
                <w:numId w:val="58"/>
              </w:numPr>
              <w:spacing w:after="200" w:line="276" w:lineRule="auto"/>
            </w:pPr>
            <w:r w:rsidRPr="00682AB7">
              <w:t>Uređenje prostorija GČ</w:t>
            </w:r>
          </w:p>
          <w:p w14:paraId="5B9DA5D5" w14:textId="77777777" w:rsidR="009C6BBF" w:rsidRPr="00682AB7" w:rsidRDefault="009C6BBF" w:rsidP="009C6BBF">
            <w:pPr>
              <w:pStyle w:val="ListParagraph"/>
            </w:pPr>
          </w:p>
        </w:tc>
      </w:tr>
      <w:tr w:rsidR="009C6BBF" w:rsidRPr="00682AB7" w14:paraId="57434EEA" w14:textId="77777777" w:rsidTr="009C6BBF">
        <w:trPr>
          <w:jc w:val="center"/>
        </w:trPr>
        <w:tc>
          <w:tcPr>
            <w:tcW w:w="3544" w:type="dxa"/>
            <w:shd w:val="clear" w:color="auto" w:fill="FFFFFF"/>
          </w:tcPr>
          <w:p w14:paraId="0C6AB14E" w14:textId="77777777" w:rsidR="009C6BBF" w:rsidRPr="00682AB7" w:rsidRDefault="009C6BBF" w:rsidP="009C6BBF">
            <w:pPr>
              <w:rPr>
                <w:rFonts w:ascii="Times New Roman" w:hAnsi="Times New Roman" w:cs="Times New Roman"/>
              </w:rPr>
            </w:pPr>
          </w:p>
          <w:p w14:paraId="7420A68B"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DUBOVAC</w:t>
            </w:r>
          </w:p>
        </w:tc>
        <w:tc>
          <w:tcPr>
            <w:tcW w:w="5750" w:type="dxa"/>
            <w:shd w:val="clear" w:color="auto" w:fill="auto"/>
          </w:tcPr>
          <w:p w14:paraId="23A21EF4"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3 sjednice</w:t>
            </w:r>
          </w:p>
          <w:p w14:paraId="1D8A453E" w14:textId="77777777" w:rsidR="009C6BBF" w:rsidRPr="00682AB7" w:rsidRDefault="009C6BBF" w:rsidP="0080418C">
            <w:pPr>
              <w:pStyle w:val="ListParagraph"/>
              <w:numPr>
                <w:ilvl w:val="0"/>
                <w:numId w:val="58"/>
              </w:numPr>
              <w:spacing w:after="200" w:line="276" w:lineRule="auto"/>
            </w:pPr>
            <w:r w:rsidRPr="00682AB7">
              <w:t>Ugradnja internih vodomjera zbog smanjenja troškova vode</w:t>
            </w:r>
          </w:p>
          <w:p w14:paraId="5C8F23C1" w14:textId="77777777" w:rsidR="009C6BBF" w:rsidRPr="00682AB7" w:rsidRDefault="009C6BBF" w:rsidP="0080418C">
            <w:pPr>
              <w:pStyle w:val="ListParagraph"/>
              <w:numPr>
                <w:ilvl w:val="0"/>
                <w:numId w:val="58"/>
              </w:numPr>
              <w:spacing w:after="200" w:line="276" w:lineRule="auto"/>
            </w:pPr>
            <w:r w:rsidRPr="00682AB7">
              <w:lastRenderedPageBreak/>
              <w:t>Smanjenje tlaka u vodovodnim cijevima</w:t>
            </w:r>
          </w:p>
          <w:p w14:paraId="7A5B80D8" w14:textId="77777777" w:rsidR="009C6BBF" w:rsidRPr="00682AB7" w:rsidRDefault="009C6BBF" w:rsidP="0080418C">
            <w:pPr>
              <w:pStyle w:val="ListParagraph"/>
              <w:numPr>
                <w:ilvl w:val="0"/>
                <w:numId w:val="58"/>
              </w:numPr>
              <w:spacing w:after="200" w:line="276" w:lineRule="auto"/>
            </w:pPr>
            <w:r w:rsidRPr="00682AB7">
              <w:t>Regulacija prometa uslijed obnove D6</w:t>
            </w:r>
          </w:p>
          <w:p w14:paraId="236AE797" w14:textId="77777777" w:rsidR="009C6BBF" w:rsidRPr="00682AB7" w:rsidRDefault="009C6BBF" w:rsidP="009C6BBF">
            <w:pPr>
              <w:pStyle w:val="ListParagraph"/>
            </w:pPr>
          </w:p>
        </w:tc>
      </w:tr>
      <w:tr w:rsidR="009C6BBF" w:rsidRPr="00682AB7" w14:paraId="41649300" w14:textId="77777777" w:rsidTr="009C6BBF">
        <w:trPr>
          <w:jc w:val="center"/>
        </w:trPr>
        <w:tc>
          <w:tcPr>
            <w:tcW w:w="3544" w:type="dxa"/>
            <w:shd w:val="clear" w:color="auto" w:fill="FFFFFF"/>
          </w:tcPr>
          <w:p w14:paraId="4C3756A7" w14:textId="77777777" w:rsidR="009C6BBF" w:rsidRPr="00682AB7" w:rsidRDefault="009C6BBF" w:rsidP="009C6BBF">
            <w:pPr>
              <w:rPr>
                <w:rFonts w:ascii="Times New Roman" w:hAnsi="Times New Roman" w:cs="Times New Roman"/>
              </w:rPr>
            </w:pPr>
          </w:p>
          <w:p w14:paraId="020410E0" w14:textId="77777777" w:rsidR="009C6BBF" w:rsidRPr="00682AB7" w:rsidRDefault="009C6BBF" w:rsidP="009C6BBF">
            <w:pPr>
              <w:rPr>
                <w:rFonts w:ascii="Times New Roman" w:hAnsi="Times New Roman" w:cs="Times New Roman"/>
              </w:rPr>
            </w:pPr>
          </w:p>
          <w:p w14:paraId="71080A6F" w14:textId="77777777" w:rsidR="009C6BBF" w:rsidRPr="00682AB7" w:rsidRDefault="009C6BBF" w:rsidP="009C6BBF">
            <w:pPr>
              <w:rPr>
                <w:rFonts w:ascii="Times New Roman" w:hAnsi="Times New Roman" w:cs="Times New Roman"/>
              </w:rPr>
            </w:pPr>
          </w:p>
          <w:p w14:paraId="5C8532D8"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GAZA</w:t>
            </w:r>
          </w:p>
        </w:tc>
        <w:tc>
          <w:tcPr>
            <w:tcW w:w="5750" w:type="dxa"/>
            <w:shd w:val="clear" w:color="auto" w:fill="auto"/>
          </w:tcPr>
          <w:p w14:paraId="7CFC763C"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2 sjednice</w:t>
            </w:r>
          </w:p>
          <w:p w14:paraId="7C50DFF8" w14:textId="77777777" w:rsidR="009C6BBF" w:rsidRPr="00682AB7" w:rsidRDefault="009C6BBF" w:rsidP="0080418C">
            <w:pPr>
              <w:pStyle w:val="ListParagraph"/>
              <w:numPr>
                <w:ilvl w:val="0"/>
                <w:numId w:val="58"/>
              </w:numPr>
              <w:spacing w:after="200" w:line="276" w:lineRule="auto"/>
            </w:pPr>
            <w:r w:rsidRPr="00682AB7">
              <w:t>Organizacija Ivanjskog krijesa</w:t>
            </w:r>
          </w:p>
          <w:p w14:paraId="45AD16D1" w14:textId="77777777" w:rsidR="009C6BBF" w:rsidRPr="00682AB7" w:rsidRDefault="009C6BBF" w:rsidP="0080418C">
            <w:pPr>
              <w:pStyle w:val="ListParagraph"/>
              <w:numPr>
                <w:ilvl w:val="0"/>
                <w:numId w:val="58"/>
              </w:numPr>
              <w:spacing w:after="200" w:line="276" w:lineRule="auto"/>
            </w:pPr>
            <w:r w:rsidRPr="00682AB7">
              <w:t>Uređenje dječjeg igrališta II faza</w:t>
            </w:r>
          </w:p>
          <w:p w14:paraId="1C513528" w14:textId="77777777" w:rsidR="009C6BBF" w:rsidRPr="00682AB7" w:rsidRDefault="009C6BBF" w:rsidP="0080418C">
            <w:pPr>
              <w:pStyle w:val="ListParagraph"/>
              <w:numPr>
                <w:ilvl w:val="0"/>
                <w:numId w:val="58"/>
              </w:numPr>
              <w:spacing w:after="200" w:line="276" w:lineRule="auto"/>
            </w:pPr>
            <w:r w:rsidRPr="00682AB7">
              <w:t>Problem linijskog busnog prijevoza prema Korzu i Švarči</w:t>
            </w:r>
          </w:p>
          <w:p w14:paraId="72710237" w14:textId="77777777" w:rsidR="009C6BBF" w:rsidRPr="00682AB7" w:rsidRDefault="009C6BBF" w:rsidP="0080418C">
            <w:pPr>
              <w:pStyle w:val="ListParagraph"/>
              <w:numPr>
                <w:ilvl w:val="0"/>
                <w:numId w:val="58"/>
              </w:numPr>
              <w:spacing w:after="200" w:line="276" w:lineRule="auto"/>
            </w:pPr>
            <w:r w:rsidRPr="00682AB7">
              <w:t>Problem rasvjete na Vatrogsnoj cesti</w:t>
            </w:r>
          </w:p>
          <w:p w14:paraId="746EEB24" w14:textId="77777777" w:rsidR="009C6BBF" w:rsidRPr="00682AB7" w:rsidRDefault="009C6BBF" w:rsidP="0080418C">
            <w:pPr>
              <w:pStyle w:val="ListParagraph"/>
              <w:numPr>
                <w:ilvl w:val="0"/>
                <w:numId w:val="58"/>
              </w:numPr>
              <w:spacing w:after="200" w:line="276" w:lineRule="auto"/>
            </w:pPr>
            <w:r w:rsidRPr="00682AB7">
              <w:t>Održavanje tradicionalnog memorijalnog rukometnog turnira</w:t>
            </w:r>
          </w:p>
          <w:p w14:paraId="5E3FCB52" w14:textId="77777777" w:rsidR="009C6BBF" w:rsidRPr="00682AB7" w:rsidRDefault="009C6BBF" w:rsidP="0080418C">
            <w:pPr>
              <w:pStyle w:val="ListParagraph"/>
              <w:numPr>
                <w:ilvl w:val="0"/>
                <w:numId w:val="58"/>
              </w:numPr>
              <w:spacing w:after="200" w:line="276" w:lineRule="auto"/>
            </w:pPr>
            <w:r w:rsidRPr="00682AB7">
              <w:t>Potrebe za izgradnjom drvarnica u ulici Pere Filipca za građane</w:t>
            </w:r>
          </w:p>
          <w:p w14:paraId="506803BF" w14:textId="77777777" w:rsidR="009C6BBF" w:rsidRPr="00682AB7" w:rsidRDefault="009C6BBF" w:rsidP="009C6BBF">
            <w:pPr>
              <w:pStyle w:val="ListParagraph"/>
            </w:pPr>
          </w:p>
        </w:tc>
      </w:tr>
      <w:tr w:rsidR="009C6BBF" w:rsidRPr="00682AB7" w14:paraId="02F484B5" w14:textId="77777777" w:rsidTr="009C6BBF">
        <w:trPr>
          <w:jc w:val="center"/>
        </w:trPr>
        <w:tc>
          <w:tcPr>
            <w:tcW w:w="3544" w:type="dxa"/>
            <w:shd w:val="clear" w:color="auto" w:fill="FFFFFF"/>
          </w:tcPr>
          <w:p w14:paraId="4A682DF5"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GRABRIK</w:t>
            </w:r>
          </w:p>
        </w:tc>
        <w:tc>
          <w:tcPr>
            <w:tcW w:w="5750" w:type="dxa"/>
            <w:shd w:val="clear" w:color="auto" w:fill="auto"/>
          </w:tcPr>
          <w:p w14:paraId="19B7EA5F"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1 sjednica</w:t>
            </w:r>
          </w:p>
          <w:p w14:paraId="3FA6F43C"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Nama podataka o aktivnostima i radovima</w:t>
            </w:r>
          </w:p>
        </w:tc>
      </w:tr>
      <w:tr w:rsidR="009C6BBF" w:rsidRPr="00682AB7" w14:paraId="6EC77827" w14:textId="77777777" w:rsidTr="009C6BBF">
        <w:trPr>
          <w:jc w:val="center"/>
        </w:trPr>
        <w:tc>
          <w:tcPr>
            <w:tcW w:w="3544" w:type="dxa"/>
            <w:shd w:val="clear" w:color="auto" w:fill="FFFFFF"/>
          </w:tcPr>
          <w:p w14:paraId="7993BE3C" w14:textId="77777777" w:rsidR="009C6BBF" w:rsidRPr="00682AB7" w:rsidRDefault="009C6BBF" w:rsidP="009C6BBF">
            <w:pPr>
              <w:rPr>
                <w:rFonts w:ascii="Times New Roman" w:hAnsi="Times New Roman" w:cs="Times New Roman"/>
              </w:rPr>
            </w:pPr>
          </w:p>
          <w:p w14:paraId="33F603A1" w14:textId="77777777" w:rsidR="009C6BBF" w:rsidRPr="00682AB7" w:rsidRDefault="009C6BBF" w:rsidP="009C6BBF">
            <w:pPr>
              <w:rPr>
                <w:rFonts w:ascii="Times New Roman" w:hAnsi="Times New Roman" w:cs="Times New Roman"/>
              </w:rPr>
            </w:pPr>
          </w:p>
          <w:p w14:paraId="7FF5FD65"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LUŠČIĆ-JAMADOL</w:t>
            </w:r>
          </w:p>
        </w:tc>
        <w:tc>
          <w:tcPr>
            <w:tcW w:w="5750" w:type="dxa"/>
            <w:shd w:val="clear" w:color="auto" w:fill="auto"/>
          </w:tcPr>
          <w:p w14:paraId="1B06F797"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2 sjednice</w:t>
            </w:r>
          </w:p>
          <w:p w14:paraId="755524E8" w14:textId="77777777" w:rsidR="009C6BBF" w:rsidRPr="00682AB7" w:rsidRDefault="009C6BBF" w:rsidP="0080418C">
            <w:pPr>
              <w:pStyle w:val="ListParagraph"/>
              <w:numPr>
                <w:ilvl w:val="0"/>
                <w:numId w:val="58"/>
              </w:numPr>
              <w:spacing w:after="200" w:line="276" w:lineRule="auto"/>
            </w:pPr>
            <w:r w:rsidRPr="00682AB7">
              <w:t>Priprema dokumentacije za realizaciju KA-kvarta (oglasne ploče)</w:t>
            </w:r>
          </w:p>
          <w:p w14:paraId="5E75DC4E" w14:textId="77777777" w:rsidR="009C6BBF" w:rsidRPr="00682AB7" w:rsidRDefault="009C6BBF" w:rsidP="0080418C">
            <w:pPr>
              <w:pStyle w:val="ListParagraph"/>
              <w:numPr>
                <w:ilvl w:val="0"/>
                <w:numId w:val="58"/>
              </w:numPr>
              <w:spacing w:after="200" w:line="276" w:lineRule="auto"/>
            </w:pPr>
            <w:r w:rsidRPr="00682AB7">
              <w:t>Premještanje rasvjetnih tijela</w:t>
            </w:r>
          </w:p>
          <w:p w14:paraId="6A917845" w14:textId="77777777" w:rsidR="009C6BBF" w:rsidRPr="00682AB7" w:rsidRDefault="009C6BBF" w:rsidP="0080418C">
            <w:pPr>
              <w:pStyle w:val="ListParagraph"/>
              <w:numPr>
                <w:ilvl w:val="0"/>
                <w:numId w:val="58"/>
              </w:numPr>
              <w:spacing w:after="200" w:line="276" w:lineRule="auto"/>
            </w:pPr>
            <w:r w:rsidRPr="00682AB7">
              <w:t>Problem oborinskih voda u Donjoj Švarči</w:t>
            </w:r>
          </w:p>
          <w:p w14:paraId="69BFEA65" w14:textId="77777777" w:rsidR="009C6BBF" w:rsidRPr="00682AB7" w:rsidRDefault="009C6BBF" w:rsidP="0080418C">
            <w:pPr>
              <w:pStyle w:val="ListParagraph"/>
              <w:numPr>
                <w:ilvl w:val="0"/>
                <w:numId w:val="58"/>
              </w:numPr>
              <w:spacing w:after="200" w:line="276" w:lineRule="auto"/>
            </w:pPr>
            <w:r w:rsidRPr="00682AB7">
              <w:t>Potreba za asfaltiranjem igrališta unutar bivše vojarne</w:t>
            </w:r>
          </w:p>
          <w:p w14:paraId="02902426" w14:textId="77777777" w:rsidR="009C6BBF" w:rsidRPr="00682AB7" w:rsidRDefault="009C6BBF" w:rsidP="0080418C">
            <w:pPr>
              <w:pStyle w:val="ListParagraph"/>
              <w:numPr>
                <w:ilvl w:val="0"/>
                <w:numId w:val="58"/>
              </w:numPr>
              <w:spacing w:after="200" w:line="276" w:lineRule="auto"/>
            </w:pPr>
            <w:r w:rsidRPr="00682AB7">
              <w:t>Problematika parkirnih mjesta</w:t>
            </w:r>
          </w:p>
        </w:tc>
      </w:tr>
      <w:tr w:rsidR="009C6BBF" w:rsidRPr="00682AB7" w14:paraId="1E124A1D" w14:textId="77777777" w:rsidTr="009C6BBF">
        <w:trPr>
          <w:jc w:val="center"/>
        </w:trPr>
        <w:tc>
          <w:tcPr>
            <w:tcW w:w="3544" w:type="dxa"/>
            <w:shd w:val="clear" w:color="auto" w:fill="FFFFFF"/>
          </w:tcPr>
          <w:p w14:paraId="755972C4" w14:textId="77777777" w:rsidR="009C6BBF" w:rsidRPr="00682AB7" w:rsidRDefault="009C6BBF" w:rsidP="009C6BBF">
            <w:pPr>
              <w:rPr>
                <w:rFonts w:ascii="Times New Roman" w:hAnsi="Times New Roman" w:cs="Times New Roman"/>
              </w:rPr>
            </w:pPr>
          </w:p>
          <w:p w14:paraId="0394D10D"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MOSTANJE</w:t>
            </w:r>
          </w:p>
        </w:tc>
        <w:tc>
          <w:tcPr>
            <w:tcW w:w="5750" w:type="dxa"/>
            <w:shd w:val="clear" w:color="auto" w:fill="auto"/>
          </w:tcPr>
          <w:p w14:paraId="7F249F55"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2 sjednice</w:t>
            </w:r>
          </w:p>
          <w:p w14:paraId="3B018840" w14:textId="77777777" w:rsidR="009C6BBF" w:rsidRPr="00682AB7" w:rsidRDefault="009C6BBF" w:rsidP="0080418C">
            <w:pPr>
              <w:pStyle w:val="ListParagraph"/>
              <w:numPr>
                <w:ilvl w:val="0"/>
                <w:numId w:val="58"/>
              </w:numPr>
              <w:spacing w:after="200" w:line="276" w:lineRule="auto"/>
            </w:pPr>
            <w:r w:rsidRPr="00682AB7">
              <w:t>Komunalna infrastruktura</w:t>
            </w:r>
          </w:p>
          <w:p w14:paraId="44D4C934" w14:textId="77777777" w:rsidR="009C6BBF" w:rsidRPr="00682AB7" w:rsidRDefault="009C6BBF" w:rsidP="0080418C">
            <w:pPr>
              <w:pStyle w:val="ListParagraph"/>
              <w:numPr>
                <w:ilvl w:val="0"/>
                <w:numId w:val="58"/>
              </w:numPr>
              <w:spacing w:after="200" w:line="276" w:lineRule="auto"/>
            </w:pPr>
            <w:r w:rsidRPr="00682AB7">
              <w:t>Uređenje aleje branitelja</w:t>
            </w:r>
          </w:p>
          <w:p w14:paraId="3237B472" w14:textId="77777777" w:rsidR="009C6BBF" w:rsidRPr="00682AB7" w:rsidRDefault="009C6BBF" w:rsidP="0080418C">
            <w:pPr>
              <w:pStyle w:val="ListParagraph"/>
              <w:numPr>
                <w:ilvl w:val="0"/>
                <w:numId w:val="58"/>
              </w:numPr>
              <w:spacing w:after="200" w:line="276" w:lineRule="auto"/>
            </w:pPr>
            <w:r w:rsidRPr="00682AB7">
              <w:t>Pomoć mjesnim udrugama</w:t>
            </w:r>
          </w:p>
        </w:tc>
      </w:tr>
      <w:tr w:rsidR="009C6BBF" w:rsidRPr="00682AB7" w14:paraId="39259E68" w14:textId="77777777" w:rsidTr="009C6BBF">
        <w:trPr>
          <w:jc w:val="center"/>
        </w:trPr>
        <w:tc>
          <w:tcPr>
            <w:tcW w:w="3544" w:type="dxa"/>
            <w:shd w:val="clear" w:color="auto" w:fill="FFFFFF"/>
          </w:tcPr>
          <w:p w14:paraId="3EB20610" w14:textId="77777777" w:rsidR="009C6BBF" w:rsidRPr="00682AB7" w:rsidRDefault="009C6BBF" w:rsidP="009C6BBF">
            <w:pPr>
              <w:rPr>
                <w:rFonts w:ascii="Times New Roman" w:hAnsi="Times New Roman" w:cs="Times New Roman"/>
              </w:rPr>
            </w:pPr>
          </w:p>
          <w:p w14:paraId="4E9F713F" w14:textId="77777777" w:rsidR="009C6BBF" w:rsidRPr="00682AB7" w:rsidRDefault="009C6BBF" w:rsidP="009C6BBF">
            <w:pPr>
              <w:rPr>
                <w:rFonts w:ascii="Times New Roman" w:hAnsi="Times New Roman" w:cs="Times New Roman"/>
              </w:rPr>
            </w:pPr>
          </w:p>
          <w:p w14:paraId="55C86B22" w14:textId="77777777" w:rsidR="009C6BBF" w:rsidRPr="00682AB7" w:rsidRDefault="009C6BBF" w:rsidP="009C6BBF">
            <w:pPr>
              <w:rPr>
                <w:rFonts w:ascii="Times New Roman" w:hAnsi="Times New Roman" w:cs="Times New Roman"/>
              </w:rPr>
            </w:pPr>
          </w:p>
          <w:p w14:paraId="04C2CAC0" w14:textId="77777777" w:rsidR="009C6BBF" w:rsidRPr="00682AB7" w:rsidRDefault="009C6BBF" w:rsidP="009C6BBF">
            <w:pPr>
              <w:rPr>
                <w:rFonts w:ascii="Times New Roman" w:hAnsi="Times New Roman" w:cs="Times New Roman"/>
              </w:rPr>
            </w:pPr>
          </w:p>
          <w:p w14:paraId="3FE8E198"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NOVI CENTAR</w:t>
            </w:r>
          </w:p>
        </w:tc>
        <w:tc>
          <w:tcPr>
            <w:tcW w:w="5750" w:type="dxa"/>
            <w:shd w:val="clear" w:color="auto" w:fill="auto"/>
          </w:tcPr>
          <w:p w14:paraId="642366BF"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7 sjednica</w:t>
            </w:r>
          </w:p>
          <w:p w14:paraId="3D29A81F" w14:textId="77777777" w:rsidR="009C6BBF" w:rsidRPr="00682AB7" w:rsidRDefault="009C6BBF" w:rsidP="0080418C">
            <w:pPr>
              <w:pStyle w:val="ListParagraph"/>
              <w:numPr>
                <w:ilvl w:val="0"/>
                <w:numId w:val="58"/>
              </w:numPr>
              <w:spacing w:after="200" w:line="276" w:lineRule="auto"/>
            </w:pPr>
            <w:r w:rsidRPr="00682AB7">
              <w:t>Postava tabli na šetalištu Miroslava Perisa</w:t>
            </w:r>
          </w:p>
          <w:p w14:paraId="022374F9" w14:textId="77777777" w:rsidR="009C6BBF" w:rsidRPr="00682AB7" w:rsidRDefault="009C6BBF" w:rsidP="0080418C">
            <w:pPr>
              <w:pStyle w:val="ListParagraph"/>
              <w:numPr>
                <w:ilvl w:val="0"/>
                <w:numId w:val="58"/>
              </w:numPr>
              <w:spacing w:after="200" w:line="276" w:lineRule="auto"/>
            </w:pPr>
            <w:r w:rsidRPr="00682AB7">
              <w:t>Problem jezerca</w:t>
            </w:r>
          </w:p>
          <w:p w14:paraId="254B216A" w14:textId="77777777" w:rsidR="009C6BBF" w:rsidRPr="00682AB7" w:rsidRDefault="009C6BBF" w:rsidP="0080418C">
            <w:pPr>
              <w:pStyle w:val="ListParagraph"/>
              <w:numPr>
                <w:ilvl w:val="0"/>
                <w:numId w:val="58"/>
              </w:numPr>
              <w:spacing w:after="200" w:line="276" w:lineRule="auto"/>
            </w:pPr>
            <w:r w:rsidRPr="00682AB7">
              <w:t>KA-kvart (4 murala na zgradama)</w:t>
            </w:r>
          </w:p>
          <w:p w14:paraId="4E4DB8C0" w14:textId="77777777" w:rsidR="009C6BBF" w:rsidRPr="00682AB7" w:rsidRDefault="009C6BBF" w:rsidP="0080418C">
            <w:pPr>
              <w:pStyle w:val="ListParagraph"/>
              <w:numPr>
                <w:ilvl w:val="0"/>
                <w:numId w:val="58"/>
              </w:numPr>
              <w:spacing w:after="200" w:line="276" w:lineRule="auto"/>
            </w:pPr>
            <w:r w:rsidRPr="00682AB7">
              <w:t>Kupnja dresova za košarkašku ekipu</w:t>
            </w:r>
          </w:p>
          <w:p w14:paraId="16B5750B" w14:textId="77777777" w:rsidR="009C6BBF" w:rsidRPr="00682AB7" w:rsidRDefault="009C6BBF" w:rsidP="0080418C">
            <w:pPr>
              <w:pStyle w:val="ListParagraph"/>
              <w:numPr>
                <w:ilvl w:val="0"/>
                <w:numId w:val="58"/>
              </w:numPr>
              <w:spacing w:after="200" w:line="276" w:lineRule="auto"/>
            </w:pPr>
            <w:r w:rsidRPr="00682AB7">
              <w:t>Suradnja sa gradskom knjižnicom (predavanja)</w:t>
            </w:r>
          </w:p>
          <w:p w14:paraId="4A57F1ED" w14:textId="77777777" w:rsidR="009C6BBF" w:rsidRPr="00682AB7" w:rsidRDefault="009C6BBF" w:rsidP="0080418C">
            <w:pPr>
              <w:pStyle w:val="ListParagraph"/>
              <w:numPr>
                <w:ilvl w:val="0"/>
                <w:numId w:val="58"/>
              </w:numPr>
              <w:spacing w:after="200" w:line="276" w:lineRule="auto"/>
            </w:pPr>
            <w:r w:rsidRPr="00682AB7">
              <w:t>Postavljene klupe na šetalištima</w:t>
            </w:r>
          </w:p>
          <w:p w14:paraId="2AE8DD27" w14:textId="77777777" w:rsidR="009C6BBF" w:rsidRPr="00682AB7" w:rsidRDefault="009C6BBF" w:rsidP="0080418C">
            <w:pPr>
              <w:pStyle w:val="ListParagraph"/>
              <w:numPr>
                <w:ilvl w:val="0"/>
                <w:numId w:val="58"/>
              </w:numPr>
              <w:spacing w:after="200" w:line="276" w:lineRule="auto"/>
            </w:pPr>
            <w:r w:rsidRPr="00682AB7">
              <w:t>Izdavanje ljetopisa</w:t>
            </w:r>
          </w:p>
          <w:p w14:paraId="4278E2A8" w14:textId="77777777" w:rsidR="009C6BBF" w:rsidRPr="00682AB7" w:rsidRDefault="009C6BBF" w:rsidP="0080418C">
            <w:pPr>
              <w:pStyle w:val="ListParagraph"/>
              <w:numPr>
                <w:ilvl w:val="0"/>
                <w:numId w:val="58"/>
              </w:numPr>
              <w:spacing w:after="200" w:line="276" w:lineRule="auto"/>
            </w:pPr>
            <w:r w:rsidRPr="00682AB7">
              <w:t>Problem parkiranja u naselju Marka Marulića</w:t>
            </w:r>
          </w:p>
          <w:p w14:paraId="329C176E" w14:textId="77777777" w:rsidR="009C6BBF" w:rsidRPr="00682AB7" w:rsidRDefault="009C6BBF" w:rsidP="0080418C">
            <w:pPr>
              <w:pStyle w:val="ListParagraph"/>
              <w:numPr>
                <w:ilvl w:val="0"/>
                <w:numId w:val="58"/>
              </w:numPr>
              <w:spacing w:after="200" w:line="276" w:lineRule="auto"/>
            </w:pPr>
            <w:r w:rsidRPr="00682AB7">
              <w:t>Problem nogostupa uz vojarnu</w:t>
            </w:r>
          </w:p>
          <w:p w14:paraId="293BACFB" w14:textId="77777777" w:rsidR="009C6BBF" w:rsidRPr="00682AB7" w:rsidRDefault="009C6BBF" w:rsidP="0080418C">
            <w:pPr>
              <w:pStyle w:val="ListParagraph"/>
              <w:numPr>
                <w:ilvl w:val="0"/>
                <w:numId w:val="58"/>
              </w:numPr>
              <w:spacing w:after="200" w:line="276" w:lineRule="auto"/>
            </w:pPr>
            <w:r w:rsidRPr="00682AB7">
              <w:t>Problem prometa u ulici Ljudevita Šestića</w:t>
            </w:r>
          </w:p>
          <w:p w14:paraId="7167E0BD" w14:textId="77777777" w:rsidR="009C6BBF" w:rsidRPr="00682AB7" w:rsidRDefault="009C6BBF" w:rsidP="0080418C">
            <w:pPr>
              <w:pStyle w:val="ListParagraph"/>
              <w:numPr>
                <w:ilvl w:val="0"/>
                <w:numId w:val="58"/>
              </w:numPr>
              <w:spacing w:after="200" w:line="276" w:lineRule="auto"/>
            </w:pPr>
            <w:r w:rsidRPr="00682AB7">
              <w:lastRenderedPageBreak/>
              <w:t>Redoviti sastanci sa građanima i njihovim inicijativama za uređenje četvrti</w:t>
            </w:r>
          </w:p>
        </w:tc>
      </w:tr>
      <w:tr w:rsidR="009C6BBF" w:rsidRPr="00682AB7" w14:paraId="40EA4BE1" w14:textId="77777777" w:rsidTr="009C6BBF">
        <w:trPr>
          <w:jc w:val="center"/>
        </w:trPr>
        <w:tc>
          <w:tcPr>
            <w:tcW w:w="3544" w:type="dxa"/>
            <w:shd w:val="clear" w:color="auto" w:fill="FFFFFF"/>
          </w:tcPr>
          <w:p w14:paraId="733ADD69" w14:textId="77777777" w:rsidR="009C6BBF" w:rsidRPr="00682AB7" w:rsidRDefault="009C6BBF" w:rsidP="009C6BBF">
            <w:pPr>
              <w:rPr>
                <w:rFonts w:ascii="Times New Roman" w:hAnsi="Times New Roman" w:cs="Times New Roman"/>
              </w:rPr>
            </w:pPr>
          </w:p>
          <w:p w14:paraId="344CF8FC"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RAKOVAC</w:t>
            </w:r>
          </w:p>
        </w:tc>
        <w:tc>
          <w:tcPr>
            <w:tcW w:w="5750" w:type="dxa"/>
            <w:shd w:val="clear" w:color="auto" w:fill="auto"/>
          </w:tcPr>
          <w:p w14:paraId="07F8AE7F"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1 sjednica</w:t>
            </w:r>
          </w:p>
          <w:p w14:paraId="6A4AF488" w14:textId="77777777" w:rsidR="009C6BBF" w:rsidRPr="00682AB7" w:rsidRDefault="009C6BBF" w:rsidP="0080418C">
            <w:pPr>
              <w:pStyle w:val="ListParagraph"/>
              <w:numPr>
                <w:ilvl w:val="0"/>
                <w:numId w:val="58"/>
              </w:numPr>
              <w:spacing w:after="200" w:line="276" w:lineRule="auto"/>
            </w:pPr>
            <w:r w:rsidRPr="00682AB7">
              <w:t>Akcija čišćenja rijeke Korane s roniocima</w:t>
            </w:r>
          </w:p>
          <w:p w14:paraId="589400AA" w14:textId="77777777" w:rsidR="009C6BBF" w:rsidRPr="00682AB7" w:rsidRDefault="009C6BBF" w:rsidP="0080418C">
            <w:pPr>
              <w:pStyle w:val="ListParagraph"/>
              <w:numPr>
                <w:ilvl w:val="0"/>
                <w:numId w:val="58"/>
              </w:numPr>
              <w:spacing w:after="200" w:line="276" w:lineRule="auto"/>
            </w:pPr>
            <w:r w:rsidRPr="00682AB7">
              <w:t>Sudjelovanje u ljetnoj košarkaškoj ligi</w:t>
            </w:r>
          </w:p>
        </w:tc>
      </w:tr>
      <w:tr w:rsidR="009C6BBF" w:rsidRPr="00682AB7" w14:paraId="592DE06E" w14:textId="77777777" w:rsidTr="009C6BBF">
        <w:trPr>
          <w:jc w:val="center"/>
        </w:trPr>
        <w:tc>
          <w:tcPr>
            <w:tcW w:w="3544" w:type="dxa"/>
            <w:shd w:val="clear" w:color="auto" w:fill="FFFFFF"/>
          </w:tcPr>
          <w:p w14:paraId="776DD392" w14:textId="77777777" w:rsidR="009C6BBF" w:rsidRPr="00682AB7" w:rsidRDefault="009C6BBF" w:rsidP="009C6BBF">
            <w:pPr>
              <w:rPr>
                <w:rFonts w:ascii="Times New Roman" w:hAnsi="Times New Roman" w:cs="Times New Roman"/>
              </w:rPr>
            </w:pPr>
          </w:p>
          <w:p w14:paraId="4B5A8A44" w14:textId="77777777" w:rsidR="009C6BBF" w:rsidRPr="00682AB7" w:rsidRDefault="009C6BBF" w:rsidP="009C6BBF">
            <w:pPr>
              <w:rPr>
                <w:rFonts w:ascii="Times New Roman" w:hAnsi="Times New Roman" w:cs="Times New Roman"/>
              </w:rPr>
            </w:pPr>
          </w:p>
          <w:p w14:paraId="6B7720DA"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TURANJ</w:t>
            </w:r>
          </w:p>
        </w:tc>
        <w:tc>
          <w:tcPr>
            <w:tcW w:w="5750" w:type="dxa"/>
            <w:shd w:val="clear" w:color="auto" w:fill="auto"/>
          </w:tcPr>
          <w:p w14:paraId="54343658"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1 sjednica</w:t>
            </w:r>
          </w:p>
          <w:p w14:paraId="72159E37" w14:textId="77777777" w:rsidR="009C6BBF" w:rsidRPr="00682AB7" w:rsidRDefault="009C6BBF" w:rsidP="0080418C">
            <w:pPr>
              <w:pStyle w:val="ListParagraph"/>
              <w:numPr>
                <w:ilvl w:val="0"/>
                <w:numId w:val="58"/>
              </w:numPr>
              <w:spacing w:after="200" w:line="276" w:lineRule="auto"/>
            </w:pPr>
            <w:r w:rsidRPr="00682AB7">
              <w:t>Nasipavanje lokalnih puteva kamenim agregatom</w:t>
            </w:r>
          </w:p>
          <w:p w14:paraId="4263926D" w14:textId="77777777" w:rsidR="009C6BBF" w:rsidRPr="00682AB7" w:rsidRDefault="009C6BBF" w:rsidP="0080418C">
            <w:pPr>
              <w:pStyle w:val="ListParagraph"/>
              <w:numPr>
                <w:ilvl w:val="0"/>
                <w:numId w:val="58"/>
              </w:numPr>
              <w:spacing w:after="200" w:line="276" w:lineRule="auto"/>
            </w:pPr>
            <w:r w:rsidRPr="00682AB7">
              <w:t>Problem s box barijerama postavljenim zbog poplave</w:t>
            </w:r>
          </w:p>
          <w:p w14:paraId="00F52F8D" w14:textId="77777777" w:rsidR="009C6BBF" w:rsidRPr="00682AB7" w:rsidRDefault="009C6BBF" w:rsidP="0080418C">
            <w:pPr>
              <w:pStyle w:val="ListParagraph"/>
              <w:numPr>
                <w:ilvl w:val="0"/>
                <w:numId w:val="58"/>
              </w:numPr>
              <w:spacing w:after="200" w:line="276" w:lineRule="auto"/>
            </w:pPr>
            <w:r w:rsidRPr="00682AB7">
              <w:t>KA-kvart (uređenje društvenih domova u Turanjskom Goljaku i Zastinji)</w:t>
            </w:r>
          </w:p>
        </w:tc>
      </w:tr>
      <w:tr w:rsidR="009C6BBF" w:rsidRPr="00682AB7" w14:paraId="2DE1E33C" w14:textId="77777777" w:rsidTr="009C6BBF">
        <w:trPr>
          <w:jc w:val="center"/>
        </w:trPr>
        <w:tc>
          <w:tcPr>
            <w:tcW w:w="3544" w:type="dxa"/>
            <w:shd w:val="clear" w:color="auto" w:fill="FFFFFF"/>
          </w:tcPr>
          <w:p w14:paraId="5007BC3F" w14:textId="77777777" w:rsidR="009C6BBF" w:rsidRPr="00682AB7" w:rsidRDefault="009C6BBF" w:rsidP="009C6BBF">
            <w:pPr>
              <w:rPr>
                <w:rFonts w:ascii="Times New Roman" w:hAnsi="Times New Roman" w:cs="Times New Roman"/>
              </w:rPr>
            </w:pPr>
          </w:p>
          <w:p w14:paraId="53CD8B7C"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ZVIJEZDA</w:t>
            </w:r>
          </w:p>
        </w:tc>
        <w:tc>
          <w:tcPr>
            <w:tcW w:w="5750" w:type="dxa"/>
            <w:shd w:val="clear" w:color="auto" w:fill="auto"/>
          </w:tcPr>
          <w:p w14:paraId="0F6D02A5" w14:textId="77777777" w:rsidR="009C6BBF" w:rsidRPr="00682AB7" w:rsidRDefault="009C6BBF" w:rsidP="009C6BBF">
            <w:pPr>
              <w:rPr>
                <w:rFonts w:ascii="Times New Roman" w:hAnsi="Times New Roman" w:cs="Times New Roman"/>
              </w:rPr>
            </w:pPr>
            <w:r w:rsidRPr="00682AB7">
              <w:rPr>
                <w:rFonts w:ascii="Times New Roman" w:hAnsi="Times New Roman" w:cs="Times New Roman"/>
              </w:rPr>
              <w:t>4 sjednice</w:t>
            </w:r>
          </w:p>
          <w:p w14:paraId="640B2B50" w14:textId="77777777" w:rsidR="009C6BBF" w:rsidRPr="00682AB7" w:rsidRDefault="009C6BBF" w:rsidP="0080418C">
            <w:pPr>
              <w:pStyle w:val="ListParagraph"/>
              <w:numPr>
                <w:ilvl w:val="0"/>
                <w:numId w:val="58"/>
              </w:numPr>
              <w:spacing w:after="200" w:line="276" w:lineRule="auto"/>
            </w:pPr>
            <w:r w:rsidRPr="00682AB7">
              <w:t>Uređenje prostorija GČ</w:t>
            </w:r>
          </w:p>
          <w:p w14:paraId="1B897ED2" w14:textId="77777777" w:rsidR="009C6BBF" w:rsidRPr="00682AB7" w:rsidRDefault="009C6BBF" w:rsidP="0080418C">
            <w:pPr>
              <w:pStyle w:val="ListParagraph"/>
              <w:numPr>
                <w:ilvl w:val="0"/>
                <w:numId w:val="58"/>
              </w:numPr>
              <w:spacing w:after="200" w:line="276" w:lineRule="auto"/>
            </w:pPr>
            <w:r w:rsidRPr="00682AB7">
              <w:t>Uređenje zelene površine na kraju Radićeve ulice</w:t>
            </w:r>
          </w:p>
          <w:p w14:paraId="04D30134" w14:textId="77777777" w:rsidR="009C6BBF" w:rsidRPr="00682AB7" w:rsidRDefault="009C6BBF" w:rsidP="0080418C">
            <w:pPr>
              <w:pStyle w:val="ListParagraph"/>
              <w:numPr>
                <w:ilvl w:val="0"/>
                <w:numId w:val="58"/>
              </w:numPr>
              <w:spacing w:after="200" w:line="276" w:lineRule="auto"/>
            </w:pPr>
            <w:r w:rsidRPr="00682AB7">
              <w:t>Problem parkirališta u blizini Veleučilišta</w:t>
            </w:r>
          </w:p>
        </w:tc>
      </w:tr>
    </w:tbl>
    <w:p w14:paraId="4DD7493E" w14:textId="77777777" w:rsidR="009C6BBF" w:rsidRPr="00682AB7" w:rsidRDefault="009C6BBF" w:rsidP="009C6BBF">
      <w:pPr>
        <w:jc w:val="both"/>
        <w:rPr>
          <w:rFonts w:ascii="Times New Roman" w:hAnsi="Times New Roman" w:cs="Times New Roman"/>
          <w:bCs/>
        </w:rPr>
      </w:pPr>
    </w:p>
    <w:p w14:paraId="57219E32" w14:textId="77777777" w:rsidR="009C6BBF" w:rsidRPr="00682AB7" w:rsidRDefault="009C6BBF" w:rsidP="009C6BBF">
      <w:pPr>
        <w:spacing w:after="0"/>
        <w:jc w:val="both"/>
        <w:rPr>
          <w:rFonts w:ascii="Times New Roman" w:hAnsi="Times New Roman" w:cs="Times New Roman"/>
          <w:b/>
          <w:highlight w:val="green"/>
        </w:rPr>
      </w:pPr>
    </w:p>
    <w:p w14:paraId="3FBED9BA" w14:textId="77777777" w:rsidR="009C6BBF" w:rsidRPr="00682AB7" w:rsidRDefault="009C6BBF" w:rsidP="009C6BBF">
      <w:pPr>
        <w:ind w:firstLine="708"/>
        <w:rPr>
          <w:rFonts w:ascii="Times New Roman" w:hAnsi="Times New Roman" w:cs="Times New Roman"/>
          <w:lang w:val="en-US"/>
        </w:rPr>
      </w:pPr>
      <w:r w:rsidRPr="00682AB7">
        <w:rPr>
          <w:rFonts w:ascii="Times New Roman" w:hAnsi="Times New Roman" w:cs="Times New Roman"/>
          <w:lang w:val="en-US"/>
        </w:rPr>
        <w:t>Gradonačelnik Grada Karlovca donio je 30. lipnja 2020. godine Odluku kojom se prihvaćaju  i odobravaju projekti gradskih četvrti i mjesnih odbora  koji će se u 2020. godini sufinancirati iz proračuna Grada Karlovac – program „KAkvart“, a temeljem prijava na raspisani natječaj.</w:t>
      </w:r>
    </w:p>
    <w:p w14:paraId="17B38E30" w14:textId="77777777" w:rsidR="009C6BBF" w:rsidRPr="00682AB7" w:rsidRDefault="009C6BBF" w:rsidP="009C6BBF">
      <w:pPr>
        <w:spacing w:after="0"/>
        <w:jc w:val="both"/>
        <w:rPr>
          <w:rFonts w:ascii="Times New Roman" w:hAnsi="Times New Roman" w:cs="Times New Roman"/>
          <w:lang w:val="en-US"/>
        </w:rPr>
      </w:pPr>
      <w:r w:rsidRPr="00682AB7">
        <w:rPr>
          <w:rFonts w:ascii="Times New Roman" w:hAnsi="Times New Roman" w:cs="Times New Roman"/>
          <w:lang w:val="en-US"/>
        </w:rPr>
        <w:t xml:space="preserve">  </w:t>
      </w:r>
      <w:r w:rsidRPr="00682AB7">
        <w:rPr>
          <w:rFonts w:ascii="Times New Roman" w:hAnsi="Times New Roman" w:cs="Times New Roman"/>
          <w:lang w:val="en-US"/>
        </w:rPr>
        <w:tab/>
        <w:t>Podržana su  32 projekta od čega 4 društvena i 28 komunalnih.</w:t>
      </w:r>
    </w:p>
    <w:p w14:paraId="5E628434" w14:textId="77777777" w:rsidR="009C6BBF" w:rsidRPr="00682AB7" w:rsidRDefault="009C6BBF" w:rsidP="009C6BBF">
      <w:pPr>
        <w:spacing w:after="0"/>
        <w:jc w:val="both"/>
        <w:rPr>
          <w:rFonts w:ascii="Times New Roman" w:hAnsi="Times New Roman" w:cs="Times New Roman"/>
          <w:lang w:val="en-US"/>
        </w:rPr>
      </w:pPr>
      <w:r w:rsidRPr="00682AB7">
        <w:rPr>
          <w:rFonts w:ascii="Times New Roman" w:hAnsi="Times New Roman" w:cs="Times New Roman"/>
          <w:lang w:val="en-US"/>
        </w:rPr>
        <w:t xml:space="preserve">      </w:t>
      </w:r>
      <w:r w:rsidRPr="00682AB7">
        <w:rPr>
          <w:rFonts w:ascii="Times New Roman" w:hAnsi="Times New Roman" w:cs="Times New Roman"/>
          <w:lang w:val="en-US"/>
        </w:rPr>
        <w:tab/>
        <w:t>Dodijeljeno je ukupno 840 tisuća kuna, 88.000 kuna za društvene projekte, a 752.000  kuna za komunalne projekte.</w:t>
      </w:r>
    </w:p>
    <w:p w14:paraId="56971B0B" w14:textId="77777777" w:rsidR="009C6BBF" w:rsidRPr="00682AB7" w:rsidRDefault="009C6BBF" w:rsidP="009C6BBF">
      <w:pPr>
        <w:spacing w:after="0" w:line="240" w:lineRule="auto"/>
        <w:jc w:val="both"/>
        <w:rPr>
          <w:rFonts w:ascii="Times New Roman" w:hAnsi="Times New Roman" w:cs="Times New Roman"/>
          <w:b/>
        </w:rPr>
      </w:pPr>
    </w:p>
    <w:p w14:paraId="7DF54B4F" w14:textId="77777777" w:rsidR="009C6BBF" w:rsidRPr="00682AB7" w:rsidRDefault="009C6BBF" w:rsidP="009C6BBF">
      <w:pPr>
        <w:spacing w:after="0" w:line="240" w:lineRule="auto"/>
        <w:jc w:val="both"/>
        <w:rPr>
          <w:rFonts w:ascii="Times New Roman" w:hAnsi="Times New Roman" w:cs="Times New Roman"/>
          <w:b/>
        </w:rPr>
      </w:pPr>
      <w:r w:rsidRPr="00682AB7">
        <w:rPr>
          <w:rFonts w:ascii="Times New Roman" w:hAnsi="Times New Roman" w:cs="Times New Roman"/>
          <w:b/>
        </w:rPr>
        <w:t>Civilna zaštita i protupožarna zaštita</w:t>
      </w:r>
    </w:p>
    <w:p w14:paraId="46571F7E" w14:textId="77777777" w:rsidR="009C6BBF" w:rsidRPr="00682AB7" w:rsidRDefault="009C6BBF" w:rsidP="009C6BBF">
      <w:pPr>
        <w:spacing w:after="0" w:line="240" w:lineRule="auto"/>
        <w:jc w:val="both"/>
        <w:rPr>
          <w:rFonts w:ascii="Times New Roman" w:hAnsi="Times New Roman" w:cs="Times New Roman"/>
          <w:b/>
        </w:rPr>
      </w:pPr>
    </w:p>
    <w:p w14:paraId="58F11C1F" w14:textId="77777777" w:rsidR="009C6BBF" w:rsidRPr="00682AB7" w:rsidRDefault="009C6BBF" w:rsidP="009C6BBF">
      <w:pPr>
        <w:tabs>
          <w:tab w:val="center" w:pos="7020"/>
        </w:tabs>
        <w:rPr>
          <w:rFonts w:ascii="Times New Roman" w:hAnsi="Times New Roman" w:cs="Times New Roman"/>
        </w:rPr>
      </w:pPr>
      <w:r w:rsidRPr="00682AB7">
        <w:rPr>
          <w:rFonts w:ascii="Times New Roman" w:hAnsi="Times New Roman" w:cs="Times New Roman"/>
        </w:rPr>
        <w:tab/>
        <w:t xml:space="preserve">   Stožer civilne zaštite Grada Karlovca je u sklopu zaštite  od opasnosti epidemije koronavirusa, održao 5 sjednica u razdoblju siječanj – lipanj 2020. godine.</w:t>
      </w:r>
    </w:p>
    <w:p w14:paraId="34D0A4F5" w14:textId="77777777" w:rsidR="009C6BBF" w:rsidRPr="00682AB7" w:rsidRDefault="009C6BBF" w:rsidP="009C6BBF">
      <w:pPr>
        <w:tabs>
          <w:tab w:val="center" w:pos="7020"/>
        </w:tabs>
        <w:rPr>
          <w:rFonts w:ascii="Times New Roman" w:hAnsi="Times New Roman" w:cs="Times New Roman"/>
          <w:lang w:val="en-US"/>
        </w:rPr>
      </w:pPr>
      <w:r w:rsidRPr="00682AB7">
        <w:rPr>
          <w:rFonts w:ascii="Times New Roman" w:hAnsi="Times New Roman" w:cs="Times New Roman"/>
        </w:rPr>
        <w:t xml:space="preserve">              -  prvu (izvanrednu) sjednicu dana 04. veljače 2020.godine s temom  </w:t>
      </w:r>
      <w:r w:rsidRPr="00682AB7">
        <w:rPr>
          <w:rFonts w:ascii="Times New Roman" w:hAnsi="Times New Roman" w:cs="Times New Roman"/>
          <w:lang w:val="en-US"/>
        </w:rPr>
        <w:t xml:space="preserve">poduzimanje mjera higijene i zaštite širenja virusa u zgradama gradske uprave </w:t>
      </w:r>
    </w:p>
    <w:p w14:paraId="435520B9" w14:textId="77777777" w:rsidR="009C6BBF" w:rsidRPr="00682AB7" w:rsidRDefault="009C6BBF" w:rsidP="009C6BBF">
      <w:pPr>
        <w:tabs>
          <w:tab w:val="center" w:pos="7020"/>
        </w:tabs>
        <w:rPr>
          <w:rFonts w:ascii="Times New Roman" w:hAnsi="Times New Roman" w:cs="Times New Roman"/>
        </w:rPr>
      </w:pPr>
      <w:r w:rsidRPr="00682AB7">
        <w:rPr>
          <w:rFonts w:ascii="Times New Roman" w:hAnsi="Times New Roman" w:cs="Times New Roman"/>
          <w:b/>
          <w:bCs/>
          <w:lang w:val="en-US"/>
        </w:rPr>
        <w:t xml:space="preserve">              - </w:t>
      </w:r>
      <w:r w:rsidRPr="00682AB7">
        <w:rPr>
          <w:rFonts w:ascii="Times New Roman" w:hAnsi="Times New Roman" w:cs="Times New Roman"/>
        </w:rPr>
        <w:t xml:space="preserve">drugu (tematsku), dana </w:t>
      </w:r>
      <w:r w:rsidRPr="00682AB7">
        <w:rPr>
          <w:rFonts w:ascii="Times New Roman" w:hAnsi="Times New Roman" w:cs="Times New Roman"/>
          <w:bCs/>
          <w:lang w:val="en-US"/>
        </w:rPr>
        <w:t>05. ožujka 2020.godine.</w:t>
      </w:r>
    </w:p>
    <w:p w14:paraId="33D52B41" w14:textId="77777777" w:rsidR="009C6BBF" w:rsidRPr="00682AB7" w:rsidRDefault="009C6BBF" w:rsidP="009C6BBF">
      <w:pPr>
        <w:ind w:firstLine="708"/>
        <w:jc w:val="both"/>
        <w:rPr>
          <w:rFonts w:ascii="Times New Roman" w:hAnsi="Times New Roman" w:cs="Times New Roman"/>
          <w:bCs/>
          <w:lang w:val="en-US"/>
        </w:rPr>
      </w:pPr>
      <w:r w:rsidRPr="00682AB7">
        <w:rPr>
          <w:rFonts w:ascii="Times New Roman" w:hAnsi="Times New Roman" w:cs="Times New Roman"/>
          <w:bCs/>
          <w:lang w:val="en-US"/>
        </w:rPr>
        <w:t xml:space="preserve">- treča (redovna) održavala se tijekom dva dana 11.- 12. ožujka, s temom </w:t>
      </w:r>
      <w:r w:rsidRPr="00682AB7">
        <w:rPr>
          <w:rFonts w:ascii="Times New Roman" w:hAnsi="Times New Roman" w:cs="Times New Roman"/>
          <w:lang w:val="en-US"/>
        </w:rPr>
        <w:t>mjere prevencije širenja rizika od korona virusa, i informiranje o opasnosti širenja epidemije koronavirusa na području Grada Karlovca</w:t>
      </w:r>
    </w:p>
    <w:p w14:paraId="13E9327C" w14:textId="77777777" w:rsidR="009C6BBF" w:rsidRPr="00682AB7" w:rsidRDefault="009C6BBF" w:rsidP="009C6BBF">
      <w:pPr>
        <w:tabs>
          <w:tab w:val="center" w:pos="7020"/>
        </w:tabs>
        <w:jc w:val="both"/>
        <w:rPr>
          <w:rFonts w:ascii="Times New Roman" w:hAnsi="Times New Roman" w:cs="Times New Roman"/>
          <w:bCs/>
        </w:rPr>
      </w:pPr>
      <w:r w:rsidRPr="00682AB7">
        <w:rPr>
          <w:rFonts w:ascii="Times New Roman" w:hAnsi="Times New Roman" w:cs="Times New Roman"/>
          <w:bCs/>
        </w:rPr>
        <w:tab/>
        <w:t xml:space="preserve">             - četvrta (redovna) sjednica održana je dana 15. ožujka 2020.godine, a bila je radnog karaktera na kojoj je predloženo 24 satno dežurstvo na dežurnom mobitelu civilne zaštite Grada Karlovca i dežurna E-pošta.</w:t>
      </w:r>
    </w:p>
    <w:p w14:paraId="744278AA" w14:textId="77777777" w:rsidR="009C6BBF" w:rsidRPr="00682AB7" w:rsidRDefault="009C6BBF" w:rsidP="009C6BBF">
      <w:pPr>
        <w:tabs>
          <w:tab w:val="center" w:pos="7020"/>
        </w:tabs>
        <w:jc w:val="both"/>
        <w:rPr>
          <w:rFonts w:ascii="Times New Roman" w:hAnsi="Times New Roman" w:cs="Times New Roman"/>
        </w:rPr>
      </w:pPr>
      <w:r w:rsidRPr="00682AB7">
        <w:rPr>
          <w:rFonts w:ascii="Times New Roman" w:hAnsi="Times New Roman" w:cs="Times New Roman"/>
        </w:rPr>
        <w:lastRenderedPageBreak/>
        <w:t xml:space="preserve">              -donijeta je Odluku kojom se  određuju ovlaštene osobe da u ime Stožera civilne zaštite Grada Karlovca izdaju, ovjeravaju i potpisuju propusnice za ulazak ili izlazak s područja prebivališta ili stalnog boravišta radi vitalnih obiteljskih razloga, poput pružanja skrbi djeci ili starijim osobama ili kupnje hrane i osnovnih potrepština.</w:t>
      </w:r>
    </w:p>
    <w:p w14:paraId="351C05BF" w14:textId="77777777" w:rsidR="009C6BBF" w:rsidRPr="00682AB7" w:rsidRDefault="009C6BBF" w:rsidP="009C6BBF">
      <w:pPr>
        <w:tabs>
          <w:tab w:val="center" w:pos="7020"/>
        </w:tabs>
        <w:jc w:val="both"/>
        <w:rPr>
          <w:rFonts w:ascii="Times New Roman" w:hAnsi="Times New Roman" w:cs="Times New Roman"/>
          <w:bCs/>
        </w:rPr>
      </w:pPr>
      <w:r w:rsidRPr="00682AB7">
        <w:rPr>
          <w:rFonts w:ascii="Times New Roman" w:hAnsi="Times New Roman" w:cs="Times New Roman"/>
        </w:rPr>
        <w:tab/>
        <w:t xml:space="preserve">              u periodu od 05. travnja do 10.svibnja 2020. godine izdano je ukupno 10.265 propusnica od čega 2.752 ePropusnice, 5.036 propusnica izdano je i dostavljeno mailom, a 2.477 propusnica uručeno je osobno.</w:t>
      </w:r>
    </w:p>
    <w:p w14:paraId="0F15511F" w14:textId="77777777" w:rsidR="009C6BBF" w:rsidRPr="00682AB7" w:rsidRDefault="009C6BBF" w:rsidP="009C6BBF">
      <w:pPr>
        <w:tabs>
          <w:tab w:val="center" w:pos="7020"/>
        </w:tabs>
        <w:jc w:val="both"/>
        <w:rPr>
          <w:rFonts w:ascii="Times New Roman" w:hAnsi="Times New Roman" w:cs="Times New Roman"/>
          <w:bCs/>
        </w:rPr>
      </w:pPr>
      <w:r w:rsidRPr="00682AB7">
        <w:rPr>
          <w:rFonts w:ascii="Times New Roman" w:hAnsi="Times New Roman" w:cs="Times New Roman"/>
          <w:bCs/>
          <w:lang w:val="en-US"/>
        </w:rPr>
        <w:tab/>
        <w:t xml:space="preserve">            - peta</w:t>
      </w:r>
      <w:r w:rsidRPr="00682AB7">
        <w:rPr>
          <w:rFonts w:ascii="Times New Roman" w:hAnsi="Times New Roman" w:cs="Times New Roman"/>
          <w:b/>
          <w:lang w:val="en-US"/>
        </w:rPr>
        <w:t xml:space="preserve"> </w:t>
      </w:r>
      <w:r w:rsidRPr="00682AB7">
        <w:rPr>
          <w:rFonts w:ascii="Times New Roman" w:hAnsi="Times New Roman" w:cs="Times New Roman"/>
          <w:bCs/>
          <w:lang w:val="en-US"/>
        </w:rPr>
        <w:t>(redovna)</w:t>
      </w:r>
      <w:r w:rsidRPr="00682AB7">
        <w:rPr>
          <w:rFonts w:ascii="Times New Roman" w:hAnsi="Times New Roman" w:cs="Times New Roman"/>
          <w:b/>
          <w:lang w:val="en-US"/>
        </w:rPr>
        <w:t xml:space="preserve"> </w:t>
      </w:r>
      <w:r w:rsidRPr="00682AB7">
        <w:rPr>
          <w:rFonts w:ascii="Times New Roman" w:hAnsi="Times New Roman" w:cs="Times New Roman"/>
          <w:bCs/>
          <w:lang w:val="en-US"/>
        </w:rPr>
        <w:t xml:space="preserve">sjednica </w:t>
      </w:r>
      <w:r w:rsidRPr="00682AB7">
        <w:rPr>
          <w:rFonts w:ascii="Times New Roman" w:hAnsi="Times New Roman" w:cs="Times New Roman"/>
          <w:bCs/>
        </w:rPr>
        <w:t>održana dana 13.svibnja 2020.godine s temom aktualno stanje po pitanju koronavirusa (COVID-19) i priprema za protupožarnu sezonu 2020.</w:t>
      </w:r>
    </w:p>
    <w:p w14:paraId="3FD5D8D8" w14:textId="77777777" w:rsidR="009C6BBF" w:rsidRPr="00682AB7" w:rsidRDefault="009C6BBF" w:rsidP="009C6BBF">
      <w:pPr>
        <w:tabs>
          <w:tab w:val="center" w:pos="7020"/>
        </w:tabs>
        <w:rPr>
          <w:rFonts w:ascii="Times New Roman" w:eastAsia="Calibri" w:hAnsi="Times New Roman" w:cs="Times New Roman"/>
          <w:bCs/>
        </w:rPr>
      </w:pPr>
      <w:r w:rsidRPr="00682AB7">
        <w:rPr>
          <w:rFonts w:ascii="Times New Roman" w:hAnsi="Times New Roman" w:cs="Times New Roman"/>
        </w:rPr>
        <w:tab/>
        <w:t xml:space="preserve">      Gradonačelnik je u mjesecu svibnju donio </w:t>
      </w:r>
      <w:r w:rsidRPr="00682AB7">
        <w:rPr>
          <w:rFonts w:ascii="Times New Roman" w:eastAsia="Calibri" w:hAnsi="Times New Roman" w:cs="Times New Roman"/>
          <w:bCs/>
        </w:rPr>
        <w:t>Program aktivnosti u provedbi posebnih mjera zaštite od požara na području Grada Karlovca za 2020. godinu.</w:t>
      </w:r>
    </w:p>
    <w:p w14:paraId="09ECB45C" w14:textId="77777777" w:rsidR="009C6BBF" w:rsidRPr="00682AB7" w:rsidRDefault="009C6BBF" w:rsidP="009C6BBF">
      <w:pPr>
        <w:ind w:firstLine="708"/>
        <w:jc w:val="both"/>
        <w:rPr>
          <w:rFonts w:ascii="Times New Roman" w:eastAsia="Calibri" w:hAnsi="Times New Roman" w:cs="Times New Roman"/>
          <w:color w:val="000000"/>
        </w:rPr>
      </w:pPr>
      <w:r w:rsidRPr="00682AB7">
        <w:rPr>
          <w:rFonts w:ascii="Times New Roman" w:eastAsia="Calibri" w:hAnsi="Times New Roman" w:cs="Times New Roman"/>
          <w:color w:val="000000"/>
        </w:rPr>
        <w:t>Program aktivnosti temeljni je izvršni dokument koordinacije i provedbe godišnjih aktivnosti središnjih državnih tijela, javnih ustanova, jedinice lokalne i područne (regionalne) samouprave, udruga građana te drugih organizacija i tijela uključenih u provedbu mjera zaštite od požara. Hrvatska vatrogasna zajednica nadležna je za izvršenje, koordiniranje, praćenje, usklađivanje i usmjeravanje svih aktivnosti vezanih uz provedbu programa.</w:t>
      </w:r>
    </w:p>
    <w:p w14:paraId="58CFD163" w14:textId="77777777" w:rsidR="009C6BBF" w:rsidRPr="00682AB7" w:rsidRDefault="009C6BBF" w:rsidP="009C6BBF">
      <w:pPr>
        <w:ind w:firstLine="708"/>
        <w:jc w:val="both"/>
        <w:rPr>
          <w:rFonts w:ascii="Times New Roman" w:eastAsia="Calibri" w:hAnsi="Times New Roman" w:cs="Times New Roman"/>
          <w:color w:val="000000"/>
        </w:rPr>
      </w:pPr>
      <w:r w:rsidRPr="00682AB7">
        <w:rPr>
          <w:rFonts w:ascii="Times New Roman" w:eastAsia="Calibri" w:hAnsi="Times New Roman" w:cs="Times New Roman"/>
          <w:color w:val="000000"/>
        </w:rPr>
        <w:t>Realizacija Programa aktivnosti provodi se koristeći osigurana financijska sredstva iz Državnog proračuna, sredstva nadležnih javnih ustanova, jedinica lokalne područne (regionalne) samouprave, vatrogasnih organizacija te ostalih udruga građana i drugih organizacija i tijela koja su osigurana za njihove redovne djelatnosti.</w:t>
      </w:r>
    </w:p>
    <w:p w14:paraId="74CD761E" w14:textId="77777777" w:rsidR="009C6BBF" w:rsidRPr="00682AB7" w:rsidRDefault="009C6BBF" w:rsidP="009C6BBF">
      <w:pPr>
        <w:spacing w:after="0"/>
        <w:jc w:val="both"/>
        <w:rPr>
          <w:rFonts w:ascii="Times New Roman" w:hAnsi="Times New Roman" w:cs="Times New Roman"/>
        </w:rPr>
      </w:pPr>
    </w:p>
    <w:p w14:paraId="09394F18" w14:textId="77777777" w:rsidR="009C6BBF" w:rsidRPr="00682AB7" w:rsidRDefault="009C6BBF" w:rsidP="009C6BBF">
      <w:pPr>
        <w:spacing w:after="0"/>
        <w:jc w:val="both"/>
        <w:rPr>
          <w:rFonts w:ascii="Times New Roman" w:hAnsi="Times New Roman" w:cs="Times New Roman"/>
          <w:b/>
        </w:rPr>
      </w:pPr>
      <w:r w:rsidRPr="00682AB7">
        <w:rPr>
          <w:rFonts w:ascii="Times New Roman" w:hAnsi="Times New Roman" w:cs="Times New Roman"/>
          <w:b/>
        </w:rPr>
        <w:t xml:space="preserve">Zaštita na radu </w:t>
      </w:r>
    </w:p>
    <w:p w14:paraId="769BF84C" w14:textId="77777777" w:rsidR="009C6BBF" w:rsidRPr="00682AB7" w:rsidRDefault="009C6BBF" w:rsidP="009C6BBF">
      <w:pPr>
        <w:spacing w:after="0"/>
        <w:jc w:val="both"/>
        <w:rPr>
          <w:rFonts w:ascii="Times New Roman" w:hAnsi="Times New Roman" w:cs="Times New Roman"/>
          <w:b/>
        </w:rPr>
      </w:pPr>
    </w:p>
    <w:p w14:paraId="58917EBC" w14:textId="77777777" w:rsidR="009C6BBF" w:rsidRPr="00682AB7" w:rsidRDefault="009C6BBF" w:rsidP="009C6BBF">
      <w:pPr>
        <w:spacing w:after="0"/>
        <w:ind w:firstLine="708"/>
        <w:jc w:val="both"/>
        <w:rPr>
          <w:rFonts w:ascii="Times New Roman" w:hAnsi="Times New Roman" w:cs="Times New Roman"/>
        </w:rPr>
      </w:pPr>
      <w:r w:rsidRPr="00682AB7">
        <w:rPr>
          <w:rFonts w:ascii="Times New Roman" w:hAnsi="Times New Roman" w:cs="Times New Roman"/>
        </w:rPr>
        <w:t xml:space="preserve">U skladu s procjenom rizika te Pravilnikom o službenoj obući i odjeći komunalnog i prometnog redarstva kupljena je zaštitna i službena odjeća i obuća za sve djelatnike kojima zaštitna oprema pripada. </w:t>
      </w:r>
    </w:p>
    <w:p w14:paraId="60B7C757" w14:textId="77777777" w:rsidR="009C6BBF" w:rsidRPr="00682AB7" w:rsidRDefault="009C6BBF" w:rsidP="009C6BBF">
      <w:pPr>
        <w:spacing w:after="0"/>
        <w:ind w:firstLine="708"/>
        <w:jc w:val="both"/>
        <w:rPr>
          <w:rFonts w:ascii="Times New Roman" w:hAnsi="Times New Roman" w:cs="Times New Roman"/>
        </w:rPr>
      </w:pPr>
      <w:r w:rsidRPr="00682AB7">
        <w:rPr>
          <w:rFonts w:ascii="Times New Roman" w:hAnsi="Times New Roman" w:cs="Times New Roman"/>
        </w:rPr>
        <w:t>Izvršeni su periodični pregledi i dobivena uvjerenja za ispravnost vatrogasnih aparata, hidranata i sigurnosne rasvjete u obje zgrade gradske uprave.</w:t>
      </w:r>
    </w:p>
    <w:p w14:paraId="056734AB" w14:textId="77777777" w:rsidR="009C6BBF" w:rsidRPr="00682AB7" w:rsidRDefault="009C6BBF" w:rsidP="009C6BBF">
      <w:pPr>
        <w:spacing w:after="0"/>
        <w:jc w:val="both"/>
        <w:rPr>
          <w:rFonts w:ascii="Times New Roman" w:hAnsi="Times New Roman" w:cs="Times New Roman"/>
        </w:rPr>
      </w:pPr>
    </w:p>
    <w:p w14:paraId="635C325A" w14:textId="77777777" w:rsidR="009C6BBF" w:rsidRPr="00682AB7" w:rsidRDefault="009C6BBF" w:rsidP="009C6BBF">
      <w:pPr>
        <w:spacing w:after="0"/>
        <w:jc w:val="both"/>
        <w:rPr>
          <w:rFonts w:ascii="Times New Roman" w:hAnsi="Times New Roman" w:cs="Times New Roman"/>
          <w:b/>
        </w:rPr>
      </w:pPr>
      <w:r w:rsidRPr="00682AB7">
        <w:rPr>
          <w:rFonts w:ascii="Times New Roman" w:hAnsi="Times New Roman" w:cs="Times New Roman"/>
          <w:b/>
        </w:rPr>
        <w:t>Pravo na pristup informacijama</w:t>
      </w:r>
    </w:p>
    <w:p w14:paraId="6304834E" w14:textId="77777777" w:rsidR="009C6BBF" w:rsidRPr="00682AB7" w:rsidRDefault="009C6BBF" w:rsidP="009C6BBF">
      <w:pPr>
        <w:spacing w:after="0"/>
        <w:jc w:val="both"/>
        <w:rPr>
          <w:rFonts w:ascii="Times New Roman" w:hAnsi="Times New Roman" w:cs="Times New Roman"/>
          <w:b/>
        </w:rPr>
      </w:pPr>
    </w:p>
    <w:p w14:paraId="3F2E34A8" w14:textId="77777777" w:rsidR="009C6BBF" w:rsidRPr="00682AB7" w:rsidRDefault="009C6BBF" w:rsidP="009C6BBF">
      <w:pPr>
        <w:spacing w:after="0"/>
        <w:ind w:firstLine="708"/>
        <w:jc w:val="both"/>
        <w:rPr>
          <w:rFonts w:ascii="Times New Roman" w:hAnsi="Times New Roman" w:cs="Times New Roman"/>
        </w:rPr>
      </w:pPr>
      <w:r w:rsidRPr="00682AB7">
        <w:rPr>
          <w:rFonts w:ascii="Times New Roman" w:hAnsi="Times New Roman" w:cs="Times New Roman"/>
        </w:rPr>
        <w:t>U prvoj polovici 2020. godine zaprimljena su ukupno 22 zahtjeva za pristup informacijama. Svi zahtjevi su obrađeni u zadanom roku sukladno Zakonu o pravu na pristup informacijama. Od ukupnog broja zaprimljenih zahtjeva 19 se odnosi na zahtjev na pristup informacijama, a 3 na zahtjev za ponovnu uporabu informacija. Od 19 zaprimljenih zahtjeva 17 je usvojeno i informacije su dostavljene u potpunosti, 1 zahtjev je ustupljen, 1 zahtjeva odbačen, dok je na jedan zahtjev izdana obavijest. Preostala 3 zahtjeva za ponovnu uporabu informacija su odobrena.</w:t>
      </w:r>
    </w:p>
    <w:p w14:paraId="6AA6EB64" w14:textId="77777777" w:rsidR="009C6BBF" w:rsidRPr="00682AB7" w:rsidRDefault="009C6BBF" w:rsidP="009C6BBF">
      <w:pPr>
        <w:spacing w:after="0"/>
        <w:ind w:firstLine="708"/>
        <w:jc w:val="both"/>
        <w:rPr>
          <w:rFonts w:ascii="Times New Roman" w:hAnsi="Times New Roman" w:cs="Times New Roman"/>
        </w:rPr>
      </w:pPr>
      <w:r w:rsidRPr="00682AB7">
        <w:rPr>
          <w:rFonts w:ascii="Times New Roman" w:hAnsi="Times New Roman" w:cs="Times New Roman"/>
        </w:rPr>
        <w:t>Sukladno Zakonu o pravu na pristup informacijama Grad Karlovac redovito provodi i savjetovanja sa zainteresiranom javnošću. U prvoj polovici 2020. godine provedeno je ukupno 8 savjetovanja sa zainteresiranom javnošću po različitim temama, te je o svim savjetovanjima izvješteno na sjednicama Gradskog vijeća Grada Karlovca. Broj provedenih savjetovanja u skladu je s Planom savjetovanja za 2020. godinu, no zbog dinamike aktivnosti i projekata gradske uprave Grada Karlovca u drugoj polovici godine očekuju se izmjene i dopune Plana savjetovanja za 2019. godinu, odnosno proširenje broja potrebnih savjetovanja sa zainteresiranom javnošću.</w:t>
      </w:r>
    </w:p>
    <w:p w14:paraId="20A15DC8" w14:textId="77777777" w:rsidR="009C6BBF" w:rsidRPr="00682AB7" w:rsidRDefault="009C6BBF" w:rsidP="009C6BBF">
      <w:pPr>
        <w:spacing w:after="0"/>
        <w:ind w:firstLine="708"/>
        <w:jc w:val="both"/>
        <w:rPr>
          <w:rFonts w:ascii="Times New Roman" w:hAnsi="Times New Roman" w:cs="Times New Roman"/>
        </w:rPr>
      </w:pPr>
      <w:r w:rsidRPr="00682AB7">
        <w:rPr>
          <w:rFonts w:ascii="Times New Roman" w:hAnsi="Times New Roman" w:cs="Times New Roman"/>
        </w:rPr>
        <w:lastRenderedPageBreak/>
        <w:t xml:space="preserve">Broj  zahtjeva za pristup informacijama se s godinama smanjuje zahvaljujući činjenici da na web stranicama Grada Karlovca objavljujemo velik broj informacija i podataka iz djelokruga rada grada Karlovca kao zakonsku obavezu, ali i šire kako bi građani imali što bolji neposredan uvid u rad gradske uprave; propise, odluke i druge akte koje donosi Grad Karlovac, odnosno Gradsko vijeće, godišnje planove, strategije, programe, upute, izvješća o radu, financijska izvješća, informacije o javnim uslugama, registrima i bazama podataka, proračun, ugovore i donacije, dodijeljena bespovratna sredstva s istaknutim iznosima i korisnicima sredstava, javnu nabavu, natječaje i  javne pozive s odgovarajućim dokumentima kao i njihove ishode, savjetovanje sa zainteresiranom javnošću na sve teme od interesa javnosti, informacije o unutarnjem ustrojstvu, informacije i kontakte o gradskim tvrtkama, ustanovama, osnovnim školama, dječjim vrtićima, zajednicama, upise, stipendije, odlaganje otpada, parking, vlasnički udjeli Grada u gradskim tvrtkama i članovi nadzornih odbora, odgovore na najčešće upite građana, materijale sjednica Gradskog vijeća i omogućujemo javno i direktno praćenje sjednica putem medija, ali i putem osobnog praćenja tijeka sjednice. </w:t>
      </w:r>
    </w:p>
    <w:p w14:paraId="69977E32" w14:textId="77777777" w:rsidR="009C6BBF" w:rsidRPr="00682AB7" w:rsidRDefault="009C6BBF" w:rsidP="009C6BBF">
      <w:pPr>
        <w:spacing w:after="0"/>
        <w:ind w:firstLine="708"/>
        <w:jc w:val="both"/>
        <w:rPr>
          <w:rFonts w:ascii="Times New Roman" w:hAnsi="Times New Roman" w:cs="Times New Roman"/>
        </w:rPr>
      </w:pPr>
      <w:r w:rsidRPr="00682AB7">
        <w:rPr>
          <w:rFonts w:ascii="Times New Roman" w:hAnsi="Times New Roman" w:cs="Times New Roman"/>
        </w:rPr>
        <w:t>Otvoreno je više kanala komuniciranja građana s djelatnicima gradske uprave i dužnosnicima putem weba (telefon, e mail, susreti s građanima ...) Svi dokumenti dostavljaju  se i u Središnji katalog  službenih dokumenata RH. Također se koriste i drugi kanali informiranja javnosti  iz djelokruga rada gradske uprave Grada Karlovca, a koje podliježu aktivnostima i obavezama iz Zakona o pravu na pristup informacijama; plaćeni oglasi, medijske objave, brošure, društvene mreže, vijesti na web stranicama Grada Karlovca, priopćenja za javnost  ...</w:t>
      </w:r>
    </w:p>
    <w:p w14:paraId="73D13B5F" w14:textId="77777777" w:rsidR="009C6BBF" w:rsidRPr="00682AB7" w:rsidRDefault="009C6BBF" w:rsidP="009C6BBF">
      <w:pPr>
        <w:spacing w:after="0"/>
        <w:ind w:firstLine="708"/>
        <w:jc w:val="both"/>
        <w:rPr>
          <w:rFonts w:ascii="Times New Roman" w:hAnsi="Times New Roman" w:cs="Times New Roman"/>
        </w:rPr>
      </w:pPr>
      <w:r w:rsidRPr="00682AB7">
        <w:rPr>
          <w:rFonts w:ascii="Times New Roman" w:hAnsi="Times New Roman" w:cs="Times New Roman"/>
        </w:rPr>
        <w:t>Istovremeno, Grad Karlovac potencira suradnju s građanima zbog čega iz godine u godinu raste broj savjetovanja sa zainteresiranom javnošću. U svrhu kvalitetnije komunikacije s građanima pokrenuta je i Viber zajednica Grad Karlovac, te je tijekom Festivala Zvjezdano ljeto bila aktivna i istoimena web stranica.</w:t>
      </w:r>
    </w:p>
    <w:p w14:paraId="3CDFAB57" w14:textId="77777777" w:rsidR="009C6BBF" w:rsidRPr="00682AB7" w:rsidRDefault="009C6BBF" w:rsidP="009C6BBF">
      <w:pPr>
        <w:spacing w:after="0"/>
        <w:jc w:val="both"/>
        <w:rPr>
          <w:rFonts w:ascii="Times New Roman" w:hAnsi="Times New Roman" w:cs="Times New Roman"/>
          <w:bCs/>
        </w:rPr>
      </w:pPr>
    </w:p>
    <w:p w14:paraId="6BBCFDF2" w14:textId="77777777" w:rsidR="009C6BBF" w:rsidRPr="00682AB7" w:rsidRDefault="009C6BBF" w:rsidP="009C6BBF">
      <w:pPr>
        <w:spacing w:after="0"/>
        <w:jc w:val="both"/>
        <w:rPr>
          <w:rFonts w:ascii="Times New Roman" w:hAnsi="Times New Roman" w:cs="Times New Roman"/>
        </w:rPr>
      </w:pPr>
    </w:p>
    <w:p w14:paraId="4C6728D8" w14:textId="77777777" w:rsidR="009C6BBF" w:rsidRPr="00682AB7" w:rsidRDefault="009C6BBF" w:rsidP="009C6BBF">
      <w:pPr>
        <w:spacing w:after="0"/>
        <w:jc w:val="both"/>
        <w:rPr>
          <w:rFonts w:ascii="Times New Roman" w:hAnsi="Times New Roman" w:cs="Times New Roman"/>
          <w:b/>
        </w:rPr>
      </w:pPr>
      <w:r w:rsidRPr="00682AB7">
        <w:rPr>
          <w:rFonts w:ascii="Times New Roman" w:hAnsi="Times New Roman" w:cs="Times New Roman"/>
          <w:b/>
        </w:rPr>
        <w:t>Praćenje sudskih i ovršnih postupaka</w:t>
      </w:r>
    </w:p>
    <w:p w14:paraId="2C96D118" w14:textId="77777777" w:rsidR="009C6BBF" w:rsidRPr="00682AB7" w:rsidRDefault="009C6BBF" w:rsidP="009C6BBF">
      <w:pPr>
        <w:spacing w:after="0"/>
        <w:jc w:val="both"/>
        <w:rPr>
          <w:rFonts w:ascii="Times New Roman" w:hAnsi="Times New Roman" w:cs="Times New Roman"/>
          <w:b/>
        </w:rPr>
      </w:pPr>
    </w:p>
    <w:p w14:paraId="30E04B67" w14:textId="77777777" w:rsidR="009C6BBF" w:rsidRPr="00682AB7" w:rsidRDefault="009C6BBF" w:rsidP="009C6BBF">
      <w:pPr>
        <w:ind w:firstLine="708"/>
        <w:jc w:val="both"/>
        <w:rPr>
          <w:rFonts w:ascii="Times New Roman" w:eastAsia="Times New Roman" w:hAnsi="Times New Roman" w:cs="Times New Roman"/>
        </w:rPr>
      </w:pPr>
      <w:r w:rsidRPr="00682AB7">
        <w:rPr>
          <w:rFonts w:ascii="Times New Roman" w:eastAsia="Times New Roman" w:hAnsi="Times New Roman" w:cs="Times New Roman"/>
        </w:rPr>
        <w:t xml:space="preserve">U promatranom periodu 2020. godine Grad je u svojstvu tuženika pokrenuo 6 parničnih postupka – radi izvršenja, vraćanja posjeda i radi iseljenja. Nastavljen rad na ranije pokrenutim parničnim postupcima. Istovremeno evidentirano je 7 novih predmeta u kojima je Grad tuženik, parnice su pokrenute radi naknade štete, isplate, utvrđenja prava vlasništva, izvršenja, z.k. ispravnog postupka i drugo. </w:t>
      </w:r>
    </w:p>
    <w:p w14:paraId="27B98569" w14:textId="77777777" w:rsidR="009C6BBF" w:rsidRPr="00682AB7" w:rsidRDefault="009C6BBF" w:rsidP="009C6BBF">
      <w:pPr>
        <w:ind w:firstLine="708"/>
        <w:jc w:val="both"/>
        <w:rPr>
          <w:rFonts w:ascii="Times New Roman" w:eastAsia="Times New Roman" w:hAnsi="Times New Roman" w:cs="Times New Roman"/>
        </w:rPr>
      </w:pPr>
      <w:r w:rsidRPr="00682AB7">
        <w:rPr>
          <w:rFonts w:ascii="Times New Roman" w:eastAsia="Times New Roman" w:hAnsi="Times New Roman" w:cs="Times New Roman"/>
        </w:rPr>
        <w:t xml:space="preserve">Pored parničnih predmeta vode se ovršni postupci naplate sudskih troškova, ovrhe pravomoćnih presuda, izvanparnični predmeti, privremene mjere i osiguranje dokaza. Za uspješnost okončanja sporova nužna je suradnja s drugim upravnim tijelima radi dobivanja pravoremenih i kvalitetnih dokaza i informacija iz njihove baze podataka. Pratimo tijek upravnih sporova i poništenja upravnih rješenja. </w:t>
      </w:r>
    </w:p>
    <w:p w14:paraId="133FE291" w14:textId="77777777" w:rsidR="009C6BBF" w:rsidRPr="00682AB7" w:rsidRDefault="009C6BBF" w:rsidP="009C6BBF">
      <w:pPr>
        <w:ind w:firstLine="708"/>
        <w:jc w:val="both"/>
        <w:rPr>
          <w:rFonts w:ascii="Times New Roman" w:eastAsia="Times New Roman" w:hAnsi="Times New Roman" w:cs="Times New Roman"/>
        </w:rPr>
      </w:pPr>
      <w:r w:rsidRPr="00682AB7">
        <w:rPr>
          <w:rFonts w:ascii="Times New Roman" w:eastAsia="Times New Roman" w:hAnsi="Times New Roman" w:cs="Times New Roman"/>
        </w:rPr>
        <w:t xml:space="preserve">Okončano je 5 parničnih predmeta. Ukupni broj parničnih predmeta je 175. Na poziciji proračuna za 2020. godinu za naknadu šteta pravnim i fizičkim osobama do 30. lipnja 2020. godine izvršeno je 66.600,00 kuna. Od tog iznosa isplaćen je iznos od 42.611 kuna tužitelju J.G. radi uređenja imovinsko pravnih odnosa. Isplate ovlašteniku H.V. vrše se u obliku mjesečne rente u iznosu 2.499 kuna. Izvršene su isplate naknada ovlaštenicima D.Č. i I.Č. svakome po 2.884 kune. </w:t>
      </w:r>
    </w:p>
    <w:p w14:paraId="14E38ADA" w14:textId="77777777" w:rsidR="009C6BBF" w:rsidRPr="00682AB7" w:rsidRDefault="009C6BBF" w:rsidP="009C6BBF">
      <w:pPr>
        <w:ind w:firstLine="708"/>
        <w:jc w:val="both"/>
        <w:rPr>
          <w:rFonts w:ascii="Times New Roman" w:hAnsi="Times New Roman" w:cs="Times New Roman"/>
        </w:rPr>
      </w:pPr>
      <w:r w:rsidRPr="00682AB7">
        <w:rPr>
          <w:rFonts w:ascii="Times New Roman" w:eastAsia="Times New Roman" w:hAnsi="Times New Roman" w:cs="Times New Roman"/>
        </w:rPr>
        <w:t>U 2020. godini sklopljeni su godišnji ugovori o pružanju usluga odvjetnika i pravnog savjetovanja sa odvjetnicima Zvonkom Žajom, Hrvojem Medarićem te Zajedničkim odvjetničkim uredom Josip Janković, Mate Burazin, Dario Banić i Tomislav Horački.</w:t>
      </w:r>
    </w:p>
    <w:p w14:paraId="78528D2E" w14:textId="77777777" w:rsidR="009C6BBF" w:rsidRPr="00682AB7" w:rsidRDefault="009C6BBF" w:rsidP="009C6BBF">
      <w:pPr>
        <w:spacing w:after="0"/>
        <w:jc w:val="both"/>
        <w:rPr>
          <w:rFonts w:ascii="Times New Roman" w:hAnsi="Times New Roman" w:cs="Times New Roman"/>
        </w:rPr>
      </w:pPr>
    </w:p>
    <w:p w14:paraId="11FF2290" w14:textId="77777777" w:rsidR="009C6BBF" w:rsidRPr="00682AB7" w:rsidRDefault="009C6BBF" w:rsidP="009C6BBF">
      <w:pPr>
        <w:jc w:val="both"/>
        <w:rPr>
          <w:rFonts w:ascii="Times New Roman" w:hAnsi="Times New Roman" w:cs="Times New Roman"/>
          <w:b/>
        </w:rPr>
      </w:pPr>
      <w:r w:rsidRPr="00682AB7">
        <w:rPr>
          <w:rFonts w:ascii="Times New Roman" w:hAnsi="Times New Roman" w:cs="Times New Roman"/>
          <w:b/>
        </w:rPr>
        <w:t>Nacionalne manjine</w:t>
      </w:r>
    </w:p>
    <w:p w14:paraId="03DDA3BE" w14:textId="77777777" w:rsidR="009C6BBF" w:rsidRPr="00682AB7" w:rsidRDefault="009C6BBF" w:rsidP="009C6BBF">
      <w:pPr>
        <w:ind w:firstLine="708"/>
        <w:jc w:val="both"/>
        <w:rPr>
          <w:rFonts w:ascii="Times New Roman" w:hAnsi="Times New Roman" w:cs="Times New Roman"/>
        </w:rPr>
      </w:pPr>
      <w:r w:rsidRPr="00682AB7">
        <w:rPr>
          <w:rFonts w:ascii="Times New Roman" w:eastAsia="Times New Roman" w:hAnsi="Times New Roman" w:cs="Times New Roman"/>
        </w:rPr>
        <w:t>Sa pozicije Proračuna Grada Karlovca za financiranje rada vijeća i predstavnika nacionalnih manjina prvom i drugom kvartalu izvršene su isplate za rad Vijeća albanske nacionalne manjine, Vijeća bošnjačke nacionalne manjine, Vijeća srpske nacionalne manjine i Predstavnice slovenske nacionalne manjine.</w:t>
      </w:r>
    </w:p>
    <w:p w14:paraId="68DF50B1" w14:textId="77777777" w:rsidR="009C6BBF" w:rsidRPr="00682AB7" w:rsidRDefault="009C6BBF" w:rsidP="009C6BBF">
      <w:pPr>
        <w:jc w:val="both"/>
        <w:rPr>
          <w:rFonts w:ascii="Times New Roman" w:hAnsi="Times New Roman" w:cs="Times New Roman"/>
        </w:rPr>
      </w:pPr>
    </w:p>
    <w:p w14:paraId="5A2777A2" w14:textId="77777777" w:rsidR="009C6BBF" w:rsidRPr="00682AB7" w:rsidRDefault="009C6BBF" w:rsidP="009C6BBF">
      <w:pPr>
        <w:jc w:val="both"/>
        <w:rPr>
          <w:rFonts w:ascii="Times New Roman" w:hAnsi="Times New Roman" w:cs="Times New Roman"/>
          <w:b/>
        </w:rPr>
      </w:pPr>
      <w:r w:rsidRPr="00682AB7">
        <w:rPr>
          <w:rFonts w:ascii="Times New Roman" w:hAnsi="Times New Roman" w:cs="Times New Roman"/>
          <w:b/>
        </w:rPr>
        <w:t>Političke stranke</w:t>
      </w:r>
    </w:p>
    <w:p w14:paraId="372559D1" w14:textId="77777777" w:rsidR="009C6BBF" w:rsidRPr="00682AB7" w:rsidRDefault="009C6BBF" w:rsidP="009C6BBF">
      <w:pPr>
        <w:tabs>
          <w:tab w:val="left" w:pos="2861"/>
        </w:tabs>
        <w:jc w:val="both"/>
        <w:rPr>
          <w:rFonts w:ascii="Times New Roman" w:hAnsi="Times New Roman" w:cs="Times New Roman"/>
        </w:rPr>
      </w:pPr>
      <w:r w:rsidRPr="00682AB7">
        <w:rPr>
          <w:rFonts w:ascii="Times New Roman" w:hAnsi="Times New Roman" w:cs="Times New Roman"/>
        </w:rPr>
        <w:t xml:space="preserve">               Sa pozicije proračuna za 2020. godinu u prvoj polovici godine izvršene su isplate političkim strankama i nezavisnim vijećnicima koje imaju svoje izabrane predstavnike u Gradskom vijeću Grada Karlovca.  </w:t>
      </w:r>
    </w:p>
    <w:p w14:paraId="2EF38A35" w14:textId="77777777" w:rsidR="009C6BBF" w:rsidRPr="00682AB7" w:rsidRDefault="009C6BBF" w:rsidP="009C6BBF">
      <w:pPr>
        <w:tabs>
          <w:tab w:val="left" w:pos="3675"/>
        </w:tabs>
        <w:spacing w:after="0"/>
        <w:jc w:val="both"/>
        <w:rPr>
          <w:rFonts w:ascii="Times New Roman" w:hAnsi="Times New Roman" w:cs="Times New Roman"/>
        </w:rPr>
      </w:pPr>
    </w:p>
    <w:p w14:paraId="5009E094" w14:textId="77777777" w:rsidR="009C6BBF" w:rsidRPr="00682AB7" w:rsidRDefault="009C6BBF" w:rsidP="009C6BBF">
      <w:pPr>
        <w:tabs>
          <w:tab w:val="left" w:pos="3675"/>
        </w:tabs>
        <w:spacing w:after="0"/>
        <w:jc w:val="both"/>
        <w:rPr>
          <w:rFonts w:ascii="Times New Roman" w:hAnsi="Times New Roman" w:cs="Times New Roman"/>
          <w:b/>
        </w:rPr>
      </w:pPr>
      <w:r w:rsidRPr="00682AB7">
        <w:rPr>
          <w:rFonts w:ascii="Times New Roman" w:hAnsi="Times New Roman" w:cs="Times New Roman"/>
          <w:b/>
        </w:rPr>
        <w:t xml:space="preserve">Kadrovski poslovi </w:t>
      </w:r>
    </w:p>
    <w:p w14:paraId="25F978FD" w14:textId="77777777" w:rsidR="009C6BBF" w:rsidRPr="00682AB7" w:rsidRDefault="009C6BBF" w:rsidP="009C6BBF">
      <w:pPr>
        <w:tabs>
          <w:tab w:val="left" w:pos="3675"/>
        </w:tabs>
        <w:spacing w:after="0"/>
        <w:jc w:val="both"/>
        <w:rPr>
          <w:rFonts w:ascii="Times New Roman" w:hAnsi="Times New Roman" w:cs="Times New Roman"/>
          <w:b/>
        </w:rPr>
      </w:pPr>
    </w:p>
    <w:p w14:paraId="6EA358F9" w14:textId="77777777" w:rsidR="009C6BBF" w:rsidRPr="00682AB7" w:rsidRDefault="009C6BBF" w:rsidP="009C6BBF">
      <w:pPr>
        <w:pStyle w:val="NoSpacing"/>
        <w:jc w:val="both"/>
        <w:rPr>
          <w:rFonts w:ascii="Times New Roman" w:hAnsi="Times New Roman" w:cs="Times New Roman"/>
        </w:rPr>
      </w:pPr>
      <w:r w:rsidRPr="00682AB7">
        <w:rPr>
          <w:rFonts w:ascii="Times New Roman" w:hAnsi="Times New Roman" w:cs="Times New Roman"/>
        </w:rPr>
        <w:t>U izvještajnom razdoblju obavljeni su sljedeći poslovi:</w:t>
      </w:r>
    </w:p>
    <w:p w14:paraId="0B994B36" w14:textId="77777777" w:rsidR="009C6BBF" w:rsidRPr="00682AB7" w:rsidRDefault="009C6BBF" w:rsidP="009C6BBF">
      <w:pPr>
        <w:pStyle w:val="NoSpacing"/>
        <w:ind w:firstLine="708"/>
        <w:jc w:val="both"/>
        <w:rPr>
          <w:rFonts w:ascii="Times New Roman" w:hAnsi="Times New Roman" w:cs="Times New Roman"/>
        </w:rPr>
      </w:pPr>
      <w:r w:rsidRPr="00682AB7">
        <w:rPr>
          <w:rFonts w:ascii="Times New Roman" w:hAnsi="Times New Roman" w:cs="Times New Roman"/>
        </w:rPr>
        <w:t>- pripremljen je Plan prijma u službu u upravna tijela Grada Karlovca za 2020. godinu, Pravilnik o devetim izmjenama i dopunama Pravilnika o unutarnjem redu upravnih tijela Grada Karlovca, te Odluka o trećim izmjenama i dopunama Odluke o koeficijentima za obračun plaća službenika i namještenika u upravnim tijelima Grada Karlovca. Za navedene akte zatraženo je i dobiveno pozitivno očitovanje Sindikata.</w:t>
      </w:r>
    </w:p>
    <w:p w14:paraId="12E708BF" w14:textId="77777777" w:rsidR="009C6BBF" w:rsidRPr="00682AB7" w:rsidRDefault="009C6BBF" w:rsidP="009C6BBF">
      <w:pPr>
        <w:pStyle w:val="NoSpacing"/>
        <w:ind w:firstLine="708"/>
        <w:jc w:val="both"/>
        <w:rPr>
          <w:rFonts w:ascii="Times New Roman" w:hAnsi="Times New Roman" w:cs="Times New Roman"/>
        </w:rPr>
      </w:pPr>
      <w:r w:rsidRPr="00682AB7">
        <w:rPr>
          <w:rFonts w:ascii="Times New Roman" w:hAnsi="Times New Roman" w:cs="Times New Roman"/>
        </w:rPr>
        <w:t>- raspisana su  dva natječaja za prijam u službu na neodređeno vrijeme i jedan oglas za prijam u službu na određeno vrijeme. Za provedene natječajne odnosno oglasne postupke izvršeni su sljedeći poslovi: donošenje odluke o raspisivanju natječaja/oglasa, objava natječaja u Narodnim novinama/oglasa kod Hrvatskog zavoda za zapošljavanje te na web stranici Grada Karlovca; pripremljena su rješenja o imenovanju povjerenstva za provođenje natječajnog oglasnog postupka; pripremljene su upute i obavijesti kandidatima u kojima su navedeni potrebni podaci (opis poslova radnog mjesta, podaci o plaći, način provođenja prethodne provjere znanja i sposobnosti kandidata, područja testiranja, pravni i drugi izvori potrebni za testiranje te vrijeme i mjesto održavanja testiranja); zaprimljene su i obrađene pristigle prijave, pristupnicima koji ne ispunjavaju formalne uvjete natječaja/oglasa poslana je obavijest o razlozima neispunjavanja te im je vraćena dokumentacija priložena prijavi; nakon provedenog testiranja pripremljena su izvješća o provedenom postupku natječaja/oglasa, obaviješteni su kandidati o rezultatima testiranja i izboru kandidata - pripremljena su rješenja o prijmu te nakon izvršnosti, rješenja o rasporedu, izabrani kandidati upućeni su na utvrđivanje zdravstvene sposobnosti te je izvršena prijava novih službenika kod HZMO i HZZO</w:t>
      </w:r>
    </w:p>
    <w:p w14:paraId="44474EB8" w14:textId="77777777" w:rsidR="009C6BBF" w:rsidRPr="00682AB7" w:rsidRDefault="009C6BBF" w:rsidP="009C6BBF">
      <w:pPr>
        <w:pStyle w:val="NoSpacing"/>
        <w:ind w:firstLine="708"/>
        <w:jc w:val="both"/>
        <w:rPr>
          <w:rFonts w:ascii="Times New Roman" w:hAnsi="Times New Roman" w:cs="Times New Roman"/>
        </w:rPr>
      </w:pPr>
      <w:r w:rsidRPr="00682AB7">
        <w:rPr>
          <w:rFonts w:ascii="Times New Roman" w:hAnsi="Times New Roman" w:cs="Times New Roman"/>
        </w:rPr>
        <w:t>- temeljem zakonskih propisa, Pravilnika o unutarnjem redu upravnih tijela Grada Karlovca te Kolektivnog ugovora za zaposlene u upravnim tijelima Grada Karlovca pripremljeni su i drugi pojedinačni akti službenicima i namještenicima (sporazumi o premještaju, rješenja o premještaju, rješenja o plaći, sporazumi o prestanku službe, rješenja o prestanku službe, prijave polaganja državnog stručnog ispita, rješenja o plaćenom dopustu, rješenja o uvećanju koeficijenta temeljem kolektivnog ugovora, rješenja o jubilarnoj nagradi, rješenja o isplati pomoći, rješenja o zamjeni pročelnika, potvrde iz kadrovske evidencije, za potrebe dodatnog zdravstvenog osiguranja ažurirani su osobni podaci zaposlenih)</w:t>
      </w:r>
    </w:p>
    <w:p w14:paraId="7EA3BFAF" w14:textId="77777777" w:rsidR="009C6BBF" w:rsidRPr="00682AB7" w:rsidRDefault="009C6BBF" w:rsidP="009C6BBF">
      <w:pPr>
        <w:pStyle w:val="NoSpacing"/>
        <w:ind w:firstLine="708"/>
        <w:jc w:val="both"/>
        <w:rPr>
          <w:rFonts w:ascii="Times New Roman" w:hAnsi="Times New Roman" w:cs="Times New Roman"/>
        </w:rPr>
      </w:pPr>
      <w:r w:rsidRPr="00682AB7">
        <w:rPr>
          <w:rFonts w:ascii="Times New Roman" w:hAnsi="Times New Roman" w:cs="Times New Roman"/>
        </w:rPr>
        <w:t>-za sve službenike i namještenike pripremljena su i napisana rješenja o ocjeni za rad u 2019. godini, te rješenja o utvrđivanju prava na godišnji odmor za 2020. godinu i rasporedu godišnjeg odmora.</w:t>
      </w:r>
    </w:p>
    <w:p w14:paraId="6AFD8A6B" w14:textId="77777777" w:rsidR="009C6BBF" w:rsidRPr="00682AB7" w:rsidRDefault="009C6BBF" w:rsidP="009C6BBF">
      <w:pPr>
        <w:pStyle w:val="NoSpacing"/>
        <w:ind w:firstLine="708"/>
        <w:jc w:val="both"/>
        <w:rPr>
          <w:rFonts w:ascii="Times New Roman" w:hAnsi="Times New Roman" w:cs="Times New Roman"/>
        </w:rPr>
      </w:pPr>
      <w:r w:rsidRPr="00682AB7">
        <w:rPr>
          <w:rFonts w:ascii="Times New Roman" w:hAnsi="Times New Roman" w:cs="Times New Roman"/>
        </w:rPr>
        <w:t>-dnevno se vodi evidencija prisutnosti na radu, godišnjim odmorima, bolovanjima te ostalim izostancima s posla</w:t>
      </w:r>
    </w:p>
    <w:p w14:paraId="1BB40FCD" w14:textId="77777777" w:rsidR="009C6BBF" w:rsidRPr="00682AB7" w:rsidRDefault="009C6BBF" w:rsidP="009C6BBF">
      <w:pPr>
        <w:pStyle w:val="NoSpacing"/>
        <w:ind w:firstLine="708"/>
        <w:jc w:val="both"/>
        <w:rPr>
          <w:rFonts w:ascii="Times New Roman" w:hAnsi="Times New Roman" w:cs="Times New Roman"/>
        </w:rPr>
      </w:pPr>
      <w:r w:rsidRPr="00682AB7">
        <w:rPr>
          <w:rFonts w:ascii="Times New Roman" w:hAnsi="Times New Roman" w:cs="Times New Roman"/>
        </w:rPr>
        <w:lastRenderedPageBreak/>
        <w:t>-organizirana je stručna praksa za učenike Ekonomsko-turističke škole učenici su upoznati sa radom Gradske uprave, raspoređeni su na obavljanje prakse u upravna tijela Grada Karlovca te nakon odrađene stručne prakse učenicima su izdane potvrde o obavljanju iste</w:t>
      </w:r>
    </w:p>
    <w:p w14:paraId="65CEF8B9" w14:textId="77777777" w:rsidR="009C6BBF" w:rsidRPr="00682AB7" w:rsidRDefault="009C6BBF" w:rsidP="009C6BBF">
      <w:pPr>
        <w:pStyle w:val="NoSpacing"/>
        <w:ind w:firstLine="708"/>
        <w:jc w:val="both"/>
        <w:rPr>
          <w:rFonts w:ascii="Times New Roman" w:hAnsi="Times New Roman" w:cs="Times New Roman"/>
        </w:rPr>
      </w:pPr>
      <w:r w:rsidRPr="00682AB7">
        <w:rPr>
          <w:rFonts w:ascii="Times New Roman" w:hAnsi="Times New Roman" w:cs="Times New Roman"/>
        </w:rPr>
        <w:t>Broj zaposlenih službenika i namještenika u upravnim tijelima Grada Karlovca na dan 30. lipnja 2020.godine je 134 na neodređeno vrijeme, 5 na određeno vrijeme i 3 dužnosnika.</w:t>
      </w:r>
      <w:r w:rsidRPr="00682AB7">
        <w:rPr>
          <w:rFonts w:ascii="Times New Roman" w:hAnsi="Times New Roman" w:cs="Times New Roman"/>
        </w:rPr>
        <w:tab/>
      </w:r>
    </w:p>
    <w:p w14:paraId="5028B576" w14:textId="77777777" w:rsidR="009C6BBF" w:rsidRPr="00682AB7" w:rsidRDefault="009C6BBF" w:rsidP="009C6BBF">
      <w:pPr>
        <w:tabs>
          <w:tab w:val="left" w:pos="3675"/>
        </w:tabs>
        <w:spacing w:after="0"/>
        <w:jc w:val="both"/>
        <w:rPr>
          <w:rFonts w:ascii="Times New Roman" w:hAnsi="Times New Roman" w:cs="Times New Roman"/>
          <w:b/>
        </w:rPr>
      </w:pPr>
    </w:p>
    <w:p w14:paraId="44C64B0E" w14:textId="77777777" w:rsidR="009C6BBF" w:rsidRPr="00682AB7" w:rsidRDefault="009C6BBF" w:rsidP="009C6BBF">
      <w:pPr>
        <w:tabs>
          <w:tab w:val="left" w:pos="3675"/>
        </w:tabs>
        <w:spacing w:after="0"/>
        <w:jc w:val="both"/>
        <w:rPr>
          <w:rFonts w:ascii="Times New Roman" w:hAnsi="Times New Roman" w:cs="Times New Roman"/>
          <w:b/>
        </w:rPr>
      </w:pPr>
      <w:r w:rsidRPr="00682AB7">
        <w:rPr>
          <w:rFonts w:ascii="Times New Roman" w:hAnsi="Times New Roman" w:cs="Times New Roman"/>
          <w:b/>
        </w:rPr>
        <w:t>Poslovi pisarnice</w:t>
      </w:r>
    </w:p>
    <w:p w14:paraId="063A341A" w14:textId="77777777" w:rsidR="009C6BBF" w:rsidRPr="00682AB7" w:rsidRDefault="009C6BBF" w:rsidP="009C6BBF">
      <w:pPr>
        <w:tabs>
          <w:tab w:val="left" w:pos="3675"/>
        </w:tabs>
        <w:spacing w:after="0"/>
        <w:jc w:val="both"/>
        <w:rPr>
          <w:rFonts w:ascii="Times New Roman" w:hAnsi="Times New Roman" w:cs="Times New Roman"/>
          <w:b/>
        </w:rPr>
      </w:pPr>
    </w:p>
    <w:p w14:paraId="01ED7F06" w14:textId="77777777" w:rsidR="009C6BBF" w:rsidRPr="00682AB7" w:rsidRDefault="009C6BBF" w:rsidP="009C6BBF">
      <w:pPr>
        <w:rPr>
          <w:rFonts w:ascii="Times New Roman" w:hAnsi="Times New Roman" w:cs="Times New Roman"/>
          <w:bCs/>
        </w:rPr>
      </w:pPr>
      <w:r w:rsidRPr="00682AB7">
        <w:rPr>
          <w:rFonts w:ascii="Times New Roman" w:hAnsi="Times New Roman" w:cs="Times New Roman"/>
          <w:bCs/>
        </w:rPr>
        <w:t>Djelatnost pisarnice je osigurati nesmetano i kontinuirano funkcioniranje svih upravnih tijela Gradske uprave Grada Karlovca. Pisarnica neposredno zaprima podneske stranaka i daje im potrebne informacije, zaprima podneska pristigle putem poštanske službe, razvrstava ih na predmete neupravnog i upravnog postupka, raspoređuje predmete i podneske po upravnim odjelima. Zaprimljeni podnesci i ulazni računi urudžbiraju se u elektroničkom urudžbenom zapisniku i upisniku predmeta upravnog postupka ePisarnica, skeniraju te dostavljaju u nadležne upravne odjele. U navedenom razdoblju urudžbirano je 5 047 neupravnih predmeta, 1361 predmet upravnog postupka, evidentirana 2 819 ulazna pošiljka (pošiljka dostavljena na ime ili preporučene pošiljke), te urudžbirano 2 234 ulazna računa.</w:t>
      </w:r>
    </w:p>
    <w:p w14:paraId="0F2EB7CA" w14:textId="77777777" w:rsidR="009C6BBF" w:rsidRPr="00682AB7" w:rsidRDefault="009C6BBF" w:rsidP="009C6BBF">
      <w:pPr>
        <w:rPr>
          <w:rFonts w:ascii="Times New Roman" w:hAnsi="Times New Roman" w:cs="Times New Roman"/>
          <w:bCs/>
        </w:rPr>
      </w:pPr>
      <w:r w:rsidRPr="00682AB7">
        <w:rPr>
          <w:rFonts w:ascii="Times New Roman" w:hAnsi="Times New Roman" w:cs="Times New Roman"/>
          <w:bCs/>
        </w:rPr>
        <w:tab/>
        <w:t>Pisarnica kuvertira i otprema sve izlazne akte u skladu s pravilima dostave (osobna, posredna, upravni postupak, porezni postupak, neposredna dostava) te izlazne pošiljke unosi u elektroničku prijemnu knjigu Hrvatske pošte. Otpremljeno je 15 856 običnih pošiljki i 5 912 preporučenih pošiljki.</w:t>
      </w:r>
    </w:p>
    <w:p w14:paraId="0E4D731D" w14:textId="77777777" w:rsidR="009C6BBF" w:rsidRPr="00682AB7" w:rsidRDefault="009C6BBF" w:rsidP="009C6BBF">
      <w:pPr>
        <w:rPr>
          <w:rFonts w:ascii="Times New Roman" w:hAnsi="Times New Roman" w:cs="Times New Roman"/>
          <w:bCs/>
        </w:rPr>
      </w:pPr>
      <w:r w:rsidRPr="00682AB7">
        <w:rPr>
          <w:rFonts w:ascii="Times New Roman" w:hAnsi="Times New Roman" w:cs="Times New Roman"/>
          <w:bCs/>
        </w:rPr>
        <w:tab/>
        <w:t>U pisarnici se arhiviraju dovršeni predmeti u ePisarnici te odlažu u pismohranu, vodi se briga o cjelovitosti i sređenosti cjelokupne registraturne i arhivske građe sukladno propisima o zaštiti arhivske građe, te provodi redovito izlučivanje i uništenje gradiva kojem su istekli rokovi čuvanja. U prvom polugodištu 2020. godine u pisarnici je arhivirano 1 470 neupravnih predmeta i 780 upravnih predmeta. Uz suglasnost Državnog arhiva u Karlovcu,  provedeno je izlučivanje i uništenje financijsko knjigovodstvene dokumentacije Upravnog odjela za proračun i financije s istekom rokova čuvanja do 2016. godine u količini od cca 38 d/m, a sve zbog isteka rokova čuvanja utvrđenih Posebnim popisom arhivskog i registraturnog gradiva s rokovima čuvanja.</w:t>
      </w:r>
    </w:p>
    <w:p w14:paraId="4C45E8E4" w14:textId="77777777" w:rsidR="009C6BBF" w:rsidRPr="00682AB7" w:rsidRDefault="009C6BBF" w:rsidP="009C6BBF">
      <w:pPr>
        <w:rPr>
          <w:rFonts w:ascii="Times New Roman" w:hAnsi="Times New Roman" w:cs="Times New Roman"/>
          <w:bCs/>
        </w:rPr>
      </w:pPr>
      <w:r w:rsidRPr="00682AB7">
        <w:rPr>
          <w:rFonts w:ascii="Times New Roman" w:hAnsi="Times New Roman" w:cs="Times New Roman"/>
          <w:bCs/>
        </w:rPr>
        <w:tab/>
        <w:t>Po potrebi, djelatnici pisarnice mijenjaju administrativnu referenticu u UO za poslove provedbe dokumenata prostornog uređenja u poslovima zaprimanja zahtjeva, kuvertiranja i urudžbiranja predmeta u eDozvole.</w:t>
      </w:r>
    </w:p>
    <w:p w14:paraId="31044600" w14:textId="77777777" w:rsidR="009C6BBF" w:rsidRPr="00682AB7" w:rsidRDefault="009C6BBF" w:rsidP="009C6BBF">
      <w:pPr>
        <w:rPr>
          <w:rFonts w:ascii="Times New Roman" w:hAnsi="Times New Roman" w:cs="Times New Roman"/>
          <w:bCs/>
        </w:rPr>
      </w:pPr>
      <w:r w:rsidRPr="00682AB7">
        <w:rPr>
          <w:rFonts w:ascii="Times New Roman" w:hAnsi="Times New Roman" w:cs="Times New Roman"/>
          <w:bCs/>
        </w:rPr>
        <w:tab/>
        <w:t>Kako bi dodatno unaprijedili suradnju građana s Gradskom upravom Grada Karlovca, u svibnju 2020. uspostavljena je elektronička kontakna e mail adresa pisarnica@karlovac.hr . Sve zainteresirane osobe komunikaciju mogu ostvariti elektroničkim putem nakon čega će njihov podnesak biti urudžbiran i proslijeđen odgovornoj osobi.</w:t>
      </w:r>
    </w:p>
    <w:p w14:paraId="32E92DDE" w14:textId="77777777" w:rsidR="009C6BBF" w:rsidRPr="00682AB7" w:rsidRDefault="009C6BBF" w:rsidP="009C6BBF">
      <w:pPr>
        <w:tabs>
          <w:tab w:val="left" w:pos="3675"/>
        </w:tabs>
        <w:spacing w:after="0"/>
        <w:jc w:val="both"/>
        <w:rPr>
          <w:rFonts w:ascii="Times New Roman" w:hAnsi="Times New Roman" w:cs="Times New Roman"/>
          <w:b/>
        </w:rPr>
      </w:pPr>
      <w:r w:rsidRPr="00682AB7">
        <w:rPr>
          <w:rFonts w:ascii="Times New Roman" w:hAnsi="Times New Roman" w:cs="Times New Roman"/>
          <w:b/>
        </w:rPr>
        <w:t>Pomoćni poslovi</w:t>
      </w:r>
    </w:p>
    <w:p w14:paraId="369170E5" w14:textId="77777777" w:rsidR="009C6BBF" w:rsidRPr="00682AB7" w:rsidRDefault="009C6BBF" w:rsidP="009C6BBF">
      <w:pPr>
        <w:tabs>
          <w:tab w:val="left" w:pos="3675"/>
        </w:tabs>
        <w:spacing w:after="0"/>
        <w:jc w:val="both"/>
        <w:rPr>
          <w:rFonts w:ascii="Times New Roman" w:hAnsi="Times New Roman" w:cs="Times New Roman"/>
          <w:b/>
        </w:rPr>
      </w:pPr>
    </w:p>
    <w:p w14:paraId="04A4D377" w14:textId="77777777" w:rsidR="009C6BBF" w:rsidRPr="00682AB7" w:rsidRDefault="009C6BBF" w:rsidP="009C6BBF">
      <w:pPr>
        <w:tabs>
          <w:tab w:val="left" w:pos="3675"/>
        </w:tabs>
        <w:spacing w:after="0"/>
        <w:jc w:val="both"/>
        <w:rPr>
          <w:rFonts w:ascii="Times New Roman" w:hAnsi="Times New Roman" w:cs="Times New Roman"/>
        </w:rPr>
      </w:pPr>
      <w:r w:rsidRPr="00682AB7">
        <w:rPr>
          <w:rFonts w:ascii="Times New Roman" w:hAnsi="Times New Roman" w:cs="Times New Roman"/>
        </w:rPr>
        <w:t xml:space="preserve">             U Uredu gradonačelnika vodi se evidencija o korištenju službenih vozila. Za službena vozila vode se putni radni listovi, temeljem kojih se vrši mjesečno praćenje utroška goriva. Vozači redovito servisiraju vozila kod ovlaštenog servisera te vode brigu o tehničkim pregledima i osiguranju vozila.  </w:t>
      </w:r>
    </w:p>
    <w:p w14:paraId="4229A733" w14:textId="77777777" w:rsidR="009C6BBF" w:rsidRDefault="009C6BBF" w:rsidP="009C6BBF">
      <w:pPr>
        <w:rPr>
          <w:rFonts w:ascii="Times New Roman" w:hAnsi="Times New Roman" w:cs="Times New Roman"/>
        </w:rPr>
      </w:pPr>
    </w:p>
    <w:p w14:paraId="53001E47" w14:textId="77777777" w:rsidR="009C6BBF" w:rsidRPr="004350B9" w:rsidRDefault="009C6BBF" w:rsidP="009C6BBF">
      <w:pPr>
        <w:ind w:left="5664"/>
        <w:rPr>
          <w:rFonts w:ascii="Times New Roman" w:hAnsi="Times New Roman" w:cs="Times New Roman"/>
        </w:rPr>
      </w:pPr>
      <w:r w:rsidRPr="004350B9">
        <w:rPr>
          <w:rFonts w:ascii="Times New Roman" w:hAnsi="Times New Roman" w:cs="Times New Roman"/>
        </w:rPr>
        <w:t>Pročelnik</w:t>
      </w:r>
      <w:r>
        <w:rPr>
          <w:rFonts w:ascii="Times New Roman" w:hAnsi="Times New Roman" w:cs="Times New Roman"/>
        </w:rPr>
        <w:t>:</w:t>
      </w:r>
    </w:p>
    <w:p w14:paraId="46965FF6" w14:textId="77777777" w:rsidR="009C6BBF" w:rsidRPr="004350B9" w:rsidRDefault="009C6BBF" w:rsidP="009C6BBF">
      <w:pPr>
        <w:ind w:left="5664"/>
        <w:rPr>
          <w:rFonts w:ascii="Times New Roman" w:hAnsi="Times New Roman" w:cs="Times New Roman"/>
        </w:rPr>
      </w:pPr>
      <w:r w:rsidRPr="004350B9">
        <w:rPr>
          <w:rFonts w:ascii="Times New Roman" w:hAnsi="Times New Roman" w:cs="Times New Roman"/>
        </w:rPr>
        <w:t>Stjepan Mrežar, dipl. oec.</w:t>
      </w:r>
    </w:p>
    <w:p w14:paraId="18C87A54" w14:textId="77777777" w:rsidR="009C6BBF" w:rsidRPr="00BD1B15" w:rsidRDefault="009C6BBF" w:rsidP="009C6BBF">
      <w:pPr>
        <w:tabs>
          <w:tab w:val="left" w:pos="3675"/>
        </w:tabs>
        <w:spacing w:after="0"/>
        <w:jc w:val="both"/>
        <w:rPr>
          <w:rFonts w:ascii="Times New Roman" w:hAnsi="Times New Roman" w:cs="Times New Roman"/>
          <w:b/>
        </w:rPr>
      </w:pPr>
      <w:r w:rsidRPr="00BD1B15">
        <w:rPr>
          <w:rFonts w:ascii="Times New Roman" w:hAnsi="Times New Roman" w:cs="Times New Roman"/>
          <w:b/>
        </w:rPr>
        <w:lastRenderedPageBreak/>
        <w:t xml:space="preserve">UPRAVNI ODJEL ZA PRORAČUN I FINANCIJE </w:t>
      </w:r>
    </w:p>
    <w:p w14:paraId="5E099B77" w14:textId="77777777" w:rsidR="009C6BBF" w:rsidRPr="00BD1B15" w:rsidRDefault="009C6BBF" w:rsidP="009C6BBF">
      <w:pPr>
        <w:tabs>
          <w:tab w:val="left" w:pos="3675"/>
        </w:tabs>
        <w:spacing w:after="0"/>
        <w:jc w:val="both"/>
        <w:rPr>
          <w:rFonts w:ascii="Times New Roman" w:hAnsi="Times New Roman" w:cs="Times New Roman"/>
          <w:b/>
        </w:rPr>
      </w:pPr>
    </w:p>
    <w:p w14:paraId="319E11DA" w14:textId="77777777" w:rsidR="009C6BBF" w:rsidRPr="000A37E2" w:rsidRDefault="009C6BBF" w:rsidP="009C6BBF">
      <w:pPr>
        <w:pStyle w:val="ListParagraph"/>
        <w:numPr>
          <w:ilvl w:val="0"/>
          <w:numId w:val="8"/>
        </w:numPr>
        <w:spacing w:line="276" w:lineRule="auto"/>
        <w:rPr>
          <w:b/>
        </w:rPr>
      </w:pPr>
      <w:r w:rsidRPr="000A37E2">
        <w:rPr>
          <w:b/>
        </w:rPr>
        <w:t>Uvod</w:t>
      </w:r>
    </w:p>
    <w:p w14:paraId="181FA812" w14:textId="77777777" w:rsidR="009C6BBF" w:rsidRPr="000A37E2" w:rsidRDefault="009C6BBF" w:rsidP="009C6BBF">
      <w:pPr>
        <w:spacing w:after="0"/>
        <w:ind w:left="360"/>
        <w:rPr>
          <w:rFonts w:ascii="Times New Roman" w:hAnsi="Times New Roman" w:cs="Times New Roman"/>
          <w:sz w:val="24"/>
          <w:szCs w:val="24"/>
        </w:rPr>
      </w:pPr>
    </w:p>
    <w:p w14:paraId="117F8625" w14:textId="77777777" w:rsidR="009C6BBF" w:rsidRPr="000A37E2" w:rsidRDefault="009C6BBF" w:rsidP="009C6BBF">
      <w:pPr>
        <w:spacing w:after="0"/>
        <w:ind w:firstLine="360"/>
        <w:jc w:val="both"/>
        <w:rPr>
          <w:rFonts w:ascii="Times New Roman" w:hAnsi="Times New Roman" w:cs="Times New Roman"/>
          <w:sz w:val="24"/>
          <w:szCs w:val="24"/>
        </w:rPr>
      </w:pPr>
      <w:r w:rsidRPr="000A37E2">
        <w:rPr>
          <w:rFonts w:ascii="Times New Roman" w:hAnsi="Times New Roman" w:cs="Times New Roman"/>
          <w:sz w:val="24"/>
          <w:szCs w:val="24"/>
        </w:rPr>
        <w:t xml:space="preserve">U upravnom odjelu za proračun i financije obavljaju se stručni poslovi na pripremi donošenja proračuna, odluke o izvršenju proračuna, financijskih izvješća, odluka iz područja gradskih poreza, prijedloga za zaduživanje Grada i davanja jamstava,  te računovodstveno – knjigovodstveni poslovi, kao i poslovi evidencije i naplate  gradskih prihoda. </w:t>
      </w:r>
    </w:p>
    <w:p w14:paraId="6449F77B" w14:textId="77777777" w:rsidR="009C6BBF" w:rsidRPr="000A37E2" w:rsidRDefault="009C6BBF" w:rsidP="009C6BBF">
      <w:pPr>
        <w:spacing w:after="0"/>
        <w:jc w:val="both"/>
        <w:rPr>
          <w:rFonts w:ascii="Times New Roman" w:hAnsi="Times New Roman" w:cs="Times New Roman"/>
          <w:sz w:val="24"/>
          <w:szCs w:val="24"/>
        </w:rPr>
      </w:pPr>
    </w:p>
    <w:p w14:paraId="04A812D0" w14:textId="77777777" w:rsidR="009C6BBF" w:rsidRPr="000A37E2" w:rsidRDefault="009C6BBF" w:rsidP="009C6BBF">
      <w:pPr>
        <w:pStyle w:val="ListParagraph"/>
        <w:numPr>
          <w:ilvl w:val="0"/>
          <w:numId w:val="8"/>
        </w:numPr>
        <w:spacing w:line="276" w:lineRule="auto"/>
        <w:jc w:val="both"/>
        <w:rPr>
          <w:b/>
        </w:rPr>
      </w:pPr>
      <w:r w:rsidRPr="000A37E2">
        <w:rPr>
          <w:b/>
        </w:rPr>
        <w:t>Organizacija rada Upravnog odjela</w:t>
      </w:r>
    </w:p>
    <w:p w14:paraId="3EE662F8" w14:textId="77777777" w:rsidR="009C6BBF" w:rsidRPr="000A37E2" w:rsidRDefault="009C6BBF" w:rsidP="009C6BBF">
      <w:pPr>
        <w:spacing w:after="0"/>
        <w:jc w:val="both"/>
        <w:rPr>
          <w:rFonts w:ascii="Times New Roman" w:hAnsi="Times New Roman" w:cs="Times New Roman"/>
          <w:sz w:val="24"/>
          <w:szCs w:val="24"/>
        </w:rPr>
      </w:pPr>
    </w:p>
    <w:p w14:paraId="276FA0C8" w14:textId="77777777" w:rsidR="009C6BBF" w:rsidRPr="000A37E2" w:rsidRDefault="009C6BBF" w:rsidP="009C6BBF">
      <w:pPr>
        <w:spacing w:after="0"/>
        <w:ind w:firstLine="360"/>
        <w:jc w:val="both"/>
        <w:rPr>
          <w:rFonts w:ascii="Times New Roman" w:hAnsi="Times New Roman" w:cs="Times New Roman"/>
          <w:sz w:val="24"/>
          <w:szCs w:val="24"/>
        </w:rPr>
      </w:pPr>
      <w:r w:rsidRPr="000A37E2">
        <w:rPr>
          <w:rFonts w:ascii="Times New Roman" w:hAnsi="Times New Roman" w:cs="Times New Roman"/>
          <w:sz w:val="24"/>
          <w:szCs w:val="24"/>
        </w:rPr>
        <w:t xml:space="preserve">Prema  Pravilniku o unutarnjem redu upravnih odjela, UO za proračun i financije </w:t>
      </w:r>
      <w:r>
        <w:rPr>
          <w:rFonts w:ascii="Times New Roman" w:hAnsi="Times New Roman" w:cs="Times New Roman"/>
          <w:sz w:val="24"/>
          <w:szCs w:val="24"/>
        </w:rPr>
        <w:t xml:space="preserve">ima 18 zaposlenika i </w:t>
      </w:r>
      <w:r w:rsidRPr="000A37E2">
        <w:rPr>
          <w:rFonts w:ascii="Times New Roman" w:hAnsi="Times New Roman" w:cs="Times New Roman"/>
          <w:sz w:val="24"/>
          <w:szCs w:val="24"/>
        </w:rPr>
        <w:t xml:space="preserve">ustrojen je kroz </w:t>
      </w:r>
      <w:r>
        <w:rPr>
          <w:rFonts w:ascii="Times New Roman" w:hAnsi="Times New Roman" w:cs="Times New Roman"/>
          <w:sz w:val="24"/>
          <w:szCs w:val="24"/>
        </w:rPr>
        <w:t>dva</w:t>
      </w:r>
      <w:r w:rsidRPr="000A37E2">
        <w:rPr>
          <w:rFonts w:ascii="Times New Roman" w:hAnsi="Times New Roman" w:cs="Times New Roman"/>
          <w:sz w:val="24"/>
          <w:szCs w:val="24"/>
        </w:rPr>
        <w:t xml:space="preserve"> odsjeka:</w:t>
      </w:r>
    </w:p>
    <w:p w14:paraId="0077E696" w14:textId="77777777" w:rsidR="009C6BBF" w:rsidRDefault="009C6BBF" w:rsidP="009C6BBF">
      <w:pPr>
        <w:pStyle w:val="ListParagraph"/>
        <w:numPr>
          <w:ilvl w:val="0"/>
          <w:numId w:val="3"/>
        </w:numPr>
        <w:spacing w:line="276" w:lineRule="auto"/>
        <w:jc w:val="both"/>
      </w:pPr>
      <w:r w:rsidRPr="000A37E2">
        <w:t xml:space="preserve">Odsjek za proračun, računovodstvo i riznicu u kojem je </w:t>
      </w:r>
      <w:r>
        <w:t>bilo zaposleno 9</w:t>
      </w:r>
      <w:r w:rsidRPr="000A37E2">
        <w:t xml:space="preserve"> djelatnika</w:t>
      </w:r>
      <w:r>
        <w:t xml:space="preserve"> od čega je jedna djelatnica na porodnom dopustu</w:t>
      </w:r>
    </w:p>
    <w:p w14:paraId="12D5B860" w14:textId="77777777" w:rsidR="009C6BBF" w:rsidRDefault="009C6BBF" w:rsidP="009C6BBF">
      <w:pPr>
        <w:pStyle w:val="ListParagraph"/>
        <w:numPr>
          <w:ilvl w:val="0"/>
          <w:numId w:val="3"/>
        </w:numPr>
        <w:spacing w:line="276" w:lineRule="auto"/>
        <w:jc w:val="both"/>
      </w:pPr>
      <w:r w:rsidRPr="00E10F2E">
        <w:t xml:space="preserve">Odsjek za naplatu prihoda u kojem je zaposleno 8 zaposlenih </w:t>
      </w:r>
    </w:p>
    <w:p w14:paraId="2C0EF0FA" w14:textId="77777777" w:rsidR="009C6BBF" w:rsidRPr="00E10F2E" w:rsidRDefault="009C6BBF" w:rsidP="009C6BBF">
      <w:pPr>
        <w:spacing w:after="0"/>
        <w:ind w:left="360"/>
        <w:jc w:val="both"/>
        <w:rPr>
          <w:rFonts w:ascii="Times New Roman" w:hAnsi="Times New Roman" w:cs="Times New Roman"/>
          <w:sz w:val="24"/>
          <w:szCs w:val="24"/>
        </w:rPr>
      </w:pPr>
      <w:r w:rsidRPr="00E10F2E">
        <w:rPr>
          <w:rFonts w:ascii="Times New Roman" w:hAnsi="Times New Roman" w:cs="Times New Roman"/>
          <w:sz w:val="24"/>
          <w:szCs w:val="24"/>
        </w:rPr>
        <w:t xml:space="preserve">Struktura službenika po stručnoj spremi  je: </w:t>
      </w:r>
    </w:p>
    <w:p w14:paraId="543F6B57" w14:textId="77777777" w:rsidR="009C6BBF" w:rsidRPr="000A37E2" w:rsidRDefault="009C6BBF" w:rsidP="009C6BBF">
      <w:pPr>
        <w:pStyle w:val="ListParagraph"/>
        <w:numPr>
          <w:ilvl w:val="0"/>
          <w:numId w:val="2"/>
        </w:numPr>
        <w:spacing w:line="276" w:lineRule="auto"/>
        <w:jc w:val="both"/>
      </w:pPr>
      <w:r w:rsidRPr="000A37E2">
        <w:t>1</w:t>
      </w:r>
      <w:r>
        <w:t>2</w:t>
      </w:r>
      <w:r w:rsidRPr="000A37E2">
        <w:t xml:space="preserve"> službenika s visokom stručnom spremom </w:t>
      </w:r>
    </w:p>
    <w:p w14:paraId="2005D9DD" w14:textId="77777777" w:rsidR="009C6BBF" w:rsidRPr="000A37E2" w:rsidRDefault="009C6BBF" w:rsidP="009C6BBF">
      <w:pPr>
        <w:pStyle w:val="ListParagraph"/>
        <w:numPr>
          <w:ilvl w:val="0"/>
          <w:numId w:val="2"/>
        </w:numPr>
        <w:spacing w:line="276" w:lineRule="auto"/>
        <w:jc w:val="both"/>
      </w:pPr>
      <w:r>
        <w:t>6</w:t>
      </w:r>
      <w:r w:rsidRPr="000A37E2">
        <w:t xml:space="preserve"> službenika sa srednjom stručnom spremom.</w:t>
      </w:r>
    </w:p>
    <w:p w14:paraId="1B83A8A3" w14:textId="77777777" w:rsidR="009C6BBF" w:rsidRDefault="009C6BBF" w:rsidP="009C6BBF">
      <w:pPr>
        <w:spacing w:after="0"/>
        <w:ind w:left="360"/>
        <w:jc w:val="both"/>
        <w:rPr>
          <w:rFonts w:ascii="Times New Roman" w:hAnsi="Times New Roman" w:cs="Times New Roman"/>
          <w:b/>
          <w:sz w:val="24"/>
          <w:szCs w:val="24"/>
        </w:rPr>
      </w:pPr>
    </w:p>
    <w:p w14:paraId="24E93548" w14:textId="77777777" w:rsidR="009C6BBF" w:rsidRPr="00C90A3C" w:rsidRDefault="009C6BBF" w:rsidP="009C6BBF">
      <w:pPr>
        <w:pStyle w:val="ListParagraph"/>
        <w:numPr>
          <w:ilvl w:val="0"/>
          <w:numId w:val="8"/>
        </w:numPr>
        <w:spacing w:line="276" w:lineRule="auto"/>
        <w:jc w:val="both"/>
        <w:rPr>
          <w:b/>
        </w:rPr>
      </w:pPr>
      <w:r w:rsidRPr="00C90A3C">
        <w:rPr>
          <w:b/>
        </w:rPr>
        <w:t xml:space="preserve">Pregled rada </w:t>
      </w:r>
    </w:p>
    <w:p w14:paraId="21ADCA40" w14:textId="77777777" w:rsidR="009C6BBF" w:rsidRPr="00C90A3C" w:rsidRDefault="009C6BBF" w:rsidP="009C6BBF">
      <w:pPr>
        <w:pStyle w:val="ListParagraph"/>
        <w:jc w:val="both"/>
        <w:rPr>
          <w:b/>
        </w:rPr>
      </w:pPr>
    </w:p>
    <w:p w14:paraId="2334AA7B" w14:textId="77777777" w:rsidR="009C6BBF" w:rsidRPr="00A61989" w:rsidRDefault="009C6BBF" w:rsidP="009C6BBF">
      <w:pPr>
        <w:spacing w:after="0"/>
        <w:ind w:left="360"/>
        <w:jc w:val="both"/>
        <w:rPr>
          <w:rFonts w:ascii="Times New Roman" w:hAnsi="Times New Roman" w:cs="Times New Roman"/>
          <w:b/>
          <w:sz w:val="24"/>
          <w:szCs w:val="24"/>
        </w:rPr>
      </w:pPr>
      <w:r w:rsidRPr="00A61989">
        <w:rPr>
          <w:rFonts w:ascii="Times New Roman" w:hAnsi="Times New Roman" w:cs="Times New Roman"/>
          <w:b/>
          <w:sz w:val="24"/>
          <w:szCs w:val="24"/>
        </w:rPr>
        <w:t>3.1.  Planiranje i praćenje izvršenja proračuna</w:t>
      </w:r>
    </w:p>
    <w:p w14:paraId="367CF11F" w14:textId="77777777" w:rsidR="009C6BBF" w:rsidRPr="00A61989" w:rsidRDefault="009C6BBF" w:rsidP="009C6BBF">
      <w:pPr>
        <w:spacing w:after="0"/>
        <w:jc w:val="both"/>
        <w:rPr>
          <w:rFonts w:ascii="Times New Roman" w:hAnsi="Times New Roman" w:cs="Times New Roman"/>
          <w:sz w:val="24"/>
          <w:szCs w:val="24"/>
        </w:rPr>
      </w:pPr>
    </w:p>
    <w:p w14:paraId="723B1431" w14:textId="77777777" w:rsidR="009C6BBF" w:rsidRPr="00DD1FE8" w:rsidRDefault="009C6BBF" w:rsidP="009C6BBF">
      <w:pPr>
        <w:spacing w:after="0"/>
        <w:ind w:firstLine="708"/>
        <w:jc w:val="both"/>
        <w:rPr>
          <w:rFonts w:ascii="Times New Roman" w:hAnsi="Times New Roman" w:cs="Times New Roman"/>
          <w:sz w:val="24"/>
          <w:szCs w:val="24"/>
        </w:rPr>
      </w:pPr>
      <w:r w:rsidRPr="00DD1FE8">
        <w:rPr>
          <w:rFonts w:ascii="Times New Roman" w:hAnsi="Times New Roman" w:cs="Times New Roman"/>
          <w:sz w:val="24"/>
          <w:szCs w:val="24"/>
        </w:rPr>
        <w:t>U okviru poslova planiranja,  praćenja i analiza izvršenja proračuna odvijaju se sljedeće aktivnosti: izrada izmjena i dopuna proračuna, izrada izmjena plana razvojnih programa, izrada preraspodjele proračuna, kontrola dokumentacije, praćenje likvidnosti proračuna, izrada polugodišnjih  izvješća o izvršenju proračuna, te godišnjeg obračuna proračuna, kao i provedba postupaka vezanih uz zaduženje Grada, praćenje zaduživanja i otplata kreditnih obveza.</w:t>
      </w:r>
    </w:p>
    <w:p w14:paraId="5F828526" w14:textId="77777777" w:rsidR="009C6BBF" w:rsidRDefault="009C6BBF" w:rsidP="009C6BBF">
      <w:pPr>
        <w:spacing w:after="0"/>
        <w:ind w:firstLine="705"/>
        <w:jc w:val="both"/>
        <w:rPr>
          <w:rFonts w:ascii="Times New Roman" w:hAnsi="Times New Roman" w:cs="Times New Roman"/>
          <w:sz w:val="24"/>
          <w:szCs w:val="24"/>
        </w:rPr>
      </w:pPr>
    </w:p>
    <w:p w14:paraId="2D3AEBA1" w14:textId="77777777" w:rsidR="009C6BBF" w:rsidRPr="00DD1FE8" w:rsidRDefault="009C6BBF" w:rsidP="009C6BBF">
      <w:pPr>
        <w:spacing w:after="0"/>
        <w:ind w:firstLine="705"/>
        <w:jc w:val="both"/>
        <w:rPr>
          <w:rFonts w:ascii="Times New Roman" w:hAnsi="Times New Roman" w:cs="Times New Roman"/>
          <w:sz w:val="24"/>
          <w:szCs w:val="24"/>
        </w:rPr>
      </w:pPr>
      <w:r w:rsidRPr="00DD1FE8">
        <w:rPr>
          <w:rFonts w:ascii="Times New Roman" w:hAnsi="Times New Roman" w:cs="Times New Roman"/>
          <w:sz w:val="24"/>
          <w:szCs w:val="24"/>
        </w:rPr>
        <w:t>Tijekom prvog polugodišta 2020. godine u ovom segmentu pripremljeni su za donošenje slijedeći dokumenti i izvješća:</w:t>
      </w:r>
    </w:p>
    <w:p w14:paraId="486E5DBF" w14:textId="77777777" w:rsidR="009C6BBF" w:rsidRPr="00DD1FE8" w:rsidRDefault="009C6BBF" w:rsidP="009C6BBF">
      <w:pPr>
        <w:pStyle w:val="ListParagraph"/>
        <w:numPr>
          <w:ilvl w:val="0"/>
          <w:numId w:val="9"/>
        </w:numPr>
        <w:spacing w:line="276" w:lineRule="auto"/>
        <w:jc w:val="both"/>
      </w:pPr>
      <w:r w:rsidRPr="00DD1FE8">
        <w:rPr>
          <w:color w:val="484848"/>
          <w:spacing w:val="-5"/>
        </w:rPr>
        <w:t xml:space="preserve">Odluka o kreditnom zaduženju Grada Karlovca za rekonstrukciju i energetsku obnovu dječjeg vrtića Dubovac </w:t>
      </w:r>
      <w:r w:rsidRPr="00DD1FE8">
        <w:t>usvojena na sjednici Gradskog vijeća 14. veljače 2020. godine.</w:t>
      </w:r>
    </w:p>
    <w:p w14:paraId="4D0F558F" w14:textId="77777777" w:rsidR="009C6BBF" w:rsidRPr="00DD1FE8" w:rsidRDefault="009C6BBF" w:rsidP="009C6BBF">
      <w:pPr>
        <w:pStyle w:val="ListParagraph"/>
        <w:numPr>
          <w:ilvl w:val="0"/>
          <w:numId w:val="9"/>
        </w:numPr>
        <w:spacing w:line="276" w:lineRule="auto"/>
        <w:jc w:val="both"/>
      </w:pPr>
      <w:r>
        <w:t>G</w:t>
      </w:r>
      <w:r w:rsidRPr="00DD1FE8">
        <w:t>odišnj</w:t>
      </w:r>
      <w:r>
        <w:t>i</w:t>
      </w:r>
      <w:r w:rsidRPr="00DD1FE8">
        <w:t xml:space="preserve"> izvještaj o izvršenju Proračuna Grada Karlovca za razdoblje od 01.01.-31.12.2019.godine usvojen na sjednici Gradskog vijeća 05. svibnja. 2020. godine.</w:t>
      </w:r>
    </w:p>
    <w:p w14:paraId="60521B60" w14:textId="77777777" w:rsidR="009C6BBF" w:rsidRPr="00DD1FE8" w:rsidRDefault="009C6BBF" w:rsidP="009C6BBF">
      <w:pPr>
        <w:pStyle w:val="ListParagraph"/>
        <w:numPr>
          <w:ilvl w:val="0"/>
          <w:numId w:val="9"/>
        </w:numPr>
        <w:spacing w:line="276" w:lineRule="auto"/>
        <w:jc w:val="both"/>
      </w:pPr>
      <w:r w:rsidRPr="00DD1FE8">
        <w:rPr>
          <w:color w:val="484848"/>
          <w:spacing w:val="-5"/>
        </w:rPr>
        <w:t xml:space="preserve">Zaključak o prihvaćanju Izvješća o korištenju sredstava Proračunske zalihe Grada Karlovca za razdoblje od 1. 1. do 30. 4. 2020. godine </w:t>
      </w:r>
      <w:r w:rsidRPr="00DD1FE8">
        <w:t>usvojen na sjednici Gradskog vijeća 12. svibnja 2020. godine</w:t>
      </w:r>
      <w:r>
        <w:t>.</w:t>
      </w:r>
    </w:p>
    <w:p w14:paraId="48F11634" w14:textId="77777777" w:rsidR="009C6BBF" w:rsidRPr="00DD1FE8" w:rsidRDefault="009C6BBF" w:rsidP="009C6BBF">
      <w:pPr>
        <w:pStyle w:val="ListParagraph"/>
        <w:numPr>
          <w:ilvl w:val="0"/>
          <w:numId w:val="9"/>
        </w:numPr>
        <w:spacing w:line="276" w:lineRule="auto"/>
        <w:jc w:val="both"/>
      </w:pPr>
      <w:r w:rsidRPr="00DD1FE8">
        <w:t>Prve izmjene i dopune Proračuna Grada Karlovca za 2020. godinu (Rebalans I) usvojene na sjednici Gradskog vijeća 21. svibnja 2020. godine.</w:t>
      </w:r>
    </w:p>
    <w:p w14:paraId="63EDAB0B" w14:textId="77777777" w:rsidR="009C6BBF" w:rsidRPr="00DD1FE8" w:rsidRDefault="009C6BBF" w:rsidP="009C6BBF">
      <w:pPr>
        <w:pStyle w:val="ListParagraph"/>
        <w:numPr>
          <w:ilvl w:val="0"/>
          <w:numId w:val="9"/>
        </w:numPr>
        <w:spacing w:line="276" w:lineRule="auto"/>
        <w:jc w:val="both"/>
      </w:pPr>
      <w:r w:rsidRPr="00DD1FE8">
        <w:lastRenderedPageBreak/>
        <w:t>Odluka o raspodjeli viška prihoda i primitaka Proračuna Grada Karlovca za 2019. godinu usvojena na sjednici Gradskog vijeća 21. svibnja 2020. godine.</w:t>
      </w:r>
    </w:p>
    <w:p w14:paraId="2FC7C340" w14:textId="77777777" w:rsidR="009C6BBF" w:rsidRDefault="009C6BBF" w:rsidP="009C6BBF">
      <w:pPr>
        <w:pStyle w:val="ListParagraph"/>
        <w:numPr>
          <w:ilvl w:val="0"/>
          <w:numId w:val="9"/>
        </w:numPr>
        <w:spacing w:line="276" w:lineRule="auto"/>
        <w:jc w:val="both"/>
      </w:pPr>
      <w:r w:rsidRPr="00DD1FE8">
        <w:t>Donesena je 1 Suglasnosti</w:t>
      </w:r>
      <w:r>
        <w:t xml:space="preserve"> </w:t>
      </w:r>
      <w:r w:rsidRPr="00DD1FE8">
        <w:t>za otvaranje nove aktivnosti / izvora / stavke u proračunu Grada Karlovca sukladno čl.50. Zakona o proračunu za financiranje aktivnosti za koje sredstva nisu bila planirana proračunom, a izvor sredstava je izvan sustava proračuna Grada Karlovca</w:t>
      </w:r>
      <w:r>
        <w:t>.</w:t>
      </w:r>
    </w:p>
    <w:p w14:paraId="1D9A4A90" w14:textId="77777777" w:rsidR="009C6BBF" w:rsidRDefault="009C6BBF" w:rsidP="009C6BBF">
      <w:pPr>
        <w:spacing w:after="0"/>
        <w:ind w:left="705"/>
        <w:jc w:val="both"/>
        <w:rPr>
          <w:rFonts w:ascii="Times New Roman" w:hAnsi="Times New Roman" w:cs="Times New Roman"/>
          <w:sz w:val="24"/>
          <w:szCs w:val="24"/>
        </w:rPr>
      </w:pPr>
    </w:p>
    <w:p w14:paraId="432B47C2" w14:textId="77777777" w:rsidR="009C6BBF" w:rsidRPr="0007032F" w:rsidRDefault="009C6BBF" w:rsidP="009C6BBF">
      <w:pPr>
        <w:ind w:firstLine="708"/>
        <w:jc w:val="both"/>
        <w:rPr>
          <w:rFonts w:ascii="Times New Roman" w:hAnsi="Times New Roman" w:cs="Times New Roman"/>
          <w:sz w:val="24"/>
          <w:szCs w:val="24"/>
        </w:rPr>
      </w:pPr>
      <w:r w:rsidRPr="0007032F">
        <w:rPr>
          <w:rFonts w:ascii="Times New Roman" w:hAnsi="Times New Roman" w:cs="Times New Roman"/>
          <w:sz w:val="24"/>
          <w:szCs w:val="24"/>
        </w:rPr>
        <w:t>Slijedom okolnosti vezanih uz pojavu epidemije bolesti COVID-19 uzrokovane virusom SARS -CoV-2 na teritoriju Republike Hrvatske</w:t>
      </w:r>
      <w:r>
        <w:rPr>
          <w:rFonts w:ascii="Times New Roman" w:hAnsi="Times New Roman" w:cs="Times New Roman"/>
          <w:sz w:val="24"/>
          <w:szCs w:val="24"/>
        </w:rPr>
        <w:t>,</w:t>
      </w:r>
      <w:r w:rsidRPr="0007032F">
        <w:rPr>
          <w:rFonts w:ascii="Times New Roman" w:hAnsi="Times New Roman" w:cs="Times New Roman"/>
          <w:sz w:val="24"/>
          <w:szCs w:val="24"/>
        </w:rPr>
        <w:t xml:space="preserve"> pokazalo se nužnim rebalansom izvršiti ponovno uravnoteženje Proračuna Grada Karlovca za 2020. godinu.  Stoga se na osnovi dosadašnje dinamike ostvarenja prihoda i rashoda te procjene njihova ostvarenja do kraja 2020. godine, </w:t>
      </w:r>
      <w:r>
        <w:rPr>
          <w:rFonts w:ascii="Times New Roman" w:hAnsi="Times New Roman" w:cs="Times New Roman"/>
          <w:sz w:val="24"/>
          <w:szCs w:val="24"/>
        </w:rPr>
        <w:t xml:space="preserve">pristupilo izradi </w:t>
      </w:r>
      <w:r w:rsidRPr="0007032F">
        <w:rPr>
          <w:rFonts w:ascii="Times New Roman" w:hAnsi="Times New Roman" w:cs="Times New Roman"/>
          <w:sz w:val="24"/>
          <w:szCs w:val="24"/>
        </w:rPr>
        <w:t>Prv</w:t>
      </w:r>
      <w:r>
        <w:rPr>
          <w:rFonts w:ascii="Times New Roman" w:hAnsi="Times New Roman" w:cs="Times New Roman"/>
          <w:sz w:val="24"/>
          <w:szCs w:val="24"/>
        </w:rPr>
        <w:t>ih</w:t>
      </w:r>
      <w:r w:rsidRPr="0007032F">
        <w:rPr>
          <w:rFonts w:ascii="Times New Roman" w:hAnsi="Times New Roman" w:cs="Times New Roman"/>
          <w:sz w:val="24"/>
          <w:szCs w:val="24"/>
        </w:rPr>
        <w:t xml:space="preserve"> Izmjen</w:t>
      </w:r>
      <w:r>
        <w:rPr>
          <w:rFonts w:ascii="Times New Roman" w:hAnsi="Times New Roman" w:cs="Times New Roman"/>
          <w:sz w:val="24"/>
          <w:szCs w:val="24"/>
        </w:rPr>
        <w:t>a</w:t>
      </w:r>
      <w:r w:rsidRPr="0007032F">
        <w:rPr>
          <w:rFonts w:ascii="Times New Roman" w:hAnsi="Times New Roman" w:cs="Times New Roman"/>
          <w:sz w:val="24"/>
          <w:szCs w:val="24"/>
        </w:rPr>
        <w:t xml:space="preserve"> i dopune Proračuna Grada Karlovca za 2020. godinu</w:t>
      </w:r>
      <w:r>
        <w:rPr>
          <w:rFonts w:ascii="Times New Roman" w:hAnsi="Times New Roman" w:cs="Times New Roman"/>
          <w:sz w:val="24"/>
          <w:szCs w:val="24"/>
        </w:rPr>
        <w:t>, pri čemu su prihodi planirani iznimno oprezno, a i rashodi su u dobroj mjeri racionalizirani.</w:t>
      </w:r>
    </w:p>
    <w:p w14:paraId="6E6CC852" w14:textId="77777777" w:rsidR="009C6BBF" w:rsidRPr="00DD1FE8" w:rsidRDefault="009C6BBF" w:rsidP="009C6BBF">
      <w:pPr>
        <w:ind w:firstLine="708"/>
        <w:jc w:val="both"/>
        <w:rPr>
          <w:rFonts w:ascii="Times New Roman" w:eastAsia="Times New Roman" w:hAnsi="Times New Roman" w:cs="Times New Roman"/>
          <w:sz w:val="24"/>
          <w:szCs w:val="24"/>
        </w:rPr>
      </w:pPr>
      <w:r w:rsidRPr="0007032F">
        <w:rPr>
          <w:rFonts w:ascii="Times New Roman" w:hAnsi="Times New Roman" w:cs="Times New Roman"/>
          <w:sz w:val="24"/>
          <w:szCs w:val="24"/>
        </w:rPr>
        <w:t xml:space="preserve">  </w:t>
      </w:r>
      <w:r w:rsidRPr="00DD1FE8">
        <w:rPr>
          <w:rFonts w:ascii="Times New Roman" w:eastAsia="Times New Roman" w:hAnsi="Times New Roman" w:cs="Times New Roman"/>
          <w:sz w:val="24"/>
          <w:szCs w:val="24"/>
        </w:rPr>
        <w:t xml:space="preserve">Prvim Izmjenama i dopunama Proračuna Grada Karlovca za 2020. godinu prihvaćeno je smanjenje proračuna za 6.799.545 kuna odnosno za 1,84 % u odnosu na početni proračun te proračun nakon smanjenja iznosi 362.492.715 kuna. </w:t>
      </w:r>
    </w:p>
    <w:p w14:paraId="5E4DF2BD" w14:textId="77777777" w:rsidR="009C6BBF" w:rsidRPr="00DD1FE8" w:rsidRDefault="009C6BBF" w:rsidP="009C6BBF">
      <w:pPr>
        <w:spacing w:after="0"/>
        <w:ind w:firstLine="705"/>
        <w:jc w:val="both"/>
        <w:rPr>
          <w:rFonts w:ascii="Times New Roman" w:hAnsi="Times New Roman" w:cs="Times New Roman"/>
          <w:sz w:val="24"/>
          <w:szCs w:val="24"/>
        </w:rPr>
      </w:pPr>
      <w:r w:rsidRPr="00DD1FE8">
        <w:rPr>
          <w:rFonts w:ascii="Times New Roman" w:hAnsi="Times New Roman" w:cs="Times New Roman"/>
          <w:sz w:val="24"/>
          <w:szCs w:val="24"/>
        </w:rPr>
        <w:t>Po donošenju Rebalansa I isti je sukladno zakonskim odredbama dostavljeni Ministarstvu financija i Državnom uredu za reviziju, te unesen u aplikaciju Ministarstva financija.</w:t>
      </w:r>
    </w:p>
    <w:p w14:paraId="6F662DB9" w14:textId="77777777" w:rsidR="009C6BBF" w:rsidRDefault="009C6BBF" w:rsidP="009C6BBF">
      <w:pPr>
        <w:spacing w:after="0"/>
        <w:ind w:firstLine="705"/>
        <w:jc w:val="both"/>
        <w:rPr>
          <w:rFonts w:ascii="Times New Roman" w:hAnsi="Times New Roman" w:cs="Times New Roman"/>
          <w:sz w:val="24"/>
          <w:szCs w:val="24"/>
        </w:rPr>
      </w:pPr>
    </w:p>
    <w:p w14:paraId="3DF51615" w14:textId="77777777" w:rsidR="009C6BBF" w:rsidRPr="0007032F" w:rsidRDefault="009C6BBF" w:rsidP="009C6BBF">
      <w:pPr>
        <w:spacing w:after="0"/>
        <w:ind w:firstLine="705"/>
        <w:jc w:val="both"/>
        <w:rPr>
          <w:rFonts w:ascii="Times New Roman" w:hAnsi="Times New Roman" w:cs="Times New Roman"/>
          <w:sz w:val="24"/>
          <w:szCs w:val="24"/>
        </w:rPr>
      </w:pPr>
      <w:r w:rsidRPr="00DD1FE8">
        <w:rPr>
          <w:rFonts w:ascii="Times New Roman" w:hAnsi="Times New Roman" w:cs="Times New Roman"/>
          <w:sz w:val="24"/>
          <w:szCs w:val="24"/>
        </w:rPr>
        <w:t xml:space="preserve">Financiranje javnih rashoda Grada Karlovca tijekom I polugodišta 2020.godine izvršeno je na temelju Proračuna Grada Karlovca, te prvih Izmjena i dopuna Proračuna Grada Karlovca za 2020. godinu, a primjenjujući odredbe Odluke o izvršavanju proračuna Grada </w:t>
      </w:r>
      <w:r w:rsidRPr="0007032F">
        <w:rPr>
          <w:rFonts w:ascii="Times New Roman" w:hAnsi="Times New Roman" w:cs="Times New Roman"/>
          <w:sz w:val="24"/>
          <w:szCs w:val="24"/>
        </w:rPr>
        <w:t xml:space="preserve">Karlovca te u skladu s novonastalom situacijom </w:t>
      </w:r>
      <w:r>
        <w:rPr>
          <w:rFonts w:ascii="Times New Roman" w:hAnsi="Times New Roman" w:cs="Times New Roman"/>
          <w:sz w:val="24"/>
          <w:szCs w:val="24"/>
        </w:rPr>
        <w:t xml:space="preserve">epidemije koronavirusa te </w:t>
      </w:r>
      <w:r w:rsidRPr="0007032F">
        <w:rPr>
          <w:rFonts w:ascii="Times New Roman" w:hAnsi="Times New Roman" w:cs="Times New Roman"/>
          <w:sz w:val="24"/>
          <w:szCs w:val="24"/>
        </w:rPr>
        <w:t>mjerama za ublažavanje posljedica izazvanih epidemijom koronavirusa na području Grada Karlovca</w:t>
      </w:r>
      <w:r>
        <w:rPr>
          <w:rFonts w:ascii="Times New Roman" w:hAnsi="Times New Roman" w:cs="Times New Roman"/>
          <w:sz w:val="24"/>
          <w:szCs w:val="24"/>
        </w:rPr>
        <w:t>.</w:t>
      </w:r>
      <w:r w:rsidRPr="0007032F">
        <w:rPr>
          <w:rFonts w:ascii="Times New Roman" w:hAnsi="Times New Roman" w:cs="Times New Roman"/>
          <w:sz w:val="24"/>
          <w:szCs w:val="24"/>
        </w:rPr>
        <w:t xml:space="preserve"> </w:t>
      </w:r>
    </w:p>
    <w:p w14:paraId="7E5CF17A" w14:textId="77777777" w:rsidR="009C6BBF" w:rsidRDefault="009C6BBF" w:rsidP="009C6BBF">
      <w:pPr>
        <w:spacing w:after="0"/>
        <w:ind w:firstLine="708"/>
        <w:jc w:val="both"/>
        <w:rPr>
          <w:rFonts w:ascii="Times New Roman" w:hAnsi="Times New Roman" w:cs="Times New Roman"/>
          <w:sz w:val="24"/>
          <w:szCs w:val="24"/>
        </w:rPr>
      </w:pPr>
    </w:p>
    <w:p w14:paraId="4EA8CAF5" w14:textId="77777777" w:rsidR="009C6BBF" w:rsidRPr="00DD1FE8" w:rsidRDefault="009C6BBF" w:rsidP="009C6BBF">
      <w:pPr>
        <w:spacing w:after="0"/>
        <w:ind w:firstLine="708"/>
        <w:jc w:val="both"/>
        <w:rPr>
          <w:rFonts w:ascii="Times New Roman" w:hAnsi="Times New Roman" w:cs="Times New Roman"/>
          <w:sz w:val="24"/>
          <w:szCs w:val="24"/>
        </w:rPr>
      </w:pPr>
      <w:r w:rsidRPr="00DD1FE8">
        <w:rPr>
          <w:rFonts w:ascii="Times New Roman" w:hAnsi="Times New Roman" w:cs="Times New Roman"/>
          <w:sz w:val="24"/>
          <w:szCs w:val="24"/>
        </w:rPr>
        <w:t>Uobičajeno se uz spomenute aktivnosti  obavljaju  i poslovi  evidencije i praćenja realizacije svih sklopljenih ugovora, te evidencija zaprimljenih vrijednosnih papira i knjiga javnog duga, kao i izvješćivanje Ministarstva financija o stanju kreditnih obveza Grada Karlovca i jamstava danih za kreditne obveze gradskih tvrtki i ustanova. Desetak dana po isteku svakog kvartala o stanju zaduženosti i jamstava poslana su izvješća Ministarstvu financija.</w:t>
      </w:r>
    </w:p>
    <w:p w14:paraId="3C7EF9BD" w14:textId="77777777" w:rsidR="009C6BBF" w:rsidRDefault="009C6BBF" w:rsidP="009C6BBF">
      <w:pPr>
        <w:spacing w:after="0"/>
        <w:jc w:val="both"/>
        <w:rPr>
          <w:rFonts w:ascii="Times New Roman" w:hAnsi="Times New Roman" w:cs="Times New Roman"/>
          <w:sz w:val="24"/>
          <w:szCs w:val="24"/>
        </w:rPr>
      </w:pPr>
      <w:r w:rsidRPr="00DD1FE8">
        <w:rPr>
          <w:rFonts w:ascii="Times New Roman" w:hAnsi="Times New Roman" w:cs="Times New Roman"/>
          <w:sz w:val="24"/>
          <w:szCs w:val="24"/>
        </w:rPr>
        <w:tab/>
      </w:r>
    </w:p>
    <w:p w14:paraId="6E3F8E3D" w14:textId="77777777" w:rsidR="009C6BBF" w:rsidRPr="00DD1FE8" w:rsidRDefault="009C6BBF" w:rsidP="009C6BBF">
      <w:pPr>
        <w:spacing w:after="0"/>
        <w:jc w:val="both"/>
        <w:rPr>
          <w:rFonts w:ascii="Times New Roman" w:hAnsi="Times New Roman" w:cs="Times New Roman"/>
          <w:sz w:val="24"/>
          <w:szCs w:val="24"/>
        </w:rPr>
      </w:pPr>
    </w:p>
    <w:p w14:paraId="1740BE69" w14:textId="77777777" w:rsidR="009C6BBF" w:rsidRPr="00DD1FE8" w:rsidRDefault="009C6BBF" w:rsidP="009C6BBF">
      <w:pPr>
        <w:spacing w:after="0"/>
        <w:ind w:left="360"/>
        <w:jc w:val="both"/>
        <w:rPr>
          <w:rFonts w:ascii="Times New Roman" w:hAnsi="Times New Roman" w:cs="Times New Roman"/>
          <w:b/>
          <w:sz w:val="24"/>
          <w:szCs w:val="24"/>
        </w:rPr>
      </w:pPr>
      <w:r w:rsidRPr="00DD1FE8">
        <w:rPr>
          <w:rFonts w:ascii="Times New Roman" w:hAnsi="Times New Roman" w:cs="Times New Roman"/>
          <w:b/>
          <w:sz w:val="24"/>
          <w:szCs w:val="24"/>
        </w:rPr>
        <w:t>3.2.  Računovodstveno – financijski poslovi</w:t>
      </w:r>
    </w:p>
    <w:p w14:paraId="29D58C8D" w14:textId="77777777" w:rsidR="009C6BBF" w:rsidRPr="00DD1FE8" w:rsidRDefault="009C6BBF" w:rsidP="009C6BBF">
      <w:pPr>
        <w:spacing w:after="0"/>
        <w:jc w:val="both"/>
        <w:rPr>
          <w:rFonts w:ascii="Times New Roman" w:hAnsi="Times New Roman" w:cs="Times New Roman"/>
          <w:b/>
          <w:sz w:val="24"/>
          <w:szCs w:val="24"/>
        </w:rPr>
      </w:pPr>
    </w:p>
    <w:p w14:paraId="007DBEDD" w14:textId="77777777" w:rsidR="009C6BBF" w:rsidRPr="00DD1FE8" w:rsidRDefault="009C6BBF" w:rsidP="009C6BBF">
      <w:pPr>
        <w:spacing w:after="0"/>
        <w:ind w:firstLine="708"/>
        <w:jc w:val="both"/>
        <w:rPr>
          <w:rFonts w:ascii="Times New Roman" w:hAnsi="Times New Roman" w:cs="Times New Roman"/>
          <w:sz w:val="24"/>
          <w:szCs w:val="24"/>
        </w:rPr>
      </w:pPr>
      <w:r w:rsidRPr="00DD1FE8">
        <w:rPr>
          <w:rFonts w:ascii="Times New Roman" w:hAnsi="Times New Roman" w:cs="Times New Roman"/>
          <w:sz w:val="24"/>
          <w:szCs w:val="24"/>
        </w:rPr>
        <w:t xml:space="preserve">Računovodstveni poslovi podrazumijevaju vođenje knjigovodstvenih poslova proračuna: glavne knjige, analitičkih knjigovodstvenih evidencija kupaca i dobavljača, te evidentiranje svih transakcija nastalih na imovini, obvezama i potraživanjima, kao i  analitičku evidenciju imovine odnosno osnovnih sredstava i sitnog inventara. Rezultat svih ovih knjigovodstvenih poslova je sastavljanje kvartalnih, polugodišnjih i godišnjih </w:t>
      </w:r>
      <w:r w:rsidRPr="00DD1FE8">
        <w:rPr>
          <w:rFonts w:ascii="Times New Roman" w:hAnsi="Times New Roman" w:cs="Times New Roman"/>
          <w:sz w:val="24"/>
          <w:szCs w:val="24"/>
        </w:rPr>
        <w:lastRenderedPageBreak/>
        <w:t>financijskih izvještaja Grada Karlovca, kao i konsolidiranih financijskih izvještaja koji uključuju 18 proračunskih korisnika, a u skladu s financijsko – računovodstvenim propisima.</w:t>
      </w:r>
    </w:p>
    <w:p w14:paraId="730FDC41" w14:textId="77777777" w:rsidR="009C6BBF" w:rsidRPr="00DD1FE8" w:rsidRDefault="009C6BBF" w:rsidP="009C6BBF">
      <w:pPr>
        <w:spacing w:after="0"/>
        <w:ind w:firstLine="708"/>
        <w:jc w:val="both"/>
        <w:rPr>
          <w:rFonts w:ascii="Times New Roman" w:hAnsi="Times New Roman" w:cs="Times New Roman"/>
          <w:sz w:val="24"/>
          <w:szCs w:val="24"/>
        </w:rPr>
      </w:pPr>
      <w:r w:rsidRPr="00DD1FE8">
        <w:rPr>
          <w:rFonts w:ascii="Times New Roman" w:hAnsi="Times New Roman" w:cs="Times New Roman"/>
          <w:sz w:val="24"/>
          <w:szCs w:val="24"/>
        </w:rPr>
        <w:t>Na temelju zakonskih propisa sastavljena su i u zakonskom roku  (15.02.2020.) predana su godišnja financijska izvješća za 2019. godinu koja obuhvaćaju: izvještaj o prihodima i rashodima, primicima i izdacima, bilanca, izvještaj o rashodima prema funkcijskoj klasifikaciji, izvještaj o promjenama u vrijednosti i obujmu imovine i obveza te izvještaj o obvezama.</w:t>
      </w:r>
    </w:p>
    <w:p w14:paraId="42819DC1" w14:textId="77777777" w:rsidR="009C6BBF" w:rsidRDefault="009C6BBF" w:rsidP="009C6BBF">
      <w:pPr>
        <w:spacing w:after="0"/>
        <w:ind w:firstLine="708"/>
        <w:jc w:val="both"/>
        <w:rPr>
          <w:rFonts w:ascii="Times New Roman" w:hAnsi="Times New Roman" w:cs="Times New Roman"/>
          <w:sz w:val="24"/>
          <w:szCs w:val="24"/>
        </w:rPr>
      </w:pPr>
      <w:r w:rsidRPr="00DD1FE8">
        <w:rPr>
          <w:rFonts w:ascii="Times New Roman" w:hAnsi="Times New Roman" w:cs="Times New Roman"/>
          <w:sz w:val="24"/>
          <w:szCs w:val="24"/>
        </w:rPr>
        <w:t>Isto tako godišnja konsolidirana financijska izvješća za 2019. godinu  predana su u FINA-u i Državnom uredu za reviziju 24.02.2020. godine</w:t>
      </w:r>
      <w:r>
        <w:rPr>
          <w:rFonts w:ascii="Times New Roman" w:hAnsi="Times New Roman" w:cs="Times New Roman"/>
          <w:sz w:val="24"/>
          <w:szCs w:val="24"/>
        </w:rPr>
        <w:t>.</w:t>
      </w:r>
    </w:p>
    <w:p w14:paraId="018DC8F6" w14:textId="77777777" w:rsidR="009C6BBF" w:rsidRDefault="009C6BBF" w:rsidP="009C6BBF">
      <w:pPr>
        <w:spacing w:after="0"/>
        <w:ind w:firstLine="708"/>
        <w:jc w:val="both"/>
        <w:rPr>
          <w:rFonts w:ascii="Times New Roman" w:hAnsi="Times New Roman" w:cs="Times New Roman"/>
          <w:sz w:val="24"/>
          <w:szCs w:val="24"/>
        </w:rPr>
      </w:pPr>
    </w:p>
    <w:p w14:paraId="376342A9" w14:textId="77777777" w:rsidR="009C6BBF" w:rsidRPr="00844B31" w:rsidRDefault="009C6BBF" w:rsidP="009C6BBF">
      <w:pPr>
        <w:spacing w:after="0"/>
        <w:ind w:firstLine="708"/>
        <w:jc w:val="both"/>
        <w:rPr>
          <w:rFonts w:ascii="Times New Roman" w:hAnsi="Times New Roman" w:cs="Times New Roman"/>
          <w:sz w:val="24"/>
          <w:szCs w:val="24"/>
        </w:rPr>
      </w:pPr>
      <w:r w:rsidRPr="00844B31">
        <w:rPr>
          <w:rFonts w:ascii="Times New Roman" w:hAnsi="Times New Roman" w:cs="Times New Roman"/>
          <w:sz w:val="24"/>
          <w:szCs w:val="24"/>
        </w:rPr>
        <w:t>Zbog posebnih okolnosti nastalih pojavom bolesti COVID - 19 uzrokovanom epidemijom virusa SARS-CoV-2 u Republici Hrvatskoj, Ministarstvo financija je okružnicom od 20. ožujka 2020</w:t>
      </w:r>
      <w:r>
        <w:rPr>
          <w:rFonts w:ascii="Times New Roman" w:hAnsi="Times New Roman" w:cs="Times New Roman"/>
          <w:sz w:val="24"/>
          <w:szCs w:val="24"/>
        </w:rPr>
        <w:t>.</w:t>
      </w:r>
      <w:r w:rsidRPr="00844B31">
        <w:rPr>
          <w:rFonts w:ascii="Times New Roman" w:hAnsi="Times New Roman" w:cs="Times New Roman"/>
          <w:sz w:val="24"/>
          <w:szCs w:val="24"/>
        </w:rPr>
        <w:t xml:space="preserve"> objavilo da do daljnjega odgađa rok predaje f</w:t>
      </w:r>
      <w:r>
        <w:rPr>
          <w:rFonts w:ascii="Times New Roman" w:hAnsi="Times New Roman" w:cs="Times New Roman"/>
          <w:sz w:val="24"/>
          <w:szCs w:val="24"/>
        </w:rPr>
        <w:t>i</w:t>
      </w:r>
      <w:r w:rsidRPr="00844B31">
        <w:rPr>
          <w:rFonts w:ascii="Times New Roman" w:hAnsi="Times New Roman" w:cs="Times New Roman"/>
          <w:sz w:val="24"/>
          <w:szCs w:val="24"/>
        </w:rPr>
        <w:t>nancijskih izvještaja za razdoblje od 1. siječnja do 31</w:t>
      </w:r>
      <w:r>
        <w:rPr>
          <w:rFonts w:ascii="Times New Roman" w:hAnsi="Times New Roman" w:cs="Times New Roman"/>
          <w:sz w:val="24"/>
          <w:szCs w:val="24"/>
        </w:rPr>
        <w:t>.</w:t>
      </w:r>
      <w:r w:rsidRPr="00844B31">
        <w:rPr>
          <w:rFonts w:ascii="Times New Roman" w:hAnsi="Times New Roman" w:cs="Times New Roman"/>
          <w:sz w:val="24"/>
          <w:szCs w:val="24"/>
        </w:rPr>
        <w:t xml:space="preserve"> ožujka 2020. svim obveznicima definiranim Pravilnikom o financijskom izvještavanju u proračunskom računovodstvu  proračunskim i izvanproračunskim korisnicima te jedinicama lokalne i područne (regionalne) samouprave</w:t>
      </w:r>
      <w:r>
        <w:rPr>
          <w:rFonts w:ascii="Times New Roman" w:hAnsi="Times New Roman" w:cs="Times New Roman"/>
          <w:sz w:val="24"/>
          <w:szCs w:val="24"/>
        </w:rPr>
        <w:t>,</w:t>
      </w:r>
      <w:r w:rsidRPr="00844B31">
        <w:rPr>
          <w:rFonts w:ascii="Times New Roman" w:hAnsi="Times New Roman" w:cs="Times New Roman"/>
          <w:sz w:val="24"/>
          <w:szCs w:val="24"/>
        </w:rPr>
        <w:t xml:space="preserve"> </w:t>
      </w:r>
      <w:r>
        <w:rPr>
          <w:rFonts w:ascii="Times New Roman" w:hAnsi="Times New Roman" w:cs="Times New Roman"/>
          <w:sz w:val="24"/>
          <w:szCs w:val="24"/>
        </w:rPr>
        <w:t xml:space="preserve">te </w:t>
      </w:r>
      <w:r w:rsidRPr="00844B31">
        <w:rPr>
          <w:rFonts w:ascii="Times New Roman" w:hAnsi="Times New Roman" w:cs="Times New Roman"/>
          <w:sz w:val="24"/>
          <w:szCs w:val="24"/>
        </w:rPr>
        <w:t xml:space="preserve">dopunom gore navedene okružnice </w:t>
      </w:r>
      <w:r>
        <w:rPr>
          <w:rFonts w:ascii="Times New Roman" w:hAnsi="Times New Roman" w:cs="Times New Roman"/>
          <w:sz w:val="24"/>
          <w:szCs w:val="24"/>
        </w:rPr>
        <w:t xml:space="preserve">od 23. travnja 2020. godine </w:t>
      </w:r>
      <w:r w:rsidRPr="00844B31">
        <w:rPr>
          <w:rFonts w:ascii="Times New Roman" w:hAnsi="Times New Roman" w:cs="Times New Roman"/>
          <w:sz w:val="24"/>
          <w:szCs w:val="24"/>
        </w:rPr>
        <w:t xml:space="preserve">Ministarstvo financija </w:t>
      </w:r>
      <w:r>
        <w:rPr>
          <w:rFonts w:ascii="Times New Roman" w:hAnsi="Times New Roman" w:cs="Times New Roman"/>
          <w:sz w:val="24"/>
          <w:szCs w:val="24"/>
        </w:rPr>
        <w:t xml:space="preserve">utvrdilo je </w:t>
      </w:r>
      <w:r w:rsidRPr="00844B31">
        <w:rPr>
          <w:rFonts w:ascii="Times New Roman" w:hAnsi="Times New Roman" w:cs="Times New Roman"/>
          <w:sz w:val="24"/>
          <w:szCs w:val="24"/>
        </w:rPr>
        <w:t>novi rok predaje financijskih izvještaja za razdoblje od 1. siječnja do 31. ožujka 2020. za sve obveznike i to 11. svibnja 2020</w:t>
      </w:r>
      <w:r>
        <w:rPr>
          <w:rFonts w:ascii="Times New Roman" w:hAnsi="Times New Roman" w:cs="Times New Roman"/>
          <w:sz w:val="24"/>
          <w:szCs w:val="24"/>
        </w:rPr>
        <w:t>. godine.</w:t>
      </w:r>
    </w:p>
    <w:p w14:paraId="76011732" w14:textId="77777777" w:rsidR="009C6BBF" w:rsidRDefault="009C6BBF" w:rsidP="009C6BBF">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Stoga je Grad Karlovac tromjesečna </w:t>
      </w:r>
      <w:r w:rsidRPr="00DD1FE8">
        <w:rPr>
          <w:rFonts w:ascii="Times New Roman" w:hAnsi="Times New Roman" w:cs="Times New Roman"/>
          <w:sz w:val="24"/>
          <w:szCs w:val="24"/>
        </w:rPr>
        <w:t>financijska izvješća za 2020. godinu preda</w:t>
      </w:r>
      <w:r>
        <w:rPr>
          <w:rFonts w:ascii="Times New Roman" w:hAnsi="Times New Roman" w:cs="Times New Roman"/>
          <w:sz w:val="24"/>
          <w:szCs w:val="24"/>
        </w:rPr>
        <w:t>o</w:t>
      </w:r>
      <w:r w:rsidRPr="00DD1FE8">
        <w:rPr>
          <w:rFonts w:ascii="Times New Roman" w:hAnsi="Times New Roman" w:cs="Times New Roman"/>
          <w:sz w:val="24"/>
          <w:szCs w:val="24"/>
        </w:rPr>
        <w:t xml:space="preserve"> nadležnim institucijama 06.</w:t>
      </w:r>
      <w:r>
        <w:rPr>
          <w:rFonts w:ascii="Times New Roman" w:hAnsi="Times New Roman" w:cs="Times New Roman"/>
          <w:sz w:val="24"/>
          <w:szCs w:val="24"/>
        </w:rPr>
        <w:t xml:space="preserve"> svibnja </w:t>
      </w:r>
      <w:r w:rsidRPr="00DD1FE8">
        <w:rPr>
          <w:rFonts w:ascii="Times New Roman" w:hAnsi="Times New Roman" w:cs="Times New Roman"/>
          <w:sz w:val="24"/>
          <w:szCs w:val="24"/>
        </w:rPr>
        <w:t xml:space="preserve">2020. </w:t>
      </w:r>
      <w:r>
        <w:rPr>
          <w:rFonts w:ascii="Times New Roman" w:hAnsi="Times New Roman" w:cs="Times New Roman"/>
          <w:sz w:val="24"/>
          <w:szCs w:val="24"/>
        </w:rPr>
        <w:t>godine.</w:t>
      </w:r>
    </w:p>
    <w:p w14:paraId="22E3E19C" w14:textId="77777777" w:rsidR="009C6BBF" w:rsidRPr="00DD1FE8" w:rsidRDefault="009C6BBF" w:rsidP="009C6BBF">
      <w:pPr>
        <w:spacing w:after="0"/>
        <w:ind w:firstLine="708"/>
        <w:jc w:val="both"/>
        <w:rPr>
          <w:rFonts w:ascii="Times New Roman" w:hAnsi="Times New Roman" w:cs="Times New Roman"/>
          <w:sz w:val="24"/>
          <w:szCs w:val="24"/>
        </w:rPr>
      </w:pPr>
    </w:p>
    <w:p w14:paraId="1B52EEAC" w14:textId="77777777" w:rsidR="009C6BBF" w:rsidRPr="00DD1FE8" w:rsidRDefault="009C6BBF" w:rsidP="009C6BBF">
      <w:pPr>
        <w:spacing w:after="0"/>
        <w:ind w:firstLine="708"/>
        <w:jc w:val="both"/>
        <w:rPr>
          <w:rFonts w:ascii="Times New Roman" w:hAnsi="Times New Roman" w:cs="Times New Roman"/>
          <w:sz w:val="24"/>
          <w:szCs w:val="24"/>
        </w:rPr>
      </w:pPr>
      <w:r w:rsidRPr="00DD1FE8">
        <w:rPr>
          <w:rFonts w:ascii="Times New Roman" w:hAnsi="Times New Roman" w:cs="Times New Roman"/>
          <w:sz w:val="24"/>
          <w:szCs w:val="24"/>
        </w:rPr>
        <w:t xml:space="preserve"> Tijekom godine dnevno se obavljaju poslovi plaćanja obveza Grada i svih proračunskih korisnika, te je tijekom I polugodišta obrađeno ukupno 16</w:t>
      </w:r>
      <w:r>
        <w:rPr>
          <w:rFonts w:ascii="Times New Roman" w:hAnsi="Times New Roman" w:cs="Times New Roman"/>
          <w:sz w:val="24"/>
          <w:szCs w:val="24"/>
        </w:rPr>
        <w:t>4</w:t>
      </w:r>
      <w:r w:rsidRPr="00DD1FE8">
        <w:rPr>
          <w:rFonts w:ascii="Times New Roman" w:hAnsi="Times New Roman" w:cs="Times New Roman"/>
          <w:sz w:val="24"/>
          <w:szCs w:val="24"/>
        </w:rPr>
        <w:t xml:space="preserve"> bankovnih izvoda. Na izvodima sa žiro računa Grada Karlovca evidentiraju</w:t>
      </w:r>
      <w:r>
        <w:rPr>
          <w:rFonts w:ascii="Times New Roman" w:hAnsi="Times New Roman" w:cs="Times New Roman"/>
          <w:sz w:val="24"/>
          <w:szCs w:val="24"/>
        </w:rPr>
        <w:t xml:space="preserve"> se</w:t>
      </w:r>
      <w:r w:rsidRPr="00DD1FE8">
        <w:rPr>
          <w:rFonts w:ascii="Times New Roman" w:hAnsi="Times New Roman" w:cs="Times New Roman"/>
          <w:sz w:val="24"/>
          <w:szCs w:val="24"/>
        </w:rPr>
        <w:t xml:space="preserve"> svi prihodi svih proračunskih korisnika što značajno povećava opseg izvoda i zahtjeva puno vremena i pažnje za ispravno evidentiranje prihoda Grada i proračunskih korisnika.</w:t>
      </w:r>
    </w:p>
    <w:p w14:paraId="579AFD85" w14:textId="77777777" w:rsidR="009C6BBF" w:rsidRDefault="009C6BBF" w:rsidP="009C6BBF">
      <w:pPr>
        <w:spacing w:after="0"/>
        <w:ind w:firstLine="708"/>
        <w:jc w:val="both"/>
        <w:rPr>
          <w:rFonts w:ascii="Times New Roman" w:hAnsi="Times New Roman" w:cs="Times New Roman"/>
          <w:sz w:val="24"/>
          <w:szCs w:val="24"/>
        </w:rPr>
      </w:pPr>
    </w:p>
    <w:p w14:paraId="6FFCCAA1" w14:textId="77777777" w:rsidR="009C6BBF" w:rsidRPr="00DD1FE8" w:rsidRDefault="009C6BBF" w:rsidP="009C6BBF">
      <w:pPr>
        <w:spacing w:after="0"/>
        <w:ind w:firstLine="708"/>
        <w:jc w:val="both"/>
        <w:rPr>
          <w:rFonts w:ascii="Times New Roman" w:hAnsi="Times New Roman" w:cs="Times New Roman"/>
          <w:sz w:val="24"/>
          <w:szCs w:val="24"/>
        </w:rPr>
      </w:pPr>
      <w:r w:rsidRPr="00DD1FE8">
        <w:rPr>
          <w:rFonts w:ascii="Times New Roman" w:hAnsi="Times New Roman" w:cs="Times New Roman"/>
          <w:sz w:val="24"/>
          <w:szCs w:val="24"/>
        </w:rPr>
        <w:t xml:space="preserve">Redovito su se usklađivala stanja dugotrajne imovine s analitičkom evidencijom osnovnih sredstava, kao i sve vrste obveza i potraživanja. </w:t>
      </w:r>
    </w:p>
    <w:p w14:paraId="4FF6713B" w14:textId="77777777" w:rsidR="009C6BBF" w:rsidRPr="00DD1FE8" w:rsidRDefault="009C6BBF" w:rsidP="009C6BBF">
      <w:pPr>
        <w:spacing w:after="0"/>
        <w:ind w:firstLine="708"/>
        <w:jc w:val="both"/>
        <w:rPr>
          <w:rFonts w:ascii="Times New Roman" w:hAnsi="Times New Roman" w:cs="Times New Roman"/>
          <w:sz w:val="24"/>
          <w:szCs w:val="24"/>
        </w:rPr>
      </w:pPr>
      <w:r w:rsidRPr="00DD1FE8">
        <w:rPr>
          <w:rFonts w:ascii="Times New Roman" w:hAnsi="Times New Roman" w:cs="Times New Roman"/>
          <w:sz w:val="24"/>
          <w:szCs w:val="24"/>
        </w:rPr>
        <w:t xml:space="preserve">Vrši se i redovno usklađivanje stanja vlastitih prihoda, obveza i rashoda proračunskih korisnika koji su evidentirani u poslovnim evidencijama korisnika, ali i Grada Karlovca. Proračunski korisnici i dalje su pravne osobe i vode svoje računovodstvo, ali se sve poslovne promjene nastale kod korisnika evidentiraju i u okviru proračunskog računovodstva Grada Karlovca. </w:t>
      </w:r>
    </w:p>
    <w:p w14:paraId="3C62D042" w14:textId="77777777" w:rsidR="009C6BBF" w:rsidRDefault="009C6BBF" w:rsidP="009C6BBF">
      <w:pPr>
        <w:spacing w:after="0"/>
        <w:ind w:firstLine="708"/>
        <w:jc w:val="both"/>
        <w:rPr>
          <w:rFonts w:ascii="Times New Roman" w:hAnsi="Times New Roman" w:cs="Times New Roman"/>
          <w:sz w:val="24"/>
          <w:szCs w:val="24"/>
        </w:rPr>
      </w:pPr>
    </w:p>
    <w:p w14:paraId="35DC3610" w14:textId="77777777" w:rsidR="009C6BBF" w:rsidRPr="00DD1FE8" w:rsidRDefault="009C6BBF" w:rsidP="009C6BBF">
      <w:pPr>
        <w:spacing w:after="0"/>
        <w:ind w:firstLine="708"/>
        <w:jc w:val="both"/>
        <w:rPr>
          <w:rFonts w:ascii="Times New Roman" w:hAnsi="Times New Roman" w:cs="Times New Roman"/>
          <w:sz w:val="24"/>
          <w:szCs w:val="24"/>
        </w:rPr>
      </w:pPr>
      <w:r w:rsidRPr="00DD1FE8">
        <w:rPr>
          <w:rFonts w:ascii="Times New Roman" w:hAnsi="Times New Roman" w:cs="Times New Roman"/>
          <w:sz w:val="24"/>
          <w:szCs w:val="24"/>
        </w:rPr>
        <w:t>U okviru računovodstvenih poslova obavlja se i financijsko poslovanje koje obuhvaća blagajničke poslove, poslove obračuna i isplate plaća i drugih dohodaka, ugovora o djelu i autorskih honorara, evidentiranje i obračun putnih naloga.</w:t>
      </w:r>
    </w:p>
    <w:p w14:paraId="5C12E598" w14:textId="77777777" w:rsidR="009C6BBF" w:rsidRDefault="009C6BBF" w:rsidP="009C6BBF">
      <w:pPr>
        <w:spacing w:after="0"/>
        <w:ind w:firstLine="708"/>
        <w:jc w:val="both"/>
        <w:rPr>
          <w:rFonts w:ascii="Times New Roman" w:hAnsi="Times New Roman" w:cs="Times New Roman"/>
          <w:sz w:val="24"/>
          <w:szCs w:val="24"/>
        </w:rPr>
      </w:pPr>
    </w:p>
    <w:p w14:paraId="5BFED3A1" w14:textId="77777777" w:rsidR="009C6BBF" w:rsidRPr="00DD1FE8" w:rsidRDefault="009C6BBF" w:rsidP="009C6BBF">
      <w:pPr>
        <w:spacing w:after="0"/>
        <w:ind w:firstLine="708"/>
        <w:jc w:val="both"/>
        <w:rPr>
          <w:rFonts w:ascii="Times New Roman" w:hAnsi="Times New Roman" w:cs="Times New Roman"/>
          <w:sz w:val="24"/>
          <w:szCs w:val="24"/>
        </w:rPr>
      </w:pPr>
      <w:r w:rsidRPr="00DD1FE8">
        <w:rPr>
          <w:rFonts w:ascii="Times New Roman" w:hAnsi="Times New Roman" w:cs="Times New Roman"/>
          <w:sz w:val="24"/>
          <w:szCs w:val="24"/>
        </w:rPr>
        <w:t xml:space="preserve">Tijekom prvih šest mjeseci ove godine obavljalo se redovno mjesečno izvješćivanje Porezne uprave o svim isplaćenim primicima fizičkih osoba. </w:t>
      </w:r>
    </w:p>
    <w:p w14:paraId="5A09B867" w14:textId="77777777" w:rsidR="009C6BBF" w:rsidRDefault="009C6BBF" w:rsidP="009C6BBF">
      <w:pPr>
        <w:spacing w:after="0"/>
        <w:ind w:firstLine="360"/>
        <w:jc w:val="both"/>
        <w:rPr>
          <w:rFonts w:ascii="Times New Roman" w:hAnsi="Times New Roman" w:cs="Times New Roman"/>
          <w:sz w:val="24"/>
          <w:szCs w:val="24"/>
        </w:rPr>
      </w:pPr>
      <w:r w:rsidRPr="00DD1FE8">
        <w:rPr>
          <w:rFonts w:ascii="Times New Roman" w:hAnsi="Times New Roman" w:cs="Times New Roman"/>
          <w:sz w:val="24"/>
          <w:szCs w:val="24"/>
        </w:rPr>
        <w:t xml:space="preserve"> </w:t>
      </w:r>
      <w:r w:rsidRPr="00DD1FE8">
        <w:rPr>
          <w:rFonts w:ascii="Times New Roman" w:hAnsi="Times New Roman" w:cs="Times New Roman"/>
          <w:sz w:val="24"/>
          <w:szCs w:val="24"/>
        </w:rPr>
        <w:tab/>
        <w:t xml:space="preserve"> </w:t>
      </w:r>
    </w:p>
    <w:p w14:paraId="41F43D5B" w14:textId="77777777" w:rsidR="009C6BBF" w:rsidRPr="00DD1FE8" w:rsidRDefault="009C6BBF" w:rsidP="009C6BBF">
      <w:pPr>
        <w:spacing w:after="0"/>
        <w:ind w:firstLine="708"/>
        <w:jc w:val="both"/>
        <w:rPr>
          <w:rFonts w:ascii="Times New Roman" w:hAnsi="Times New Roman" w:cs="Times New Roman"/>
          <w:sz w:val="24"/>
          <w:szCs w:val="24"/>
        </w:rPr>
      </w:pPr>
      <w:r w:rsidRPr="00DD1FE8">
        <w:rPr>
          <w:rFonts w:ascii="Times New Roman" w:hAnsi="Times New Roman" w:cs="Times New Roman"/>
          <w:sz w:val="24"/>
          <w:szCs w:val="24"/>
        </w:rPr>
        <w:lastRenderedPageBreak/>
        <w:t>Financijsko poslovanje obuhvaća i kontrolu ulaznih dokumenata za plaćanje: računa, naredbi, rješenja, te izvršenje naloga prema dobavljačima i krajnjim korisnicima proračuna.  Ovi poslovi podrazumijevaju i brigu o ažurnom evidentiranju obveza prema dobavljačima, kreditorima i korisnicima, te arhiviranje dokumentacije. U likvidaturi je tijekom I polugodišta evidentirano 1940 ulaznih  faktura Grada Karlovca, 1008 naredb</w:t>
      </w:r>
      <w:r>
        <w:rPr>
          <w:rFonts w:ascii="Times New Roman" w:hAnsi="Times New Roman" w:cs="Times New Roman"/>
          <w:sz w:val="24"/>
          <w:szCs w:val="24"/>
        </w:rPr>
        <w:t>i</w:t>
      </w:r>
      <w:r w:rsidRPr="00DD1FE8">
        <w:rPr>
          <w:rFonts w:ascii="Times New Roman" w:hAnsi="Times New Roman" w:cs="Times New Roman"/>
          <w:sz w:val="24"/>
          <w:szCs w:val="24"/>
        </w:rPr>
        <w:t xml:space="preserve">, 400 rješenja i 11 knjiženja po ugovorima za plaćanje. </w:t>
      </w:r>
    </w:p>
    <w:p w14:paraId="51E2A227" w14:textId="77777777" w:rsidR="009C6BBF" w:rsidRPr="00DD1FE8" w:rsidRDefault="009C6BBF" w:rsidP="009C6BBF">
      <w:pPr>
        <w:spacing w:after="0"/>
        <w:ind w:firstLine="708"/>
        <w:jc w:val="both"/>
        <w:rPr>
          <w:rFonts w:ascii="Times New Roman" w:hAnsi="Times New Roman" w:cs="Times New Roman"/>
          <w:sz w:val="24"/>
          <w:szCs w:val="24"/>
        </w:rPr>
      </w:pPr>
      <w:r w:rsidRPr="00DD1FE8">
        <w:rPr>
          <w:rFonts w:ascii="Times New Roman" w:hAnsi="Times New Roman" w:cs="Times New Roman"/>
          <w:sz w:val="24"/>
          <w:szCs w:val="24"/>
        </w:rPr>
        <w:t>Osim likvidature ulaznih računa, naredbi i rješenja Grada Karlovca, likvidatura obavlja i plaćanja dobavljača i isplatu plaće svih proračunskih korisnika.</w:t>
      </w:r>
    </w:p>
    <w:p w14:paraId="7E7380B0" w14:textId="77777777" w:rsidR="009C6BBF" w:rsidRDefault="009C6BBF" w:rsidP="009C6BBF">
      <w:pPr>
        <w:spacing w:after="0"/>
        <w:ind w:firstLine="708"/>
        <w:jc w:val="both"/>
        <w:rPr>
          <w:rFonts w:ascii="Times New Roman" w:hAnsi="Times New Roman" w:cs="Times New Roman"/>
          <w:sz w:val="24"/>
          <w:szCs w:val="24"/>
        </w:rPr>
      </w:pPr>
    </w:p>
    <w:p w14:paraId="301CEDEE" w14:textId="77777777" w:rsidR="009C6BBF" w:rsidRPr="00DD1FE8" w:rsidRDefault="009C6BBF" w:rsidP="009C6BBF">
      <w:pPr>
        <w:spacing w:after="0"/>
        <w:ind w:firstLine="708"/>
        <w:jc w:val="both"/>
        <w:rPr>
          <w:rFonts w:ascii="Times New Roman" w:hAnsi="Times New Roman" w:cs="Times New Roman"/>
          <w:sz w:val="24"/>
          <w:szCs w:val="24"/>
        </w:rPr>
      </w:pPr>
      <w:r w:rsidRPr="00DD1FE8">
        <w:rPr>
          <w:rFonts w:ascii="Times New Roman" w:hAnsi="Times New Roman" w:cs="Times New Roman"/>
          <w:sz w:val="24"/>
          <w:szCs w:val="24"/>
        </w:rPr>
        <w:t>Kako je Grad Karlovac upisan u sustav poreznih obveznika PDV-a, tako smo tijekom I polugodišta 2020. godine uredno obračunavali PDV na zakupnine za poslovni prostor, ali smo i vršili tzv. obračun prijenosa porezne obveze na građevinske usluge po ulaznim računima. O obračunatom PDV-u se mjesečno elektroničkim putem dostavljala prijava poreza Porezno upravi, a tijekom I polugodišta plaćeno je 7.</w:t>
      </w:r>
      <w:r>
        <w:rPr>
          <w:rFonts w:ascii="Times New Roman" w:hAnsi="Times New Roman" w:cs="Times New Roman"/>
          <w:sz w:val="24"/>
          <w:szCs w:val="24"/>
        </w:rPr>
        <w:t>692</w:t>
      </w:r>
      <w:r w:rsidRPr="00DD1FE8">
        <w:rPr>
          <w:rFonts w:ascii="Times New Roman" w:hAnsi="Times New Roman" w:cs="Times New Roman"/>
          <w:sz w:val="24"/>
          <w:szCs w:val="24"/>
        </w:rPr>
        <w:t>.0</w:t>
      </w:r>
      <w:r>
        <w:rPr>
          <w:rFonts w:ascii="Times New Roman" w:hAnsi="Times New Roman" w:cs="Times New Roman"/>
          <w:sz w:val="24"/>
          <w:szCs w:val="24"/>
        </w:rPr>
        <w:t>54</w:t>
      </w:r>
      <w:r w:rsidRPr="00DD1FE8">
        <w:rPr>
          <w:rFonts w:ascii="Times New Roman" w:hAnsi="Times New Roman" w:cs="Times New Roman"/>
          <w:sz w:val="24"/>
          <w:szCs w:val="24"/>
        </w:rPr>
        <w:t>,</w:t>
      </w:r>
      <w:r>
        <w:rPr>
          <w:rFonts w:ascii="Times New Roman" w:hAnsi="Times New Roman" w:cs="Times New Roman"/>
          <w:sz w:val="24"/>
          <w:szCs w:val="24"/>
        </w:rPr>
        <w:t>0</w:t>
      </w:r>
      <w:r w:rsidRPr="00DD1FE8">
        <w:rPr>
          <w:rFonts w:ascii="Times New Roman" w:hAnsi="Times New Roman" w:cs="Times New Roman"/>
          <w:sz w:val="24"/>
          <w:szCs w:val="24"/>
        </w:rPr>
        <w:t>9 kn PDV-a u korist državnog proračuna.</w:t>
      </w:r>
    </w:p>
    <w:p w14:paraId="60E07F07" w14:textId="77777777" w:rsidR="009C6BBF" w:rsidRDefault="009C6BBF" w:rsidP="009C6BBF">
      <w:pPr>
        <w:spacing w:after="0"/>
        <w:ind w:firstLine="708"/>
        <w:jc w:val="both"/>
        <w:rPr>
          <w:rFonts w:ascii="Times New Roman" w:hAnsi="Times New Roman" w:cs="Times New Roman"/>
          <w:sz w:val="24"/>
          <w:szCs w:val="24"/>
        </w:rPr>
      </w:pPr>
    </w:p>
    <w:p w14:paraId="1F7618E5" w14:textId="77777777" w:rsidR="009C6BBF" w:rsidRPr="00DD1FE8" w:rsidRDefault="009C6BBF" w:rsidP="009C6BBF">
      <w:pPr>
        <w:spacing w:after="0"/>
        <w:ind w:firstLine="708"/>
        <w:jc w:val="both"/>
        <w:rPr>
          <w:rFonts w:ascii="Times New Roman" w:hAnsi="Times New Roman" w:cs="Times New Roman"/>
          <w:sz w:val="24"/>
          <w:szCs w:val="24"/>
        </w:rPr>
      </w:pPr>
      <w:r w:rsidRPr="00DD1FE8">
        <w:rPr>
          <w:rFonts w:ascii="Times New Roman" w:hAnsi="Times New Roman" w:cs="Times New Roman"/>
          <w:sz w:val="24"/>
          <w:szCs w:val="24"/>
        </w:rPr>
        <w:t>U poslove likvidature uključeni su i poslovi obavljanja kompenzacija obveza s potraživanjima Grada koji se obavljaju vrlo ažurno. Sve se obveze podmiruju u dospijeću, te Grad nema dospjelih, a neplaćenih obveza.</w:t>
      </w:r>
    </w:p>
    <w:p w14:paraId="10A5CB82" w14:textId="77777777" w:rsidR="009C6BBF" w:rsidRDefault="009C6BBF" w:rsidP="009C6BBF">
      <w:pPr>
        <w:spacing w:after="0"/>
        <w:ind w:firstLine="708"/>
        <w:jc w:val="both"/>
        <w:rPr>
          <w:rFonts w:ascii="Times New Roman" w:hAnsi="Times New Roman" w:cs="Times New Roman"/>
          <w:sz w:val="24"/>
          <w:szCs w:val="24"/>
        </w:rPr>
      </w:pPr>
    </w:p>
    <w:p w14:paraId="437CE430" w14:textId="77777777" w:rsidR="009C6BBF" w:rsidRPr="00DD1FE8" w:rsidRDefault="009C6BBF" w:rsidP="009C6BBF">
      <w:pPr>
        <w:spacing w:after="0"/>
        <w:ind w:firstLine="708"/>
        <w:jc w:val="both"/>
        <w:rPr>
          <w:rFonts w:ascii="Times New Roman" w:hAnsi="Times New Roman" w:cs="Times New Roman"/>
          <w:sz w:val="24"/>
          <w:szCs w:val="24"/>
        </w:rPr>
      </w:pPr>
      <w:r w:rsidRPr="00DD1FE8">
        <w:rPr>
          <w:rFonts w:ascii="Times New Roman" w:hAnsi="Times New Roman" w:cs="Times New Roman"/>
          <w:sz w:val="24"/>
          <w:szCs w:val="24"/>
        </w:rPr>
        <w:t xml:space="preserve">UO za proračun je vodio računa o urednom podmirenju kreditnih obveza tj. otplate glavnica i kamata po kreditima koji su pravovremeno bez zakašnjenja podmireni. </w:t>
      </w:r>
      <w:r>
        <w:rPr>
          <w:rFonts w:ascii="Times New Roman" w:hAnsi="Times New Roman" w:cs="Times New Roman"/>
          <w:sz w:val="24"/>
          <w:szCs w:val="24"/>
        </w:rPr>
        <w:t xml:space="preserve">U siječnju je u cijelosti otplaćen kredit Privrednoj banci Zagreb za izgradnju dječjeg vrtić Turanj i sportske dvorane pri OŠ Dubovac. </w:t>
      </w:r>
    </w:p>
    <w:p w14:paraId="294AD47D" w14:textId="77777777" w:rsidR="009C6BBF" w:rsidRPr="00DD1FE8" w:rsidRDefault="009C6BBF" w:rsidP="009C6BBF">
      <w:pPr>
        <w:spacing w:after="0"/>
        <w:ind w:firstLine="708"/>
        <w:jc w:val="both"/>
        <w:rPr>
          <w:rFonts w:ascii="Times New Roman" w:hAnsi="Times New Roman" w:cs="Times New Roman"/>
          <w:sz w:val="24"/>
          <w:szCs w:val="24"/>
        </w:rPr>
      </w:pPr>
      <w:r w:rsidRPr="00DD1FE8">
        <w:rPr>
          <w:rFonts w:ascii="Times New Roman" w:hAnsi="Times New Roman" w:cs="Times New Roman"/>
          <w:sz w:val="24"/>
          <w:szCs w:val="24"/>
        </w:rPr>
        <w:t xml:space="preserve">Kreditne  obveza  su se kroz otplatu i novo zaduženje povećala sa </w:t>
      </w:r>
      <w:r>
        <w:rPr>
          <w:rFonts w:ascii="Times New Roman" w:hAnsi="Times New Roman" w:cs="Times New Roman"/>
          <w:sz w:val="24"/>
          <w:szCs w:val="24"/>
        </w:rPr>
        <w:t>44</w:t>
      </w:r>
      <w:r w:rsidRPr="00DD1FE8">
        <w:rPr>
          <w:rFonts w:ascii="Times New Roman" w:hAnsi="Times New Roman" w:cs="Times New Roman"/>
          <w:sz w:val="24"/>
          <w:szCs w:val="24"/>
        </w:rPr>
        <w:t>.</w:t>
      </w:r>
      <w:r>
        <w:rPr>
          <w:rFonts w:ascii="Times New Roman" w:hAnsi="Times New Roman" w:cs="Times New Roman"/>
          <w:sz w:val="24"/>
          <w:szCs w:val="24"/>
        </w:rPr>
        <w:t>275</w:t>
      </w:r>
      <w:r w:rsidRPr="00DD1FE8">
        <w:rPr>
          <w:rFonts w:ascii="Times New Roman" w:hAnsi="Times New Roman" w:cs="Times New Roman"/>
          <w:sz w:val="24"/>
          <w:szCs w:val="24"/>
        </w:rPr>
        <w:t>.</w:t>
      </w:r>
      <w:r>
        <w:rPr>
          <w:rFonts w:ascii="Times New Roman" w:hAnsi="Times New Roman" w:cs="Times New Roman"/>
          <w:sz w:val="24"/>
          <w:szCs w:val="24"/>
        </w:rPr>
        <w:t>536</w:t>
      </w:r>
      <w:r w:rsidRPr="00DD1FE8">
        <w:rPr>
          <w:rFonts w:ascii="Times New Roman" w:hAnsi="Times New Roman" w:cs="Times New Roman"/>
          <w:sz w:val="24"/>
          <w:szCs w:val="24"/>
        </w:rPr>
        <w:t>,</w:t>
      </w:r>
      <w:r>
        <w:rPr>
          <w:rFonts w:ascii="Times New Roman" w:hAnsi="Times New Roman" w:cs="Times New Roman"/>
          <w:sz w:val="24"/>
          <w:szCs w:val="24"/>
        </w:rPr>
        <w:t>50</w:t>
      </w:r>
      <w:r w:rsidRPr="00DD1FE8">
        <w:rPr>
          <w:rFonts w:ascii="Times New Roman" w:hAnsi="Times New Roman" w:cs="Times New Roman"/>
          <w:sz w:val="24"/>
          <w:szCs w:val="24"/>
        </w:rPr>
        <w:t xml:space="preserve"> kuna koliko su iznosile na početku godine na </w:t>
      </w:r>
      <w:r>
        <w:rPr>
          <w:rFonts w:ascii="Times New Roman" w:hAnsi="Times New Roman" w:cs="Times New Roman"/>
          <w:sz w:val="24"/>
          <w:szCs w:val="24"/>
        </w:rPr>
        <w:t>44.521.293,20</w:t>
      </w:r>
      <w:r w:rsidRPr="00DD1FE8">
        <w:rPr>
          <w:rFonts w:ascii="Times New Roman" w:hAnsi="Times New Roman" w:cs="Times New Roman"/>
          <w:sz w:val="24"/>
          <w:szCs w:val="24"/>
        </w:rPr>
        <w:t xml:space="preserve"> kuna koliko iznose sa stanjem na dan 30.06.20</w:t>
      </w:r>
      <w:r>
        <w:rPr>
          <w:rFonts w:ascii="Times New Roman" w:hAnsi="Times New Roman" w:cs="Times New Roman"/>
          <w:sz w:val="24"/>
          <w:szCs w:val="24"/>
        </w:rPr>
        <w:t>20</w:t>
      </w:r>
      <w:r w:rsidRPr="00DD1FE8">
        <w:rPr>
          <w:rFonts w:ascii="Times New Roman" w:hAnsi="Times New Roman" w:cs="Times New Roman"/>
          <w:sz w:val="24"/>
          <w:szCs w:val="24"/>
        </w:rPr>
        <w:t xml:space="preserve">. godine. </w:t>
      </w:r>
    </w:p>
    <w:p w14:paraId="36C68B17" w14:textId="77777777" w:rsidR="009C6BBF" w:rsidRDefault="009C6BBF" w:rsidP="009C6BBF">
      <w:pPr>
        <w:spacing w:after="0"/>
        <w:ind w:firstLine="708"/>
        <w:jc w:val="both"/>
        <w:rPr>
          <w:rFonts w:ascii="Times New Roman" w:hAnsi="Times New Roman" w:cs="Times New Roman"/>
          <w:sz w:val="24"/>
          <w:szCs w:val="24"/>
          <w:highlight w:val="yellow"/>
        </w:rPr>
      </w:pPr>
    </w:p>
    <w:p w14:paraId="79D2B65C" w14:textId="77777777" w:rsidR="009C6BBF" w:rsidRDefault="009C6BBF" w:rsidP="009C6BBF">
      <w:pPr>
        <w:spacing w:after="0"/>
        <w:ind w:firstLine="708"/>
        <w:jc w:val="both"/>
        <w:rPr>
          <w:rFonts w:ascii="Times New Roman" w:hAnsi="Times New Roman" w:cs="Times New Roman"/>
          <w:sz w:val="24"/>
          <w:szCs w:val="24"/>
        </w:rPr>
      </w:pPr>
      <w:r w:rsidRPr="00FC4883">
        <w:rPr>
          <w:rFonts w:ascii="Times New Roman" w:hAnsi="Times New Roman" w:cs="Times New Roman"/>
          <w:sz w:val="24"/>
          <w:szCs w:val="24"/>
        </w:rPr>
        <w:t>Tijekom</w:t>
      </w:r>
      <w:r>
        <w:rPr>
          <w:rFonts w:ascii="Times New Roman" w:hAnsi="Times New Roman" w:cs="Times New Roman"/>
          <w:sz w:val="24"/>
          <w:szCs w:val="24"/>
        </w:rPr>
        <w:t xml:space="preserve"> I</w:t>
      </w:r>
      <w:r w:rsidRPr="00FC4883">
        <w:rPr>
          <w:rFonts w:ascii="Times New Roman" w:hAnsi="Times New Roman" w:cs="Times New Roman"/>
          <w:sz w:val="24"/>
          <w:szCs w:val="24"/>
        </w:rPr>
        <w:t xml:space="preserve"> </w:t>
      </w:r>
      <w:r>
        <w:rPr>
          <w:rFonts w:ascii="Times New Roman" w:hAnsi="Times New Roman" w:cs="Times New Roman"/>
          <w:sz w:val="24"/>
          <w:szCs w:val="24"/>
        </w:rPr>
        <w:t>polugodišta</w:t>
      </w:r>
      <w:r w:rsidRPr="00FC4883">
        <w:rPr>
          <w:rFonts w:ascii="Times New Roman" w:hAnsi="Times New Roman" w:cs="Times New Roman"/>
          <w:sz w:val="24"/>
          <w:szCs w:val="24"/>
        </w:rPr>
        <w:t xml:space="preserve"> Grad je imao zaključen ugovor o obračunskom vođenju poslovnih računa tzv</w:t>
      </w:r>
      <w:r w:rsidRPr="002D2610">
        <w:rPr>
          <w:rFonts w:ascii="Times New Roman" w:hAnsi="Times New Roman" w:cs="Times New Roman"/>
          <w:sz w:val="24"/>
          <w:szCs w:val="24"/>
        </w:rPr>
        <w:t>. cash pool.</w:t>
      </w:r>
      <w:r w:rsidRPr="002D2610">
        <w:rPr>
          <w:rFonts w:ascii="Times New Roman" w:hAnsi="Times New Roman" w:cs="Times New Roman"/>
          <w:color w:val="FF0000"/>
          <w:sz w:val="24"/>
          <w:szCs w:val="24"/>
        </w:rPr>
        <w:t xml:space="preserve"> </w:t>
      </w:r>
      <w:r w:rsidRPr="002D2610">
        <w:rPr>
          <w:rFonts w:ascii="Times New Roman" w:hAnsi="Times New Roman" w:cs="Times New Roman"/>
          <w:sz w:val="24"/>
          <w:szCs w:val="24"/>
        </w:rPr>
        <w:t>U cash pool uključeno je  6 trgovačkih društava u ukupnom iznosu od 13,6 mil. kn. Većina trgovačkih društava koristi cash pool samo povremeno  u situacijama neuravnoteženog priliva i odliva financijskih sredstava. Najveći korisnik cash poola je Gradska toplana u zimskim mjesecima zbog vremenskog raskoraka između obveze plaćanja energenata i mogućnosti naplate prihoda od korisnika.  Kratkoročne pozajmice putem cash poola za gradske su tvrtke znatno povoljnije od bilo kojeg drugog oblika kratkoročnog kreditiranja, jer je kamata od 01.07.2019. snižena na samo 1% i znatno je  niža od kamata na kredite za obrtna sredstva, a Gradu Karlovcu su ujedno prihod proračuna na depozite po viđenju.</w:t>
      </w:r>
    </w:p>
    <w:p w14:paraId="23AAF2CA" w14:textId="77777777" w:rsidR="009C6BBF" w:rsidRPr="00DD1FE8" w:rsidRDefault="009C6BBF" w:rsidP="009C6BBF">
      <w:pPr>
        <w:spacing w:after="0"/>
        <w:jc w:val="both"/>
        <w:rPr>
          <w:rFonts w:ascii="Times New Roman" w:hAnsi="Times New Roman" w:cs="Times New Roman"/>
          <w:sz w:val="24"/>
          <w:szCs w:val="24"/>
        </w:rPr>
      </w:pPr>
    </w:p>
    <w:p w14:paraId="70310386" w14:textId="77777777" w:rsidR="009C6BBF" w:rsidRPr="00DD1FE8" w:rsidRDefault="009C6BBF" w:rsidP="009C6BBF">
      <w:pPr>
        <w:pStyle w:val="ListParagraph"/>
        <w:numPr>
          <w:ilvl w:val="1"/>
          <w:numId w:val="10"/>
        </w:numPr>
        <w:spacing w:line="276" w:lineRule="auto"/>
        <w:jc w:val="both"/>
        <w:rPr>
          <w:b/>
        </w:rPr>
      </w:pPr>
      <w:r w:rsidRPr="00DD1FE8">
        <w:rPr>
          <w:b/>
        </w:rPr>
        <w:t xml:space="preserve"> Lokalna riznica</w:t>
      </w:r>
    </w:p>
    <w:p w14:paraId="23612B36" w14:textId="77777777" w:rsidR="009C6BBF" w:rsidRPr="00DD1FE8" w:rsidRDefault="009C6BBF" w:rsidP="009C6BBF">
      <w:pPr>
        <w:spacing w:after="0"/>
        <w:jc w:val="both"/>
        <w:rPr>
          <w:rFonts w:ascii="Times New Roman" w:hAnsi="Times New Roman" w:cs="Times New Roman"/>
          <w:sz w:val="24"/>
          <w:szCs w:val="24"/>
        </w:rPr>
      </w:pPr>
      <w:r w:rsidRPr="00DD1FE8">
        <w:rPr>
          <w:rFonts w:ascii="Times New Roman" w:hAnsi="Times New Roman" w:cs="Times New Roman"/>
          <w:sz w:val="24"/>
          <w:szCs w:val="24"/>
        </w:rPr>
        <w:t xml:space="preserve">      </w:t>
      </w:r>
    </w:p>
    <w:p w14:paraId="61C37016" w14:textId="77777777" w:rsidR="009C6BBF" w:rsidRPr="00DD1FE8" w:rsidRDefault="009C6BBF" w:rsidP="009C6BBF">
      <w:pPr>
        <w:spacing w:after="0"/>
        <w:ind w:firstLine="708"/>
        <w:jc w:val="both"/>
        <w:rPr>
          <w:rFonts w:ascii="Times New Roman" w:hAnsi="Times New Roman" w:cs="Times New Roman"/>
          <w:sz w:val="24"/>
          <w:szCs w:val="24"/>
        </w:rPr>
      </w:pPr>
      <w:r w:rsidRPr="00DD1FE8">
        <w:rPr>
          <w:rFonts w:ascii="Times New Roman" w:hAnsi="Times New Roman" w:cs="Times New Roman"/>
          <w:sz w:val="24"/>
          <w:szCs w:val="24"/>
        </w:rPr>
        <w:t xml:space="preserve">Prije </w:t>
      </w:r>
      <w:r>
        <w:rPr>
          <w:rFonts w:ascii="Times New Roman" w:hAnsi="Times New Roman" w:cs="Times New Roman"/>
          <w:sz w:val="24"/>
          <w:szCs w:val="24"/>
        </w:rPr>
        <w:t>šest</w:t>
      </w:r>
      <w:r w:rsidRPr="00DD1FE8">
        <w:rPr>
          <w:rFonts w:ascii="Times New Roman" w:hAnsi="Times New Roman" w:cs="Times New Roman"/>
          <w:sz w:val="24"/>
          <w:szCs w:val="24"/>
        </w:rPr>
        <w:t xml:space="preserve"> godina u cijelosti  je uveden sustav lokalne riznice  i od tada lokalna riznica funkcionira u potpunosti. Grad i proračunski korisnici koriste jedinstvenu računovodstvenu aplikaciju, a svi su podaci pohranjeni na serveru Grada.</w:t>
      </w:r>
    </w:p>
    <w:p w14:paraId="21AFE20C" w14:textId="77777777" w:rsidR="009C6BBF" w:rsidRPr="00DD1FE8" w:rsidRDefault="009C6BBF" w:rsidP="009C6BBF">
      <w:pPr>
        <w:spacing w:after="0"/>
        <w:ind w:firstLine="708"/>
        <w:jc w:val="both"/>
        <w:rPr>
          <w:rFonts w:ascii="Times New Roman" w:hAnsi="Times New Roman" w:cs="Times New Roman"/>
          <w:sz w:val="24"/>
          <w:szCs w:val="24"/>
        </w:rPr>
      </w:pPr>
      <w:r w:rsidRPr="00DD1FE8">
        <w:rPr>
          <w:rFonts w:ascii="Times New Roman" w:hAnsi="Times New Roman" w:cs="Times New Roman"/>
          <w:sz w:val="24"/>
          <w:szCs w:val="24"/>
        </w:rPr>
        <w:lastRenderedPageBreak/>
        <w:t>Svi prihodi proračunskih korisnika zaprimaju se na jedinstveni žiro račun lokalne riznice odnosno Grada Karlovca i o tome se elektroničkim putem izvješćuje proračunske korisnike. Vlastitim prihodima i dalje raspolažu proračunski korisnici.</w:t>
      </w:r>
    </w:p>
    <w:p w14:paraId="737FA8F8" w14:textId="77777777" w:rsidR="009C6BBF" w:rsidRPr="00A61989" w:rsidRDefault="009C6BBF" w:rsidP="009C6BBF">
      <w:pPr>
        <w:spacing w:after="0"/>
        <w:ind w:firstLine="708"/>
        <w:jc w:val="both"/>
        <w:rPr>
          <w:rFonts w:ascii="Times New Roman" w:hAnsi="Times New Roman" w:cs="Times New Roman"/>
          <w:sz w:val="24"/>
          <w:szCs w:val="24"/>
        </w:rPr>
      </w:pPr>
      <w:r w:rsidRPr="00A61989">
        <w:rPr>
          <w:rFonts w:ascii="Times New Roman" w:hAnsi="Times New Roman" w:cs="Times New Roman"/>
          <w:sz w:val="24"/>
          <w:szCs w:val="24"/>
        </w:rPr>
        <w:t>Svi rashodi proračunskih korisnika podmiruju se jedinstvenog žiro računa Grada Karlovca na temelju zahtjeva za plaćanje proračunskog korisnika koji se zaprima elektroničkim putem u nadležnom upravnom odjelu, kontrolira i šalje u UO za proračun na provjeru, knjiženje i plaćanje.</w:t>
      </w:r>
    </w:p>
    <w:p w14:paraId="03821E4B" w14:textId="77777777" w:rsidR="009C6BBF" w:rsidRPr="00A61989" w:rsidRDefault="009C6BBF" w:rsidP="009C6BBF">
      <w:pPr>
        <w:spacing w:after="0"/>
        <w:ind w:firstLine="708"/>
        <w:jc w:val="both"/>
        <w:rPr>
          <w:rFonts w:ascii="Times New Roman" w:hAnsi="Times New Roman" w:cs="Times New Roman"/>
          <w:sz w:val="24"/>
          <w:szCs w:val="24"/>
        </w:rPr>
      </w:pPr>
      <w:r w:rsidRPr="00A61989">
        <w:rPr>
          <w:rFonts w:ascii="Times New Roman" w:hAnsi="Times New Roman" w:cs="Times New Roman"/>
          <w:sz w:val="24"/>
          <w:szCs w:val="24"/>
        </w:rPr>
        <w:t xml:space="preserve">Kroz sustav lokalne riznice u I polugodištu </w:t>
      </w:r>
      <w:r>
        <w:rPr>
          <w:rFonts w:ascii="Times New Roman" w:hAnsi="Times New Roman" w:cs="Times New Roman"/>
          <w:sz w:val="24"/>
          <w:szCs w:val="24"/>
        </w:rPr>
        <w:t xml:space="preserve">2020. godine </w:t>
      </w:r>
      <w:r w:rsidRPr="00A61989">
        <w:rPr>
          <w:rFonts w:ascii="Times New Roman" w:hAnsi="Times New Roman" w:cs="Times New Roman"/>
          <w:sz w:val="24"/>
          <w:szCs w:val="24"/>
        </w:rPr>
        <w:t>obrađeno je 1</w:t>
      </w:r>
      <w:r>
        <w:rPr>
          <w:rFonts w:ascii="Times New Roman" w:hAnsi="Times New Roman" w:cs="Times New Roman"/>
          <w:sz w:val="24"/>
          <w:szCs w:val="24"/>
        </w:rPr>
        <w:t>159</w:t>
      </w:r>
      <w:r w:rsidRPr="00A61989">
        <w:rPr>
          <w:rFonts w:ascii="Times New Roman" w:hAnsi="Times New Roman" w:cs="Times New Roman"/>
          <w:sz w:val="24"/>
          <w:szCs w:val="24"/>
        </w:rPr>
        <w:t xml:space="preserve"> zahtjeva proračunskih korisnika sa </w:t>
      </w:r>
      <w:r>
        <w:rPr>
          <w:rFonts w:ascii="Times New Roman" w:hAnsi="Times New Roman" w:cs="Times New Roman"/>
          <w:sz w:val="24"/>
          <w:szCs w:val="24"/>
        </w:rPr>
        <w:t>5990</w:t>
      </w:r>
      <w:r w:rsidRPr="00A61989">
        <w:rPr>
          <w:rFonts w:ascii="Times New Roman" w:hAnsi="Times New Roman" w:cs="Times New Roman"/>
          <w:sz w:val="24"/>
          <w:szCs w:val="24"/>
        </w:rPr>
        <w:t xml:space="preserve"> obrađenih računa</w:t>
      </w:r>
      <w:r>
        <w:rPr>
          <w:rFonts w:ascii="Times New Roman" w:hAnsi="Times New Roman" w:cs="Times New Roman"/>
          <w:sz w:val="24"/>
          <w:szCs w:val="24"/>
        </w:rPr>
        <w:t xml:space="preserve"> te 4606 KDX-ova</w:t>
      </w:r>
      <w:r w:rsidRPr="00A61989">
        <w:rPr>
          <w:rFonts w:ascii="Times New Roman" w:hAnsi="Times New Roman" w:cs="Times New Roman"/>
          <w:sz w:val="24"/>
          <w:szCs w:val="24"/>
        </w:rPr>
        <w:t xml:space="preserve">. </w:t>
      </w:r>
    </w:p>
    <w:p w14:paraId="31D0E1D0" w14:textId="77777777" w:rsidR="009C6BBF" w:rsidRPr="00A61989" w:rsidRDefault="009C6BBF" w:rsidP="009C6BBF">
      <w:pPr>
        <w:spacing w:after="0"/>
        <w:ind w:firstLine="708"/>
        <w:jc w:val="both"/>
        <w:rPr>
          <w:rFonts w:ascii="Times New Roman" w:hAnsi="Times New Roman" w:cs="Times New Roman"/>
          <w:sz w:val="24"/>
          <w:szCs w:val="24"/>
        </w:rPr>
      </w:pPr>
      <w:r w:rsidRPr="00A61989">
        <w:rPr>
          <w:rFonts w:ascii="Times New Roman" w:hAnsi="Times New Roman" w:cs="Times New Roman"/>
          <w:sz w:val="24"/>
          <w:szCs w:val="24"/>
        </w:rPr>
        <w:t>Zahtjevi proračunskih korisnika obrađuju se i knjiže ažurno te plaćaju pravovremeno, kako niti u jednom trenutku ne bi došlo u pitanje redovno odvijanje poslovanja proračunskih korisnika.</w:t>
      </w:r>
    </w:p>
    <w:p w14:paraId="3573B5BD" w14:textId="77777777" w:rsidR="009C6BBF" w:rsidRPr="00A61989" w:rsidRDefault="009C6BBF" w:rsidP="009C6BBF">
      <w:pPr>
        <w:spacing w:after="0"/>
        <w:ind w:firstLine="708"/>
        <w:jc w:val="both"/>
        <w:rPr>
          <w:rFonts w:ascii="Times New Roman" w:hAnsi="Times New Roman" w:cs="Times New Roman"/>
          <w:sz w:val="24"/>
          <w:szCs w:val="24"/>
        </w:rPr>
      </w:pPr>
      <w:r w:rsidRPr="00A61989">
        <w:rPr>
          <w:rFonts w:ascii="Times New Roman" w:hAnsi="Times New Roman" w:cs="Times New Roman"/>
          <w:sz w:val="24"/>
          <w:szCs w:val="24"/>
        </w:rPr>
        <w:t xml:space="preserve">Uvođenjem lokalne riznice postignuto je učinkovito i ekonomično upravljanje raspoloživim financijskim sredstvima proračuna i proračunskih korisnika, njihovo namjensko i svrsishodno trošenje te je onemogućeno stvaranje obveza iznad planiranih veličina. </w:t>
      </w:r>
    </w:p>
    <w:p w14:paraId="330FF0F2" w14:textId="77777777" w:rsidR="009C6BBF" w:rsidRDefault="009C6BBF" w:rsidP="009C6BBF">
      <w:pPr>
        <w:spacing w:after="0"/>
        <w:ind w:firstLine="708"/>
        <w:jc w:val="both"/>
        <w:rPr>
          <w:rFonts w:ascii="Times New Roman" w:hAnsi="Times New Roman" w:cs="Times New Roman"/>
          <w:sz w:val="24"/>
          <w:szCs w:val="24"/>
        </w:rPr>
      </w:pPr>
      <w:r w:rsidRPr="00A61989">
        <w:rPr>
          <w:rFonts w:ascii="Times New Roman" w:hAnsi="Times New Roman" w:cs="Times New Roman"/>
          <w:sz w:val="24"/>
          <w:szCs w:val="24"/>
        </w:rPr>
        <w:t>Omogućena je  dostupnost  podataka svih proračunskih korisnika, te jednostavnije i brže formiranje financijskih izvješća Grada i proračunskih korisnika, a naročito konsolidiranih financijskih izvješća.</w:t>
      </w:r>
    </w:p>
    <w:p w14:paraId="059B533A" w14:textId="77777777" w:rsidR="009C6BBF" w:rsidRDefault="009C6BBF" w:rsidP="009C6BBF">
      <w:pPr>
        <w:spacing w:after="0"/>
        <w:ind w:firstLine="708"/>
        <w:jc w:val="both"/>
        <w:rPr>
          <w:rFonts w:ascii="Times New Roman" w:hAnsi="Times New Roman" w:cs="Times New Roman"/>
          <w:sz w:val="24"/>
          <w:szCs w:val="24"/>
        </w:rPr>
      </w:pPr>
    </w:p>
    <w:p w14:paraId="32D48D58" w14:textId="77777777" w:rsidR="009C6BBF" w:rsidRPr="00CA56FC" w:rsidRDefault="009C6BBF" w:rsidP="009C6BBF">
      <w:pPr>
        <w:spacing w:after="0"/>
        <w:ind w:firstLine="708"/>
        <w:jc w:val="both"/>
        <w:rPr>
          <w:rFonts w:ascii="Times New Roman" w:hAnsi="Times New Roman" w:cs="Times New Roman"/>
          <w:b/>
          <w:sz w:val="24"/>
          <w:szCs w:val="24"/>
        </w:rPr>
      </w:pPr>
      <w:r w:rsidRPr="00CA56FC">
        <w:rPr>
          <w:rFonts w:ascii="Times New Roman" w:hAnsi="Times New Roman" w:cs="Times New Roman"/>
          <w:b/>
          <w:sz w:val="24"/>
          <w:szCs w:val="24"/>
        </w:rPr>
        <w:t>3.4. Poslovi  fakturiranja i naplate gradskih prihoda</w:t>
      </w:r>
    </w:p>
    <w:p w14:paraId="1F3F486E" w14:textId="77777777" w:rsidR="009C6BBF" w:rsidRPr="00CA56FC" w:rsidRDefault="009C6BBF" w:rsidP="009C6BBF">
      <w:pPr>
        <w:spacing w:after="0"/>
        <w:jc w:val="both"/>
        <w:rPr>
          <w:rFonts w:ascii="Times New Roman" w:hAnsi="Times New Roman" w:cs="Times New Roman"/>
          <w:sz w:val="24"/>
          <w:szCs w:val="24"/>
        </w:rPr>
      </w:pPr>
    </w:p>
    <w:p w14:paraId="59CA672C" w14:textId="77777777" w:rsidR="009C6BBF" w:rsidRDefault="009C6BBF" w:rsidP="009C6BBF">
      <w:pPr>
        <w:spacing w:after="0"/>
        <w:ind w:firstLine="708"/>
        <w:jc w:val="both"/>
        <w:rPr>
          <w:rFonts w:ascii="Times New Roman" w:hAnsi="Times New Roman" w:cs="Times New Roman"/>
          <w:sz w:val="24"/>
          <w:szCs w:val="24"/>
        </w:rPr>
      </w:pPr>
      <w:r w:rsidRPr="00CA56FC">
        <w:rPr>
          <w:rFonts w:ascii="Times New Roman" w:hAnsi="Times New Roman" w:cs="Times New Roman"/>
          <w:sz w:val="24"/>
          <w:szCs w:val="24"/>
        </w:rPr>
        <w:t xml:space="preserve">U odjelu proračuna i financija obavlja se redovito mjesečno fakturiranje komunalne naknade i naknade za uređenje voda prema </w:t>
      </w:r>
      <w:r>
        <w:rPr>
          <w:rFonts w:ascii="Times New Roman" w:hAnsi="Times New Roman" w:cs="Times New Roman"/>
          <w:sz w:val="24"/>
          <w:szCs w:val="24"/>
        </w:rPr>
        <w:t>poslovnim subjektima</w:t>
      </w:r>
      <w:r w:rsidRPr="00CA56FC">
        <w:rPr>
          <w:rFonts w:ascii="Times New Roman" w:hAnsi="Times New Roman" w:cs="Times New Roman"/>
          <w:sz w:val="24"/>
          <w:szCs w:val="24"/>
        </w:rPr>
        <w:t>. Mjesečno se fakturira oko 2.600 računa za komunalnu naknadu i naknadu za uređenje voda.</w:t>
      </w:r>
      <w:r w:rsidRPr="00206091">
        <w:rPr>
          <w:rFonts w:ascii="Times New Roman" w:hAnsi="Times New Roman" w:cs="Times New Roman"/>
          <w:sz w:val="24"/>
          <w:szCs w:val="24"/>
        </w:rPr>
        <w:t xml:space="preserve"> </w:t>
      </w:r>
    </w:p>
    <w:p w14:paraId="44E4DA33" w14:textId="77777777" w:rsidR="009C6BBF" w:rsidRPr="00206091" w:rsidRDefault="009C6BBF" w:rsidP="009C6BBF">
      <w:pPr>
        <w:spacing w:after="0"/>
        <w:ind w:firstLine="708"/>
        <w:jc w:val="both"/>
        <w:rPr>
          <w:rFonts w:ascii="Times New Roman" w:hAnsi="Times New Roman" w:cs="Times New Roman"/>
          <w:sz w:val="24"/>
          <w:szCs w:val="24"/>
        </w:rPr>
      </w:pPr>
      <w:r>
        <w:rPr>
          <w:rFonts w:ascii="Times New Roman" w:hAnsi="Times New Roman" w:cs="Times New Roman"/>
          <w:sz w:val="24"/>
          <w:szCs w:val="24"/>
        </w:rPr>
        <w:t>Počevši od 2019. godine Grad Karlovac fakturira i naplaćuje naknadu za uređenje voda za Hrvatske vode, za što Hrvatske vode snose sve troškove donošenja i distribucije rješenja, te troškove fakturiranja i distribucije računa, kao i sve ostale zavisne troškove, te Grad još ostvaruje dodatni prihod od 10% od naplaćene naknade za troškove plaća zaposlenih na tim poslovima.</w:t>
      </w:r>
    </w:p>
    <w:p w14:paraId="1A93C0DA" w14:textId="77777777" w:rsidR="009C6BBF" w:rsidRPr="00206091" w:rsidRDefault="009C6BBF" w:rsidP="009C6BBF">
      <w:pPr>
        <w:spacing w:after="0"/>
        <w:ind w:firstLine="708"/>
        <w:jc w:val="both"/>
        <w:rPr>
          <w:rFonts w:ascii="Times New Roman" w:hAnsi="Times New Roman" w:cs="Times New Roman"/>
          <w:sz w:val="24"/>
          <w:szCs w:val="24"/>
        </w:rPr>
      </w:pPr>
      <w:r w:rsidRPr="00206091">
        <w:rPr>
          <w:rFonts w:ascii="Times New Roman" w:hAnsi="Times New Roman" w:cs="Times New Roman"/>
          <w:sz w:val="24"/>
          <w:szCs w:val="24"/>
        </w:rPr>
        <w:t>Osim komunalne naknade, prema pravnim osobama na mjesečnoj razini fakturira se naknada za zbrinjavanje komunalnog otpada, a tromjesečno se</w:t>
      </w:r>
      <w:r>
        <w:rPr>
          <w:rFonts w:ascii="Times New Roman" w:hAnsi="Times New Roman" w:cs="Times New Roman"/>
          <w:sz w:val="24"/>
          <w:szCs w:val="24"/>
        </w:rPr>
        <w:t xml:space="preserve"> </w:t>
      </w:r>
      <w:r w:rsidRPr="00206091">
        <w:rPr>
          <w:rFonts w:ascii="Times New Roman" w:hAnsi="Times New Roman" w:cs="Times New Roman"/>
          <w:sz w:val="24"/>
          <w:szCs w:val="24"/>
        </w:rPr>
        <w:t>fakturir</w:t>
      </w:r>
      <w:r>
        <w:rPr>
          <w:rFonts w:ascii="Times New Roman" w:hAnsi="Times New Roman" w:cs="Times New Roman"/>
          <w:sz w:val="24"/>
          <w:szCs w:val="24"/>
        </w:rPr>
        <w:t>aju</w:t>
      </w:r>
      <w:r w:rsidRPr="00206091">
        <w:rPr>
          <w:rFonts w:ascii="Times New Roman" w:hAnsi="Times New Roman" w:cs="Times New Roman"/>
          <w:sz w:val="24"/>
          <w:szCs w:val="24"/>
        </w:rPr>
        <w:t xml:space="preserve"> zakupnine za javne površine, te se prat</w:t>
      </w:r>
      <w:r>
        <w:rPr>
          <w:rFonts w:ascii="Times New Roman" w:hAnsi="Times New Roman" w:cs="Times New Roman"/>
          <w:sz w:val="24"/>
          <w:szCs w:val="24"/>
        </w:rPr>
        <w:t>e</w:t>
      </w:r>
      <w:r w:rsidRPr="00206091">
        <w:rPr>
          <w:rFonts w:ascii="Times New Roman" w:hAnsi="Times New Roman" w:cs="Times New Roman"/>
          <w:sz w:val="24"/>
          <w:szCs w:val="24"/>
        </w:rPr>
        <w:t xml:space="preserve"> i evidentira</w:t>
      </w:r>
      <w:r>
        <w:rPr>
          <w:rFonts w:ascii="Times New Roman" w:hAnsi="Times New Roman" w:cs="Times New Roman"/>
          <w:sz w:val="24"/>
          <w:szCs w:val="24"/>
        </w:rPr>
        <w:t>ju</w:t>
      </w:r>
      <w:r w:rsidRPr="00206091">
        <w:rPr>
          <w:rFonts w:ascii="Times New Roman" w:hAnsi="Times New Roman" w:cs="Times New Roman"/>
          <w:sz w:val="24"/>
          <w:szCs w:val="24"/>
        </w:rPr>
        <w:t xml:space="preserve"> koncesijske naknade o čemu se izvješćuje Ministarstvo financija. Spomenička renta naplaćuje se u godišnjem iznosu.</w:t>
      </w:r>
    </w:p>
    <w:p w14:paraId="315A3B5F" w14:textId="77777777" w:rsidR="009C6BBF" w:rsidRPr="00206091" w:rsidRDefault="009C6BBF" w:rsidP="009C6BBF">
      <w:pPr>
        <w:spacing w:after="0"/>
        <w:ind w:firstLine="708"/>
        <w:jc w:val="both"/>
        <w:rPr>
          <w:rFonts w:ascii="Times New Roman" w:hAnsi="Times New Roman" w:cs="Times New Roman"/>
          <w:sz w:val="24"/>
          <w:szCs w:val="24"/>
        </w:rPr>
      </w:pPr>
      <w:r w:rsidRPr="00206091">
        <w:rPr>
          <w:rFonts w:ascii="Times New Roman" w:hAnsi="Times New Roman" w:cs="Times New Roman"/>
          <w:sz w:val="24"/>
          <w:szCs w:val="24"/>
        </w:rPr>
        <w:t>Fizičkim osobama Grad fakturira najamninu za korištenje gradskih stanova, zakup zemljišta, te obročnu otplatu stanova prodanih na kredit.</w:t>
      </w:r>
    </w:p>
    <w:p w14:paraId="6DA46C9F" w14:textId="77777777" w:rsidR="009C6BBF" w:rsidRPr="00206091" w:rsidRDefault="009C6BBF" w:rsidP="009C6BBF">
      <w:pPr>
        <w:spacing w:after="0"/>
        <w:ind w:firstLine="708"/>
        <w:jc w:val="both"/>
        <w:rPr>
          <w:rFonts w:ascii="Times New Roman" w:hAnsi="Times New Roman" w:cs="Times New Roman"/>
          <w:sz w:val="24"/>
          <w:szCs w:val="24"/>
        </w:rPr>
      </w:pPr>
      <w:r w:rsidRPr="00206091">
        <w:rPr>
          <w:rFonts w:ascii="Times New Roman" w:hAnsi="Times New Roman" w:cs="Times New Roman"/>
          <w:sz w:val="24"/>
          <w:szCs w:val="24"/>
        </w:rPr>
        <w:t>Sva se potraživanja redovito i ažurno  prate  kroz analitičke evidencije potraživanja koje se redovito  usklađuju s glavnom knjigom.</w:t>
      </w:r>
    </w:p>
    <w:p w14:paraId="57E80A0B" w14:textId="77777777" w:rsidR="009C6BBF" w:rsidRDefault="009C6BBF" w:rsidP="009C6BBF">
      <w:pPr>
        <w:spacing w:after="0"/>
        <w:ind w:firstLine="708"/>
        <w:jc w:val="both"/>
        <w:rPr>
          <w:rFonts w:ascii="Times New Roman" w:hAnsi="Times New Roman" w:cs="Times New Roman"/>
          <w:sz w:val="24"/>
          <w:szCs w:val="24"/>
        </w:rPr>
      </w:pPr>
      <w:r w:rsidRPr="00206091">
        <w:rPr>
          <w:rFonts w:ascii="Times New Roman" w:hAnsi="Times New Roman" w:cs="Times New Roman"/>
          <w:sz w:val="24"/>
          <w:szCs w:val="24"/>
        </w:rPr>
        <w:t>Dnevno se ažurno evidentiraju sva izvršena plaćanja od strane fizičkih i pravnih osoba s osnove prihoda proračuna Grada Karlovca</w:t>
      </w:r>
      <w:r>
        <w:rPr>
          <w:rFonts w:ascii="Times New Roman" w:hAnsi="Times New Roman" w:cs="Times New Roman"/>
          <w:sz w:val="24"/>
          <w:szCs w:val="24"/>
        </w:rPr>
        <w:t>.</w:t>
      </w:r>
    </w:p>
    <w:p w14:paraId="7BD6329E" w14:textId="77777777" w:rsidR="009C6BBF" w:rsidRDefault="009C6BBF" w:rsidP="009C6BBF">
      <w:pPr>
        <w:spacing w:after="0"/>
        <w:ind w:firstLine="708"/>
        <w:jc w:val="both"/>
        <w:rPr>
          <w:rFonts w:ascii="Times New Roman" w:hAnsi="Times New Roman" w:cs="Times New Roman"/>
          <w:sz w:val="24"/>
          <w:szCs w:val="24"/>
        </w:rPr>
      </w:pPr>
      <w:r w:rsidRPr="005D4BE9">
        <w:rPr>
          <w:rFonts w:ascii="Times New Roman" w:hAnsi="Times New Roman" w:cs="Times New Roman"/>
          <w:sz w:val="24"/>
          <w:szCs w:val="24"/>
        </w:rPr>
        <w:t>Jednom tjedno se na uplatni račun Hrvatskih voda doznačuje naplaćeni iznos naknade za uređenje voda. Izvješće o obračunatoj i naplaćenoj naknadi za uređenje voda dostavlja se mjesečno.</w:t>
      </w:r>
    </w:p>
    <w:p w14:paraId="6360C371" w14:textId="77777777" w:rsidR="009C6BBF" w:rsidRPr="00206091" w:rsidRDefault="009C6BBF" w:rsidP="009C6BBF">
      <w:pPr>
        <w:spacing w:after="0"/>
        <w:ind w:firstLine="708"/>
        <w:jc w:val="both"/>
        <w:rPr>
          <w:rFonts w:ascii="Times New Roman" w:hAnsi="Times New Roman" w:cs="Times New Roman"/>
          <w:sz w:val="24"/>
          <w:szCs w:val="24"/>
        </w:rPr>
      </w:pPr>
      <w:r w:rsidRPr="00206091">
        <w:rPr>
          <w:rFonts w:ascii="Times New Roman" w:hAnsi="Times New Roman" w:cs="Times New Roman"/>
          <w:sz w:val="24"/>
          <w:szCs w:val="24"/>
        </w:rPr>
        <w:t xml:space="preserve">Pravni poslovi odnose se na pokretanje izvansudskih, sudskih i javnobilježničkih ovršnih i drugih postupaka, sudjelovanje naše pravnice kao punomoćnice Grada na sudskim </w:t>
      </w:r>
      <w:r w:rsidRPr="00206091">
        <w:rPr>
          <w:rFonts w:ascii="Times New Roman" w:hAnsi="Times New Roman" w:cs="Times New Roman"/>
          <w:sz w:val="24"/>
          <w:szCs w:val="24"/>
        </w:rPr>
        <w:lastRenderedPageBreak/>
        <w:t>ročištima, rješavanje predmeta vezanih uz nasljeđivanja iza pokojnih ostavitelja koje je naslijedio Grad Karlovac (tzv.</w:t>
      </w:r>
      <w:r>
        <w:rPr>
          <w:rFonts w:ascii="Times New Roman" w:hAnsi="Times New Roman" w:cs="Times New Roman"/>
          <w:sz w:val="24"/>
          <w:szCs w:val="24"/>
        </w:rPr>
        <w:t xml:space="preserve"> </w:t>
      </w:r>
      <w:r w:rsidRPr="00206091">
        <w:rPr>
          <w:rFonts w:ascii="Times New Roman" w:hAnsi="Times New Roman" w:cs="Times New Roman"/>
          <w:sz w:val="24"/>
          <w:szCs w:val="24"/>
        </w:rPr>
        <w:t xml:space="preserve">ošasna imovina), te po potrebi za odjel izrada nacrta odluka i ugovora. Značajan dio vremena i dalje oduzimaju poslovi vezani uz „ošasnu“ imovinu koji čine pravne poslove korespondencije sa bankama i ostalim vjerovnicima koji nastoje naplatiti svoja potraživanja od pokojnika preko Grada kao nasljednika. Grad je u tom slučaju dužan podmiriti dugovanja pokojnika samo </w:t>
      </w:r>
      <w:r>
        <w:rPr>
          <w:rFonts w:ascii="Times New Roman" w:hAnsi="Times New Roman" w:cs="Times New Roman"/>
          <w:sz w:val="24"/>
          <w:szCs w:val="24"/>
        </w:rPr>
        <w:t>iz</w:t>
      </w:r>
      <w:r w:rsidRPr="00206091">
        <w:rPr>
          <w:rFonts w:ascii="Times New Roman" w:hAnsi="Times New Roman" w:cs="Times New Roman"/>
          <w:sz w:val="24"/>
          <w:szCs w:val="24"/>
        </w:rPr>
        <w:t xml:space="preserve"> naslijeđene imovine, te to vjerovnicima treba vjerodostojno i vrlo temeljito dokazivati budući da propust u tom slučaju može značiti provođenje ovrhe nad Gradom pokrenute od strane vjerovnika, primjerice banke, kod koje je pokojnik imao neotplaćeni kredit. Isto tako, sve veći dio vremena troši se na odlaske na ročišta kod javnih bilježnika i na sud u postupcima vezanim za „ošasnu imovinu“.</w:t>
      </w:r>
      <w:r>
        <w:rPr>
          <w:rFonts w:ascii="Times New Roman" w:hAnsi="Times New Roman" w:cs="Times New Roman"/>
          <w:sz w:val="24"/>
          <w:szCs w:val="24"/>
        </w:rPr>
        <w:t xml:space="preserve"> </w:t>
      </w:r>
      <w:r w:rsidRPr="005D3916">
        <w:rPr>
          <w:rFonts w:ascii="Times New Roman" w:hAnsi="Times New Roman" w:cs="Times New Roman"/>
          <w:sz w:val="24"/>
          <w:szCs w:val="24"/>
        </w:rPr>
        <w:t>Od ove godine dio vremena se utroši na rješenja o otvaranju i zaključenju jednostavnih postupaka stečaja nad imovinom potrošača koja nam pristižu u sve većem broju i koja zahtijevaju detaljnu provjeru kako bi se utvrdilo postoji li osnova za podnošenje žalbe.</w:t>
      </w:r>
    </w:p>
    <w:p w14:paraId="1236C38F" w14:textId="77777777" w:rsidR="009C6BBF" w:rsidRPr="000222F4" w:rsidRDefault="009C6BBF" w:rsidP="009C6BB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222F4">
        <w:rPr>
          <w:rFonts w:ascii="Times New Roman" w:hAnsi="Times New Roman" w:cs="Times New Roman"/>
          <w:sz w:val="24"/>
          <w:szCs w:val="24"/>
        </w:rPr>
        <w:t>Zbog epidemije koronavirusa, a temeljem Odluke i izmjene i dopune Odluke o mjerama za ublažavanje posljedica izazvanih epidmijom koronavirusa koje je donijelo Gradsko Vijeće Grada Karlovca komunalna naknada za razdoblje od ožujka do svibnja nije se fakturirala svim obveznicima te je trebalo selektirati obveznike koji su bili privremeno oslobođeni plaćanja komunalne naknade ( za ožujak je bilo oslobođeno 2.197 obveznika, za travanj 874, te za svibanj 880 obveznika) od onih koji su i dalje imali obvezu plaćanja (za ožujak je fakturirano 450 računa, dok je za travanj i svibanj mjesečno fakturirano oko 1.800 računa). Dodatni problem se pojavio što se naknada za uređenje voda naplaćuje putem uplatnica komunalne naknade, a Hrvatske vode su nas vrlo kasno, tek u lipnju,  izvijestile da nemaju ovlasti i pravnu osnovu temeljem koje bi obveznike oslobodile od plaćanja komunalne naknade. Stoga smo naknadno fakturirali naknadu za uređenje voda za ožujak, travanj i svibanj svima kojima nismo fakturirali komunalnu naknadu.</w:t>
      </w:r>
    </w:p>
    <w:p w14:paraId="59F901F1" w14:textId="77777777" w:rsidR="009C6BBF" w:rsidRPr="000222F4" w:rsidRDefault="009C6BBF" w:rsidP="009C6BBF">
      <w:pPr>
        <w:spacing w:after="0"/>
        <w:ind w:firstLine="708"/>
        <w:jc w:val="both"/>
        <w:rPr>
          <w:rFonts w:ascii="Times New Roman" w:hAnsi="Times New Roman" w:cs="Times New Roman"/>
          <w:sz w:val="24"/>
          <w:szCs w:val="24"/>
        </w:rPr>
      </w:pPr>
      <w:r w:rsidRPr="000222F4">
        <w:rPr>
          <w:rFonts w:ascii="Times New Roman" w:hAnsi="Times New Roman" w:cs="Times New Roman"/>
          <w:sz w:val="24"/>
          <w:szCs w:val="24"/>
        </w:rPr>
        <w:t xml:space="preserve">Za vrijeme trajanja mjera za pomoć gospodarstvu i građanima uslijed epidemije koronavirusa nismo bili u mogućnosti provoditi mjere prisilne naplate. Kod obveznika se pojavio problem s plaćanjem obveza. Sve ovo uzrokovalo je pad prihoda. </w:t>
      </w:r>
    </w:p>
    <w:p w14:paraId="40CC4ED8" w14:textId="77777777" w:rsidR="009C6BBF" w:rsidRPr="000222F4" w:rsidRDefault="009C6BBF" w:rsidP="009C6BBF">
      <w:pPr>
        <w:spacing w:after="0"/>
        <w:ind w:firstLine="708"/>
        <w:jc w:val="both"/>
        <w:rPr>
          <w:rFonts w:ascii="Times New Roman" w:hAnsi="Times New Roman" w:cs="Times New Roman"/>
          <w:sz w:val="24"/>
          <w:szCs w:val="24"/>
        </w:rPr>
      </w:pPr>
      <w:r w:rsidRPr="000222F4">
        <w:rPr>
          <w:rFonts w:ascii="Times New Roman" w:hAnsi="Times New Roman" w:cs="Times New Roman"/>
          <w:sz w:val="24"/>
          <w:szCs w:val="24"/>
        </w:rPr>
        <w:t>Naplata komunalne naknade kao dominantnog prihoda koji sami naplaćujemo ostvarena je u iznosu od 18,12 mil. kn od planiranih 42 mil. kn za cijelu godinu odnosno 40</w:t>
      </w:r>
      <w:r w:rsidRPr="000222F4">
        <w:rPr>
          <w:rFonts w:ascii="Times New Roman" w:hAnsi="Times New Roman" w:cs="Times New Roman"/>
          <w:color w:val="FF0000"/>
          <w:sz w:val="24"/>
          <w:szCs w:val="24"/>
        </w:rPr>
        <w:t xml:space="preserve"> </w:t>
      </w:r>
      <w:r w:rsidRPr="000222F4">
        <w:rPr>
          <w:rFonts w:ascii="Times New Roman" w:hAnsi="Times New Roman" w:cs="Times New Roman"/>
          <w:sz w:val="24"/>
          <w:szCs w:val="24"/>
        </w:rPr>
        <w:t xml:space="preserve">%. </w:t>
      </w:r>
    </w:p>
    <w:p w14:paraId="78F99B91" w14:textId="77777777" w:rsidR="009C6BBF" w:rsidRDefault="009C6BBF" w:rsidP="009C6BBF">
      <w:pPr>
        <w:spacing w:after="0"/>
        <w:ind w:firstLine="708"/>
        <w:jc w:val="both"/>
        <w:rPr>
          <w:rFonts w:ascii="Times New Roman" w:hAnsi="Times New Roman" w:cs="Times New Roman"/>
          <w:sz w:val="24"/>
          <w:szCs w:val="24"/>
        </w:rPr>
      </w:pPr>
      <w:r w:rsidRPr="000222F4">
        <w:rPr>
          <w:rFonts w:ascii="Times New Roman" w:hAnsi="Times New Roman" w:cs="Times New Roman"/>
          <w:sz w:val="24"/>
          <w:szCs w:val="24"/>
        </w:rPr>
        <w:t>Naplata potraživanja može se smatrati „proizvodnjom novca“ jer upravo o aktivnostima u ovom odjelu ovise značajni prihodi gradskog proračuna. Naplata potraživanja je iz dana u dan sve kompleksnija i kompliciranija, jer se tvrtke i obrti – porezni obveznici otvaraju i zatvaraju</w:t>
      </w:r>
      <w:r w:rsidRPr="00206091">
        <w:rPr>
          <w:rFonts w:ascii="Times New Roman" w:hAnsi="Times New Roman" w:cs="Times New Roman"/>
          <w:sz w:val="24"/>
          <w:szCs w:val="24"/>
        </w:rPr>
        <w:t xml:space="preserve"> u kratkim rokovima, pa je brzina reakcije naših zaposlenika u prisilnoj naplati od presudnog značaja. </w:t>
      </w:r>
    </w:p>
    <w:p w14:paraId="1AD2077C" w14:textId="77777777" w:rsidR="009C6BBF" w:rsidRPr="00206091" w:rsidRDefault="009C6BBF" w:rsidP="009C6BBF">
      <w:pPr>
        <w:spacing w:after="0"/>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Pr="00206091">
        <w:rPr>
          <w:rFonts w:ascii="Times New Roman" w:hAnsi="Times New Roman" w:cs="Times New Roman"/>
          <w:sz w:val="24"/>
          <w:szCs w:val="24"/>
        </w:rPr>
        <w:t xml:space="preserve">Problem u naplati su i dalje tvrtke u stečaju, te zakonska mogućnost da ista osoba otvara d.o.o. ili j.d.o.o., te u kratkom roku radi nepodmirenih obveza zaključi stečaj i potom ponovno otvara novu tvrtku, te tako nekoliko tvrtki za redom, bez kaznene odgovornosti radi očitog korištenja trgovačkog društva da ostvari osobnu korist uz oštećenje vjerovnika. Sve stečajeve predlaže FINA po službenoj dužnosti nad tvrtkama koje su dulje od 60 dana u neprekidnoj blokadi, a prema dostupnim podacima među njima ima trgovačkih društava koja su u blokadi čak do 10 godina. Za očekivati je nastavak pokretanja stečajeva nad trgovačkim društvima s dugotrajnom blokadom žiro računa i bez imovine zbog čega su naša potraživanja </w:t>
      </w:r>
      <w:r w:rsidRPr="00206091">
        <w:rPr>
          <w:rFonts w:ascii="Times New Roman" w:hAnsi="Times New Roman" w:cs="Times New Roman"/>
          <w:sz w:val="24"/>
          <w:szCs w:val="24"/>
        </w:rPr>
        <w:lastRenderedPageBreak/>
        <w:t>unatoč pravovremeno pokrenutim ovrhama nenaplativa.</w:t>
      </w:r>
      <w:r>
        <w:rPr>
          <w:rFonts w:ascii="Times New Roman" w:hAnsi="Times New Roman" w:cs="Times New Roman"/>
          <w:sz w:val="24"/>
          <w:szCs w:val="24"/>
        </w:rPr>
        <w:t xml:space="preserve"> Ove aktivnosti FINA-e su zastale tijekom razdoblja od 01.05. do 18.10.2020. zbog gospodarskih problema uzrokovanih epidemijom, a nastavljaju se u zadnja 2,5 mjeseca ove godine.</w:t>
      </w:r>
    </w:p>
    <w:p w14:paraId="0675D2A1" w14:textId="77777777" w:rsidR="009C6BBF" w:rsidRPr="00206091" w:rsidRDefault="009C6BBF" w:rsidP="009C6BBF">
      <w:pPr>
        <w:spacing w:after="0"/>
        <w:ind w:firstLine="708"/>
        <w:jc w:val="both"/>
        <w:rPr>
          <w:rFonts w:ascii="Times New Roman" w:hAnsi="Times New Roman" w:cs="Times New Roman"/>
          <w:sz w:val="24"/>
          <w:szCs w:val="24"/>
        </w:rPr>
      </w:pPr>
      <w:r w:rsidRPr="00206091">
        <w:rPr>
          <w:rFonts w:ascii="Times New Roman" w:hAnsi="Times New Roman" w:cs="Times New Roman"/>
          <w:sz w:val="24"/>
          <w:szCs w:val="24"/>
        </w:rPr>
        <w:t xml:space="preserve">Kod </w:t>
      </w:r>
      <w:r>
        <w:rPr>
          <w:rFonts w:ascii="Times New Roman" w:hAnsi="Times New Roman" w:cs="Times New Roman"/>
          <w:sz w:val="24"/>
          <w:szCs w:val="24"/>
        </w:rPr>
        <w:t>velikog</w:t>
      </w:r>
      <w:r w:rsidRPr="00206091">
        <w:rPr>
          <w:rFonts w:ascii="Times New Roman" w:hAnsi="Times New Roman" w:cs="Times New Roman"/>
          <w:sz w:val="24"/>
          <w:szCs w:val="24"/>
        </w:rPr>
        <w:t xml:space="preserve"> dijela poreznih obveznika </w:t>
      </w:r>
      <w:r>
        <w:rPr>
          <w:rFonts w:ascii="Times New Roman" w:hAnsi="Times New Roman" w:cs="Times New Roman"/>
          <w:sz w:val="24"/>
          <w:szCs w:val="24"/>
        </w:rPr>
        <w:t xml:space="preserve">u proteklim mjesecima </w:t>
      </w:r>
      <w:r w:rsidRPr="00206091">
        <w:rPr>
          <w:rFonts w:ascii="Times New Roman" w:hAnsi="Times New Roman" w:cs="Times New Roman"/>
          <w:sz w:val="24"/>
          <w:szCs w:val="24"/>
        </w:rPr>
        <w:t xml:space="preserve">prisutni su </w:t>
      </w:r>
      <w:r>
        <w:rPr>
          <w:rFonts w:ascii="Times New Roman" w:hAnsi="Times New Roman" w:cs="Times New Roman"/>
          <w:sz w:val="24"/>
          <w:szCs w:val="24"/>
        </w:rPr>
        <w:t xml:space="preserve">značajni </w:t>
      </w:r>
      <w:r w:rsidRPr="00206091">
        <w:rPr>
          <w:rFonts w:ascii="Times New Roman" w:hAnsi="Times New Roman" w:cs="Times New Roman"/>
          <w:sz w:val="24"/>
          <w:szCs w:val="24"/>
        </w:rPr>
        <w:t>problemi u plaćanju obveza</w:t>
      </w:r>
      <w:r>
        <w:rPr>
          <w:rFonts w:ascii="Times New Roman" w:hAnsi="Times New Roman" w:cs="Times New Roman"/>
          <w:sz w:val="24"/>
          <w:szCs w:val="24"/>
        </w:rPr>
        <w:t>. Aktivnosti Grada na naplati prihoda su za vrijeme trajanja zabrane rada poslovnim subjektima kratkotrajno obustavljene, a ovrhe se ne provode i dalje. Naše aktivnosti usmjerene su na kontakte s poreznim obveznicima, te urgiranja naplate prihoda, te na opomene zbog neplaćanja.  Problemi s plaćanjima se ne smanjuju unatoč mogućnosti rada gotovo svim poslovnim subjektima, ali se svi žale na smanjeni opseg prodaje, smanjenje prihoda zbog čega su prisutna velika kašnjenja u plaćanju, ako i zahtjevi poreznih obveznika za odgodama plaćanja, obročnom otplatom, pa čak i otpisom potraživanja, odnosno „ukidanjem komunalne naknade i naknade za uređenje voda“ Zbog svega toga u I polugodištu nismo imali mogućnosti niti zasnivati založna prava na nekretninama neplatiša, te će se sve aktivnosti oko prisilne naplate potraživanja nastaviti u listopadu.</w:t>
      </w:r>
      <w:r w:rsidRPr="00206091">
        <w:rPr>
          <w:rFonts w:ascii="Times New Roman" w:hAnsi="Times New Roman" w:cs="Times New Roman"/>
          <w:sz w:val="24"/>
          <w:szCs w:val="24"/>
        </w:rPr>
        <w:t xml:space="preserve"> </w:t>
      </w:r>
    </w:p>
    <w:p w14:paraId="711E0EE7" w14:textId="77777777" w:rsidR="009C6BBF" w:rsidRPr="00206091" w:rsidRDefault="009C6BBF" w:rsidP="009C6BBF">
      <w:pPr>
        <w:spacing w:after="0"/>
        <w:ind w:firstLine="708"/>
        <w:jc w:val="both"/>
        <w:rPr>
          <w:rFonts w:ascii="Times New Roman" w:hAnsi="Times New Roman" w:cs="Times New Roman"/>
          <w:sz w:val="24"/>
          <w:szCs w:val="24"/>
        </w:rPr>
      </w:pPr>
      <w:r>
        <w:rPr>
          <w:rFonts w:ascii="Times New Roman" w:hAnsi="Times New Roman" w:cs="Times New Roman"/>
          <w:sz w:val="24"/>
          <w:szCs w:val="24"/>
        </w:rPr>
        <w:t>Grad je u proteklim godinama zahvaljujući sveobuhvatnim aktivnostima na naplati potraživanja, postigao dobre rezultate, te smo bili sve brži</w:t>
      </w:r>
      <w:r w:rsidRPr="00206091">
        <w:rPr>
          <w:rFonts w:ascii="Times New Roman" w:hAnsi="Times New Roman" w:cs="Times New Roman"/>
          <w:sz w:val="24"/>
          <w:szCs w:val="24"/>
        </w:rPr>
        <w:t xml:space="preserve"> i ažurniji u svojim nastojanjima naplate potraživanja ne dopušta</w:t>
      </w:r>
      <w:r>
        <w:rPr>
          <w:rFonts w:ascii="Times New Roman" w:hAnsi="Times New Roman" w:cs="Times New Roman"/>
          <w:sz w:val="24"/>
          <w:szCs w:val="24"/>
        </w:rPr>
        <w:t>jući</w:t>
      </w:r>
      <w:r w:rsidRPr="00206091">
        <w:rPr>
          <w:rFonts w:ascii="Times New Roman" w:hAnsi="Times New Roman" w:cs="Times New Roman"/>
          <w:sz w:val="24"/>
          <w:szCs w:val="24"/>
        </w:rPr>
        <w:t xml:space="preserve"> nastup zastare potraživanja, te </w:t>
      </w:r>
      <w:r>
        <w:rPr>
          <w:rFonts w:ascii="Times New Roman" w:hAnsi="Times New Roman" w:cs="Times New Roman"/>
          <w:sz w:val="24"/>
          <w:szCs w:val="24"/>
        </w:rPr>
        <w:t>su otpisivana</w:t>
      </w:r>
      <w:r w:rsidRPr="00206091">
        <w:rPr>
          <w:rFonts w:ascii="Times New Roman" w:hAnsi="Times New Roman" w:cs="Times New Roman"/>
          <w:sz w:val="24"/>
          <w:szCs w:val="24"/>
        </w:rPr>
        <w:t xml:space="preserve"> samo potraživanja koja nakon 6 godina zastarijevaju prema Općem poreznom zakonu </w:t>
      </w:r>
      <w:r>
        <w:rPr>
          <w:rFonts w:ascii="Times New Roman" w:hAnsi="Times New Roman" w:cs="Times New Roman"/>
          <w:sz w:val="24"/>
          <w:szCs w:val="24"/>
        </w:rPr>
        <w:t xml:space="preserve">i koja </w:t>
      </w:r>
      <w:r w:rsidRPr="00206091">
        <w:rPr>
          <w:rFonts w:ascii="Times New Roman" w:hAnsi="Times New Roman" w:cs="Times New Roman"/>
          <w:sz w:val="24"/>
          <w:szCs w:val="24"/>
        </w:rPr>
        <w:t>unatoč poduzetim mjerama prisilne naplate,  na što smo dužni paziti po službenoj dužnosti</w:t>
      </w:r>
      <w:r>
        <w:rPr>
          <w:rFonts w:ascii="Times New Roman" w:hAnsi="Times New Roman" w:cs="Times New Roman"/>
          <w:sz w:val="24"/>
          <w:szCs w:val="24"/>
        </w:rPr>
        <w:t xml:space="preserve"> nismo bili u mogućnosti naplatiti.</w:t>
      </w:r>
      <w:r w:rsidRPr="00206091">
        <w:rPr>
          <w:rFonts w:ascii="Times New Roman" w:hAnsi="Times New Roman" w:cs="Times New Roman"/>
          <w:sz w:val="24"/>
          <w:szCs w:val="24"/>
        </w:rPr>
        <w:t xml:space="preserve">. </w:t>
      </w:r>
      <w:r>
        <w:rPr>
          <w:rFonts w:ascii="Times New Roman" w:hAnsi="Times New Roman" w:cs="Times New Roman"/>
          <w:sz w:val="24"/>
          <w:szCs w:val="24"/>
        </w:rPr>
        <w:t>Trenutačno stanje je takvo da potraživanja iz mjeseca u mjesec rastu. Dio poreznih obveznika svoje obveze podmiruju na vrijeme ili s kraćim zakašnjenjima, a dio ne podmiruje uopće svoje obveze.</w:t>
      </w:r>
    </w:p>
    <w:p w14:paraId="292E9866" w14:textId="77777777" w:rsidR="009C6BBF" w:rsidRPr="00206091" w:rsidRDefault="009C6BBF" w:rsidP="009C6BBF">
      <w:pPr>
        <w:spacing w:after="0"/>
        <w:ind w:firstLine="708"/>
        <w:jc w:val="both"/>
        <w:rPr>
          <w:rFonts w:ascii="Times New Roman" w:hAnsi="Times New Roman" w:cs="Times New Roman"/>
          <w:color w:val="FF0000"/>
          <w:sz w:val="24"/>
          <w:szCs w:val="24"/>
        </w:rPr>
      </w:pPr>
      <w:r w:rsidRPr="00206091">
        <w:rPr>
          <w:rFonts w:ascii="Times New Roman" w:hAnsi="Times New Roman" w:cs="Times New Roman"/>
          <w:sz w:val="24"/>
          <w:szCs w:val="24"/>
        </w:rPr>
        <w:t xml:space="preserve">Za nepodmirene obveze po osnovi najamnina za stanove </w:t>
      </w:r>
      <w:r>
        <w:rPr>
          <w:rFonts w:ascii="Times New Roman" w:hAnsi="Times New Roman" w:cs="Times New Roman"/>
          <w:sz w:val="24"/>
          <w:szCs w:val="24"/>
        </w:rPr>
        <w:t xml:space="preserve">nisu se pokretale ovrhe </w:t>
      </w:r>
      <w:r w:rsidRPr="00206091">
        <w:rPr>
          <w:rFonts w:ascii="Times New Roman" w:hAnsi="Times New Roman" w:cs="Times New Roman"/>
          <w:sz w:val="24"/>
          <w:szCs w:val="24"/>
        </w:rPr>
        <w:t>pred javnim bilježnikom i nadležnim sudom</w:t>
      </w:r>
      <w:r>
        <w:rPr>
          <w:rFonts w:ascii="Times New Roman" w:hAnsi="Times New Roman" w:cs="Times New Roman"/>
          <w:sz w:val="24"/>
          <w:szCs w:val="24"/>
        </w:rPr>
        <w:t>. Aktivnosti na prisilnoj naplati nastaviti će se na jesen, a i dalje se neće u svim slučajevima moći napl</w:t>
      </w:r>
      <w:r w:rsidRPr="00206091">
        <w:rPr>
          <w:rFonts w:ascii="Times New Roman" w:hAnsi="Times New Roman" w:cs="Times New Roman"/>
          <w:sz w:val="24"/>
          <w:szCs w:val="24"/>
        </w:rPr>
        <w:t>atiti dužne najamnine budući da najmoprimci nemaju niti prihoda niti imovine iz koje bi se dugovi mogli naplatiti. Međutim, u odnosu na ranija razdoblja od velike pomoći je uključivanje Povjerenstva za stanove u problematiku naplate najamnine, te postavljanje uvjeta da se postojećim najmoprimcima ne produži  ugovor o najmu koji je istekao, a da nisu podmirena sva ranija dugovanja.</w:t>
      </w:r>
    </w:p>
    <w:p w14:paraId="7B994ADB" w14:textId="77777777" w:rsidR="009C6BBF" w:rsidRPr="00206091" w:rsidRDefault="009C6BBF" w:rsidP="009C6BBF">
      <w:pPr>
        <w:spacing w:after="0"/>
        <w:ind w:firstLine="708"/>
        <w:jc w:val="both"/>
        <w:rPr>
          <w:rFonts w:ascii="Times New Roman" w:hAnsi="Times New Roman" w:cs="Times New Roman"/>
          <w:sz w:val="24"/>
          <w:szCs w:val="24"/>
        </w:rPr>
      </w:pPr>
      <w:r w:rsidRPr="00206091">
        <w:rPr>
          <w:rFonts w:ascii="Times New Roman" w:hAnsi="Times New Roman" w:cs="Times New Roman"/>
          <w:sz w:val="24"/>
          <w:szCs w:val="24"/>
        </w:rPr>
        <w:t>S nešto manje problema se naplaćuju prihodi od obročne prodaje gradskih stanova. Nakon raskida nekoliko ugovora o kupoprodaji još je ostalo tek nekoliko kupaca koji  neredovito  podmiruju svoje obveze.</w:t>
      </w:r>
    </w:p>
    <w:p w14:paraId="42D9B08A" w14:textId="77777777" w:rsidR="009C6BBF" w:rsidRDefault="009C6BBF" w:rsidP="009C6BBF">
      <w:pPr>
        <w:spacing w:after="0"/>
        <w:ind w:firstLine="708"/>
        <w:jc w:val="both"/>
        <w:rPr>
          <w:rFonts w:ascii="Times New Roman" w:hAnsi="Times New Roman" w:cs="Times New Roman"/>
          <w:sz w:val="24"/>
          <w:szCs w:val="24"/>
        </w:rPr>
      </w:pPr>
      <w:r w:rsidRPr="00206091">
        <w:rPr>
          <w:rFonts w:ascii="Times New Roman" w:hAnsi="Times New Roman" w:cs="Times New Roman"/>
          <w:sz w:val="24"/>
          <w:szCs w:val="24"/>
        </w:rPr>
        <w:t xml:space="preserve">Naplata potraživanja po osnovi naknade za korištenje javne površine za postavljanje ugostiteljskih terasa lakše je provediva radi stupanja na snagu nove Odluke o davanju u zakup i na privremeno korištenje javnih površina i zemljišta u vlasništvu Grada Karlovca prema kojoj podnositelj zahtjeva ne smije imati nepodmirenih dospjelih financijskih obveza prema Gradu Karlovcu i prema trgovačkim društvima u vlasništvu Grada Karlovca. Tom odredbom dijelom se utječe i na naplatu potraživanja gradskih tvrtki, a što je najbitnije i na pravednost prema ugostiteljima u smislu da neplatiše više ne smiju koristiti javne površine </w:t>
      </w:r>
      <w:r>
        <w:rPr>
          <w:rFonts w:ascii="Times New Roman" w:hAnsi="Times New Roman" w:cs="Times New Roman"/>
          <w:sz w:val="24"/>
          <w:szCs w:val="24"/>
        </w:rPr>
        <w:t>za razliku od</w:t>
      </w:r>
      <w:r w:rsidRPr="00206091">
        <w:rPr>
          <w:rFonts w:ascii="Times New Roman" w:hAnsi="Times New Roman" w:cs="Times New Roman"/>
          <w:sz w:val="24"/>
          <w:szCs w:val="24"/>
        </w:rPr>
        <w:t xml:space="preserve"> ugostitelj</w:t>
      </w:r>
      <w:r>
        <w:rPr>
          <w:rFonts w:ascii="Times New Roman" w:hAnsi="Times New Roman" w:cs="Times New Roman"/>
          <w:sz w:val="24"/>
          <w:szCs w:val="24"/>
        </w:rPr>
        <w:t>a</w:t>
      </w:r>
      <w:r w:rsidRPr="00206091">
        <w:rPr>
          <w:rFonts w:ascii="Times New Roman" w:hAnsi="Times New Roman" w:cs="Times New Roman"/>
          <w:sz w:val="24"/>
          <w:szCs w:val="24"/>
        </w:rPr>
        <w:t xml:space="preserve"> koji uredno podmiruju svoje obveze. </w:t>
      </w:r>
    </w:p>
    <w:p w14:paraId="34567713" w14:textId="77777777" w:rsidR="009C6BBF" w:rsidRPr="00206091" w:rsidRDefault="009C6BBF" w:rsidP="009C6BBF">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No, zbog nastupa epidemije, naknada za korištenje javnih površina nije se fakturirala za razdoblje od ožujka do lipnja, a prisilna naplata potraživanja zasad nije moguća. Zbog toga </w:t>
      </w:r>
      <w:r>
        <w:rPr>
          <w:rFonts w:ascii="Times New Roman" w:hAnsi="Times New Roman" w:cs="Times New Roman"/>
          <w:sz w:val="24"/>
          <w:szCs w:val="24"/>
        </w:rPr>
        <w:lastRenderedPageBreak/>
        <w:t>je ugostiteljima omogućeno čak i proširenje prostora za ugostiteljske terase bez posebne naknade.</w:t>
      </w:r>
    </w:p>
    <w:p w14:paraId="7422DEAE" w14:textId="77777777" w:rsidR="009C6BBF" w:rsidRPr="00BF259A" w:rsidRDefault="009C6BBF" w:rsidP="009C6BBF">
      <w:pPr>
        <w:spacing w:after="0"/>
        <w:ind w:firstLine="708"/>
        <w:jc w:val="both"/>
        <w:rPr>
          <w:rFonts w:ascii="Times New Roman" w:hAnsi="Times New Roman" w:cs="Times New Roman"/>
          <w:sz w:val="24"/>
          <w:szCs w:val="24"/>
        </w:rPr>
      </w:pPr>
      <w:r w:rsidRPr="00206091">
        <w:rPr>
          <w:rFonts w:ascii="Times New Roman" w:hAnsi="Times New Roman" w:cs="Times New Roman"/>
          <w:sz w:val="24"/>
          <w:szCs w:val="24"/>
        </w:rPr>
        <w:t xml:space="preserve">Osim UO za proračun i financije, dio prihoda od komunalne naknade naplaćuje i tvrtka Inkasator koja poduzima sve potrebne i raspoložive mjere naplate komunalne naknade od stanovništva, zakupnina za poslovne prostore, kao i  kupoprodajne cijene stanova na kojima je </w:t>
      </w:r>
      <w:r w:rsidRPr="00BF259A">
        <w:rPr>
          <w:rFonts w:ascii="Times New Roman" w:hAnsi="Times New Roman" w:cs="Times New Roman"/>
          <w:sz w:val="24"/>
          <w:szCs w:val="24"/>
        </w:rPr>
        <w:t>postojalo stanarsko pravo, a koje su građani otkupili uz obročnu otplatu.</w:t>
      </w:r>
    </w:p>
    <w:p w14:paraId="78C59DB0" w14:textId="77777777" w:rsidR="009C6BBF" w:rsidRPr="00BF259A" w:rsidRDefault="009C6BBF" w:rsidP="009C6BBF">
      <w:pPr>
        <w:spacing w:after="0"/>
        <w:ind w:firstLine="708"/>
        <w:jc w:val="both"/>
        <w:rPr>
          <w:rFonts w:ascii="Times New Roman" w:hAnsi="Times New Roman" w:cs="Times New Roman"/>
          <w:sz w:val="24"/>
          <w:szCs w:val="24"/>
        </w:rPr>
      </w:pPr>
      <w:r w:rsidRPr="00BF259A">
        <w:rPr>
          <w:rFonts w:ascii="Times New Roman" w:hAnsi="Times New Roman" w:cs="Times New Roman"/>
          <w:sz w:val="24"/>
          <w:szCs w:val="24"/>
        </w:rPr>
        <w:t xml:space="preserve">S osnove komunalne naknade Inkasator je tijekom prvog polugodišta naplatio 6,08 mil. kn od građanstva. Fakturirana komunalna naknada prema kućanstvima iznosila je 6,33 mil. kn, te je naplata prihoda izuzetno visoka, 96 % u odnosu na fakturirani iznos unatoč činjenici da je produžen rok za plaćanje računa građanima bez kamata do 30.06. </w:t>
      </w:r>
    </w:p>
    <w:p w14:paraId="503F591B" w14:textId="77777777" w:rsidR="009C6BBF" w:rsidRDefault="009C6BBF" w:rsidP="009C6BBF">
      <w:pPr>
        <w:spacing w:after="0"/>
        <w:ind w:firstLine="708"/>
        <w:jc w:val="both"/>
        <w:rPr>
          <w:rFonts w:ascii="Times New Roman" w:hAnsi="Times New Roman" w:cs="Times New Roman"/>
          <w:sz w:val="24"/>
          <w:szCs w:val="24"/>
        </w:rPr>
      </w:pPr>
      <w:r w:rsidRPr="00BF259A">
        <w:rPr>
          <w:rFonts w:ascii="Times New Roman" w:hAnsi="Times New Roman" w:cs="Times New Roman"/>
          <w:sz w:val="24"/>
          <w:szCs w:val="24"/>
        </w:rPr>
        <w:t>Inkasator provodi intenzivne aktivnosti radi naplate prihoda od prodanih stanova na kojima je postojalo stanarsko pravo. Ukupno je fakturirano 1,49 mil. kn potraživanja, a naplaćeno je 1,5 mil. kn, s tim da se naplaćuju i starija dugovanja iz prethodnih razdoblja koja iznose 1,65 mil. kn (prema Izvješću Inkasatora od 10.07.2020g.).  Od naplaćenih</w:t>
      </w:r>
      <w:r>
        <w:rPr>
          <w:rFonts w:ascii="Times New Roman" w:hAnsi="Times New Roman" w:cs="Times New Roman"/>
          <w:sz w:val="24"/>
          <w:szCs w:val="24"/>
        </w:rPr>
        <w:t xml:space="preserve"> prihoda 55%  pripada RH, a samo 45% Gradu. Prihodi s ove osnove polako će se smanjivati, jer velik broj kupaca stanova na kojem su imali stanarsko pravo je pri kraju s otplatom ili su već i otplaćeni.</w:t>
      </w:r>
    </w:p>
    <w:p w14:paraId="294A3781" w14:textId="77777777" w:rsidR="009C6BBF" w:rsidRDefault="009C6BBF" w:rsidP="009C6BBF">
      <w:pPr>
        <w:spacing w:after="0"/>
        <w:ind w:firstLine="708"/>
        <w:jc w:val="both"/>
        <w:rPr>
          <w:rFonts w:ascii="Times New Roman" w:hAnsi="Times New Roman" w:cs="Times New Roman"/>
          <w:sz w:val="24"/>
          <w:szCs w:val="24"/>
        </w:rPr>
      </w:pPr>
      <w:r>
        <w:rPr>
          <w:rFonts w:ascii="Times New Roman" w:hAnsi="Times New Roman" w:cs="Times New Roman"/>
          <w:sz w:val="24"/>
          <w:szCs w:val="24"/>
        </w:rPr>
        <w:t>Inkasator za Grad Karlovac naplaćuje i prihode od zakupnina za poslovne prostore. Na zakupnine Grad obračunava PDV što je dodatni teret za zakupnike i odražava se na naplatu prihoda od zakupnina</w:t>
      </w:r>
      <w:r w:rsidRPr="005B1408">
        <w:rPr>
          <w:rFonts w:ascii="Times New Roman" w:hAnsi="Times New Roman" w:cs="Times New Roman"/>
          <w:sz w:val="24"/>
          <w:szCs w:val="24"/>
        </w:rPr>
        <w:t>. Naplaćeni prihodi od zakupnina iznose oko 343.000,00 kn, što je znatno manje  nego prošle godine u istom razdoblju, a posljedica je činjenice da se zakupnine nisu obračunavale za razdoblje od travnja do</w:t>
      </w:r>
      <w:r>
        <w:rPr>
          <w:rFonts w:ascii="Times New Roman" w:hAnsi="Times New Roman" w:cs="Times New Roman"/>
          <w:sz w:val="24"/>
          <w:szCs w:val="24"/>
        </w:rPr>
        <w:t xml:space="preserve"> lipnja kao mjera ublažavanja posljedica epidemije.</w:t>
      </w:r>
    </w:p>
    <w:p w14:paraId="1F400969" w14:textId="77777777" w:rsidR="009C6BBF" w:rsidRPr="000A37E2" w:rsidRDefault="009C6BBF" w:rsidP="009C6BBF">
      <w:pPr>
        <w:spacing w:after="0"/>
        <w:jc w:val="both"/>
        <w:rPr>
          <w:rFonts w:ascii="Times New Roman" w:hAnsi="Times New Roman" w:cs="Times New Roman"/>
          <w:sz w:val="24"/>
          <w:szCs w:val="24"/>
        </w:rPr>
      </w:pPr>
    </w:p>
    <w:p w14:paraId="76B5C7CD" w14:textId="77777777" w:rsidR="009C6BBF" w:rsidRPr="000A37E2" w:rsidRDefault="009C6BBF" w:rsidP="009C6BBF">
      <w:pPr>
        <w:pStyle w:val="ListParagraph"/>
        <w:numPr>
          <w:ilvl w:val="1"/>
          <w:numId w:val="11"/>
        </w:numPr>
        <w:spacing w:line="276" w:lineRule="auto"/>
        <w:jc w:val="both"/>
        <w:rPr>
          <w:b/>
        </w:rPr>
      </w:pPr>
      <w:r w:rsidRPr="000A37E2">
        <w:rPr>
          <w:b/>
        </w:rPr>
        <w:t xml:space="preserve">   Financijsko upravljanje i kontrola</w:t>
      </w:r>
    </w:p>
    <w:p w14:paraId="36BEE854" w14:textId="77777777" w:rsidR="009C6BBF" w:rsidRPr="000A37E2" w:rsidRDefault="009C6BBF" w:rsidP="009C6BBF">
      <w:pPr>
        <w:spacing w:after="0"/>
        <w:ind w:firstLine="360"/>
        <w:jc w:val="both"/>
        <w:rPr>
          <w:rFonts w:ascii="Times New Roman" w:hAnsi="Times New Roman" w:cs="Times New Roman"/>
          <w:sz w:val="24"/>
          <w:szCs w:val="24"/>
        </w:rPr>
      </w:pPr>
    </w:p>
    <w:p w14:paraId="54E3A4DF" w14:textId="77777777" w:rsidR="009C6BBF" w:rsidRDefault="009C6BBF" w:rsidP="009C6BBF">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 xml:space="preserve">Tijekom ove godine  UO za proračun i financije u kontinuitetu je provodio aktivnosti u  financijskog upravljanja i kontrola u skladu s odredbama Zakona. </w:t>
      </w:r>
    </w:p>
    <w:p w14:paraId="3C38EE5B" w14:textId="77777777" w:rsidR="009C6BBF" w:rsidRDefault="009C6BBF" w:rsidP="009C6BBF">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Do 28.02.2020. sukladno Uredbi o sastavljanju i predaji Izjave o fiskalnoj odgovornosti  u UO za proračun i financije zaprimljene su sve izjave i upitnici o fiskalnoj odgovornosti svih pročelnika, te ravnatelja proračunskih korisnika. Po predaji upitnika i izjave, izvršena je formalna kontrola upitnika i izjave o fiskalnoj odgovornosti za 18 proračunskih korisnika i 7 trgovačkih društva. Formalnom kontrolom nisu uočene nepravilnosti. </w:t>
      </w:r>
    </w:p>
    <w:p w14:paraId="6F1CEFC0" w14:textId="77777777" w:rsidR="009C6BBF" w:rsidRPr="000A37E2" w:rsidRDefault="009C6BBF" w:rsidP="009C6BBF">
      <w:pPr>
        <w:spacing w:after="0"/>
        <w:ind w:firstLine="708"/>
        <w:jc w:val="both"/>
        <w:rPr>
          <w:rFonts w:ascii="Times New Roman" w:hAnsi="Times New Roman" w:cs="Times New Roman"/>
          <w:sz w:val="24"/>
          <w:szCs w:val="24"/>
        </w:rPr>
      </w:pPr>
      <w:r>
        <w:rPr>
          <w:rFonts w:ascii="Times New Roman" w:hAnsi="Times New Roman" w:cs="Times New Roman"/>
          <w:sz w:val="24"/>
          <w:szCs w:val="24"/>
        </w:rPr>
        <w:t>Do kraja prvog</w:t>
      </w:r>
      <w:r w:rsidRPr="000A37E2">
        <w:rPr>
          <w:rFonts w:ascii="Times New Roman" w:hAnsi="Times New Roman" w:cs="Times New Roman"/>
          <w:sz w:val="24"/>
          <w:szCs w:val="24"/>
        </w:rPr>
        <w:t xml:space="preserve"> polugodišta obavljene su suštinske kontrole izjave i upitnika o fiskalnoj odgovornosti za 18 proračunskih korisnika na uzorku od </w:t>
      </w:r>
      <w:r>
        <w:rPr>
          <w:rFonts w:ascii="Times New Roman" w:hAnsi="Times New Roman" w:cs="Times New Roman"/>
          <w:sz w:val="24"/>
          <w:szCs w:val="24"/>
        </w:rPr>
        <w:t>3</w:t>
      </w:r>
      <w:r w:rsidRPr="000A37E2">
        <w:rPr>
          <w:rFonts w:ascii="Times New Roman" w:hAnsi="Times New Roman" w:cs="Times New Roman"/>
          <w:sz w:val="24"/>
          <w:szCs w:val="24"/>
        </w:rPr>
        <w:t xml:space="preserve"> pitanja, a  koja se tiču </w:t>
      </w:r>
      <w:r>
        <w:rPr>
          <w:rFonts w:ascii="Times New Roman" w:hAnsi="Times New Roman" w:cs="Times New Roman"/>
          <w:sz w:val="24"/>
          <w:szCs w:val="24"/>
        </w:rPr>
        <w:t xml:space="preserve"> područja izvršavanja proračuna, izvještavanja, računovodstva i upravljanja imovinom. U postupku kontrole nisu uočene nepravilnosti, te je dano nekoliko preporuka proračunskim korisnicima za unaprijeđenje u aktivnostima koje su bile predmet kontrole budući da se radi o brojnim novim pitanjima u upitniku o fiskalnoj odgovornosti</w:t>
      </w:r>
    </w:p>
    <w:p w14:paraId="442678A9" w14:textId="77777777" w:rsidR="009C6BBF" w:rsidRDefault="009C6BBF" w:rsidP="009C6BBF">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Do 31.03.2020. godine  upitnike i izjave o fiskalnoj odgovornosti dostavili su svi direktori trgovačkih društava u vlasništvu Grada Karlovca. Sva su trgovačka društva predala izjavu i upitnik o fiskalnoj odgovornosti na vrijeme te je odmah po primitku provedena formalna kontrola upitnika. Do kraja I polugodišta izvršene su i sve  suštinske kontrole na uzorku od  tri pitanja kod svih trgovačkih društava iz područja  planiranja i izvršavanja </w:t>
      </w:r>
      <w:r>
        <w:rPr>
          <w:rFonts w:ascii="Times New Roman" w:hAnsi="Times New Roman" w:cs="Times New Roman"/>
          <w:sz w:val="24"/>
          <w:szCs w:val="24"/>
        </w:rPr>
        <w:lastRenderedPageBreak/>
        <w:t>financijskog plana, te iz područja računovodstva. Unatoč novom upitniku o fiskalnoj odgovornosti s dosta novih pitanja, niti kod trgovačkih društava nisu uočene nepravilnosti koje bi mogle uzrokovati nezakonitosti u poslovanju.</w:t>
      </w:r>
    </w:p>
    <w:p w14:paraId="12EFB20E" w14:textId="77777777" w:rsidR="009C6BBF" w:rsidRPr="00437B64" w:rsidRDefault="009C6BBF" w:rsidP="009C6BBF">
      <w:pPr>
        <w:spacing w:after="0"/>
        <w:ind w:firstLine="708"/>
        <w:jc w:val="both"/>
        <w:rPr>
          <w:rFonts w:ascii="Times New Roman" w:hAnsi="Times New Roman" w:cs="Times New Roman"/>
          <w:sz w:val="24"/>
          <w:szCs w:val="24"/>
        </w:rPr>
      </w:pPr>
      <w:r>
        <w:rPr>
          <w:rFonts w:ascii="Times New Roman" w:hAnsi="Times New Roman" w:cs="Times New Roman"/>
          <w:sz w:val="24"/>
          <w:szCs w:val="24"/>
        </w:rPr>
        <w:t>Izjava o fiskalnoj odgovornosti gradonačelnika Grada Karlovca i upitnik o fiskalnoj odgovornosti Grada Karlovca dostavljen je u Ministarstvo financija do konca ožujka sukladno zakonskom roku.</w:t>
      </w:r>
    </w:p>
    <w:p w14:paraId="108E8194" w14:textId="77777777" w:rsidR="009C6BBF" w:rsidRPr="003D1856" w:rsidRDefault="009C6BBF" w:rsidP="009C6BBF">
      <w:pPr>
        <w:spacing w:after="0"/>
        <w:jc w:val="both"/>
        <w:rPr>
          <w:rFonts w:ascii="Times New Roman" w:hAnsi="Times New Roman" w:cs="Times New Roman"/>
          <w:b/>
          <w:sz w:val="24"/>
          <w:szCs w:val="24"/>
        </w:rPr>
      </w:pPr>
    </w:p>
    <w:p w14:paraId="460DD0F9" w14:textId="77777777" w:rsidR="009C6BBF" w:rsidRPr="001B0CE4" w:rsidRDefault="009C6BBF" w:rsidP="009C6BBF">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 xml:space="preserve"> 4.   </w:t>
      </w:r>
      <w:r w:rsidRPr="001B0CE4">
        <w:rPr>
          <w:rFonts w:ascii="Times New Roman" w:hAnsi="Times New Roman" w:cs="Times New Roman"/>
          <w:b/>
          <w:sz w:val="24"/>
          <w:szCs w:val="24"/>
        </w:rPr>
        <w:t>Sredstva potrebna za provedbu aktivnosti odjela</w:t>
      </w:r>
    </w:p>
    <w:p w14:paraId="1B16C1DE" w14:textId="77777777" w:rsidR="009C6BBF" w:rsidRPr="000A37E2" w:rsidRDefault="009C6BBF" w:rsidP="009C6BBF">
      <w:pPr>
        <w:spacing w:after="0"/>
        <w:jc w:val="both"/>
        <w:rPr>
          <w:rFonts w:ascii="Times New Roman" w:hAnsi="Times New Roman" w:cs="Times New Roman"/>
          <w:sz w:val="24"/>
          <w:szCs w:val="24"/>
        </w:rPr>
      </w:pPr>
    </w:p>
    <w:p w14:paraId="53181A38" w14:textId="77777777" w:rsidR="009C6BBF" w:rsidRDefault="009C6BBF" w:rsidP="009C6BBF">
      <w:pPr>
        <w:spacing w:after="0"/>
        <w:ind w:firstLine="709"/>
        <w:jc w:val="both"/>
        <w:rPr>
          <w:rFonts w:ascii="Times New Roman" w:hAnsi="Times New Roman" w:cs="Times New Roman"/>
          <w:sz w:val="24"/>
          <w:szCs w:val="24"/>
        </w:rPr>
      </w:pPr>
      <w:r w:rsidRPr="000A37E2">
        <w:rPr>
          <w:rFonts w:ascii="Times New Roman" w:hAnsi="Times New Roman" w:cs="Times New Roman"/>
          <w:sz w:val="24"/>
          <w:szCs w:val="24"/>
        </w:rPr>
        <w:t>Za provedbu aktivnosti UO za proračun i financije za 20</w:t>
      </w:r>
      <w:r>
        <w:rPr>
          <w:rFonts w:ascii="Times New Roman" w:hAnsi="Times New Roman" w:cs="Times New Roman"/>
          <w:sz w:val="24"/>
          <w:szCs w:val="24"/>
        </w:rPr>
        <w:t>20</w:t>
      </w:r>
      <w:r w:rsidRPr="000A37E2">
        <w:rPr>
          <w:rFonts w:ascii="Times New Roman" w:hAnsi="Times New Roman" w:cs="Times New Roman"/>
          <w:sz w:val="24"/>
          <w:szCs w:val="24"/>
        </w:rPr>
        <w:t>. godinu bila su predviđena ukupna sredstva od</w:t>
      </w:r>
      <w:r>
        <w:rPr>
          <w:rFonts w:ascii="Times New Roman" w:hAnsi="Times New Roman" w:cs="Times New Roman"/>
          <w:sz w:val="24"/>
          <w:szCs w:val="24"/>
        </w:rPr>
        <w:t xml:space="preserve"> 36,25</w:t>
      </w:r>
      <w:r w:rsidRPr="000A37E2">
        <w:rPr>
          <w:rFonts w:ascii="Times New Roman" w:hAnsi="Times New Roman" w:cs="Times New Roman"/>
          <w:sz w:val="24"/>
          <w:szCs w:val="24"/>
        </w:rPr>
        <w:t xml:space="preserve"> mil. kn, a ostvareni su ukupni rashodi  od </w:t>
      </w:r>
      <w:r>
        <w:rPr>
          <w:rFonts w:ascii="Times New Roman" w:hAnsi="Times New Roman" w:cs="Times New Roman"/>
          <w:sz w:val="24"/>
          <w:szCs w:val="24"/>
        </w:rPr>
        <w:t>15,78</w:t>
      </w:r>
      <w:r w:rsidRPr="000A37E2">
        <w:rPr>
          <w:rFonts w:ascii="Times New Roman" w:hAnsi="Times New Roman" w:cs="Times New Roman"/>
          <w:sz w:val="24"/>
          <w:szCs w:val="24"/>
        </w:rPr>
        <w:t xml:space="preserve">  mil.kn  pri čemu se  na kamate i kredite odnosi </w:t>
      </w:r>
      <w:r>
        <w:rPr>
          <w:rFonts w:ascii="Times New Roman" w:hAnsi="Times New Roman" w:cs="Times New Roman"/>
          <w:sz w:val="24"/>
          <w:szCs w:val="24"/>
        </w:rPr>
        <w:t>4,25 mil.</w:t>
      </w:r>
      <w:r w:rsidRPr="000A37E2">
        <w:rPr>
          <w:rFonts w:ascii="Times New Roman" w:hAnsi="Times New Roman" w:cs="Times New Roman"/>
          <w:sz w:val="24"/>
          <w:szCs w:val="24"/>
        </w:rPr>
        <w:t xml:space="preserve"> kn, te na plaće djelatnika gradske uprave </w:t>
      </w:r>
      <w:r w:rsidRPr="000646C9">
        <w:rPr>
          <w:rFonts w:ascii="Times New Roman" w:hAnsi="Times New Roman" w:cs="Times New Roman"/>
          <w:sz w:val="24"/>
          <w:szCs w:val="24"/>
        </w:rPr>
        <w:t>9,3  mil.kn. Rashodi</w:t>
      </w:r>
      <w:r w:rsidRPr="000A37E2">
        <w:rPr>
          <w:rFonts w:ascii="Times New Roman" w:hAnsi="Times New Roman" w:cs="Times New Roman"/>
          <w:sz w:val="24"/>
          <w:szCs w:val="24"/>
        </w:rPr>
        <w:t xml:space="preserve"> za plaće </w:t>
      </w:r>
      <w:r>
        <w:rPr>
          <w:rFonts w:ascii="Times New Roman" w:hAnsi="Times New Roman" w:cs="Times New Roman"/>
          <w:sz w:val="24"/>
          <w:szCs w:val="24"/>
        </w:rPr>
        <w:t xml:space="preserve">su u I kvartalu povećani zbog rasta osnovice za plaća prema kolektivnom ugovoru, no u II kvartalu je sa sindikatima ugovoreno smanjivanje plaća većem dijelu zaposlenika, pa je razina izdataka za plaće podjednaka kao lani u I polugodištu, ali se i dalje </w:t>
      </w:r>
      <w:r w:rsidRPr="000A37E2">
        <w:rPr>
          <w:rFonts w:ascii="Times New Roman" w:hAnsi="Times New Roman" w:cs="Times New Roman"/>
          <w:sz w:val="24"/>
          <w:szCs w:val="24"/>
        </w:rPr>
        <w:t xml:space="preserve"> dio plaća financira iz različitih EU projekata.</w:t>
      </w:r>
    </w:p>
    <w:p w14:paraId="5EB2B580" w14:textId="77777777" w:rsidR="009C6BBF" w:rsidRDefault="009C6BBF" w:rsidP="009C6BBF">
      <w:pPr>
        <w:spacing w:after="0"/>
        <w:ind w:firstLine="709"/>
        <w:jc w:val="both"/>
        <w:rPr>
          <w:rFonts w:ascii="Times New Roman" w:hAnsi="Times New Roman" w:cs="Times New Roman"/>
          <w:sz w:val="24"/>
          <w:szCs w:val="24"/>
        </w:rPr>
      </w:pPr>
      <w:r>
        <w:rPr>
          <w:rFonts w:ascii="Times New Roman" w:hAnsi="Times New Roman" w:cs="Times New Roman"/>
          <w:sz w:val="24"/>
          <w:szCs w:val="24"/>
        </w:rPr>
        <w:t>Tijekom II kvartala zbog nastupa epidemije u znatnoj su nam mjeri pali prihodi od poreza i prireza na dohodak zbog nemogućnosti rada velikog dijela gospodarskih subjekata. Izgubljene prihode nadoknadilo je Ministarstvo financija beskamatnim zajmom na ime odgoda plaćanja poreza i prireza i povrata poreza i prireza po godišnjoj prijavi građanima. Tako smo u razdoblju od travnja do lipnja zaduženi kod Ministarstva financija za 15,2 mil. kn koje moramo vratiti do 30.06.2022. Proračunom je u II polugodištu ove godine predviđeno vraćanje četvrtine tog zajma u iznosu od 3,5 mil. kn.</w:t>
      </w:r>
    </w:p>
    <w:p w14:paraId="08E9E391" w14:textId="77777777" w:rsidR="009C6BBF" w:rsidRPr="000A37E2" w:rsidRDefault="009C6BBF" w:rsidP="009C6BBF">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Stanje s prihodima lagano se stabilizira tijekom ljetnih mjeseci, a kakva nas situacija očekuje na jesen u proračunskom smislu zbog epidemije koja i dalje traje teško je prognozirati. </w:t>
      </w:r>
    </w:p>
    <w:p w14:paraId="0FCBF304" w14:textId="77777777" w:rsidR="009C6BBF" w:rsidRPr="000A37E2" w:rsidRDefault="009C6BBF" w:rsidP="009C6BBF">
      <w:pPr>
        <w:spacing w:after="0"/>
        <w:ind w:firstLine="708"/>
        <w:jc w:val="both"/>
        <w:rPr>
          <w:rFonts w:ascii="Times New Roman" w:hAnsi="Times New Roman" w:cs="Times New Roman"/>
          <w:sz w:val="24"/>
          <w:szCs w:val="24"/>
        </w:rPr>
      </w:pPr>
      <w:r>
        <w:rPr>
          <w:rFonts w:ascii="Times New Roman" w:hAnsi="Times New Roman" w:cs="Times New Roman"/>
          <w:sz w:val="24"/>
          <w:szCs w:val="24"/>
        </w:rPr>
        <w:t>Unatoč poteškoća s naplatom  dijela prihoda, u</w:t>
      </w:r>
      <w:r w:rsidRPr="000A37E2">
        <w:rPr>
          <w:rFonts w:ascii="Times New Roman" w:hAnsi="Times New Roman" w:cs="Times New Roman"/>
          <w:sz w:val="24"/>
          <w:szCs w:val="24"/>
        </w:rPr>
        <w:t>pravljanje proračunskim sredstvima provodi se na način da se pravovremeno bez zakašnjenja podmiruju sve obveze proračuna i proračunskih korisnika u sustavu lokalne riznice. Sukladno zakonskim propisima sve obveze prema dobavljačima podmiruju se najkasnije u roku do 30 dana. Osobita pozornost usmjerena je na pravovremenu otplatu obveza prema kreditorima, a vodeći pri tom osobitu brigu o solventnosti proračuna.</w:t>
      </w:r>
    </w:p>
    <w:p w14:paraId="1E36A2EB" w14:textId="77777777" w:rsidR="009C6BBF" w:rsidRPr="000A37E2" w:rsidRDefault="009C6BBF" w:rsidP="009C6BBF">
      <w:pPr>
        <w:spacing w:after="0"/>
        <w:jc w:val="both"/>
        <w:rPr>
          <w:rFonts w:ascii="Times New Roman" w:hAnsi="Times New Roman" w:cs="Times New Roman"/>
          <w:sz w:val="24"/>
          <w:szCs w:val="24"/>
        </w:rPr>
      </w:pPr>
    </w:p>
    <w:p w14:paraId="3114C945" w14:textId="77777777" w:rsidR="009C6BBF" w:rsidRPr="000A37E2" w:rsidRDefault="009C6BBF" w:rsidP="009C6BBF">
      <w:pPr>
        <w:spacing w:after="0"/>
        <w:jc w:val="both"/>
        <w:rPr>
          <w:rFonts w:ascii="Times New Roman" w:hAnsi="Times New Roman" w:cs="Times New Roman"/>
          <w:sz w:val="24"/>
          <w:szCs w:val="24"/>
        </w:rPr>
      </w:pPr>
    </w:p>
    <w:p w14:paraId="057A22E1" w14:textId="77777777" w:rsidR="009C6BBF" w:rsidRPr="000A37E2" w:rsidRDefault="009C6BBF" w:rsidP="009C6BBF">
      <w:pPr>
        <w:spacing w:after="0"/>
        <w:ind w:firstLine="360"/>
        <w:jc w:val="both"/>
        <w:rPr>
          <w:rFonts w:ascii="Times New Roman" w:hAnsi="Times New Roman" w:cs="Times New Roman"/>
          <w:sz w:val="24"/>
          <w:szCs w:val="24"/>
        </w:rPr>
      </w:pPr>
      <w:r w:rsidRPr="000A37E2">
        <w:rPr>
          <w:rFonts w:ascii="Times New Roman" w:hAnsi="Times New Roman" w:cs="Times New Roman"/>
          <w:sz w:val="24"/>
          <w:szCs w:val="24"/>
        </w:rPr>
        <w:tab/>
      </w:r>
      <w:r w:rsidRPr="000A37E2">
        <w:rPr>
          <w:rFonts w:ascii="Times New Roman" w:hAnsi="Times New Roman" w:cs="Times New Roman"/>
          <w:sz w:val="24"/>
          <w:szCs w:val="24"/>
        </w:rPr>
        <w:tab/>
      </w:r>
      <w:r w:rsidRPr="000A37E2">
        <w:rPr>
          <w:rFonts w:ascii="Times New Roman" w:hAnsi="Times New Roman" w:cs="Times New Roman"/>
          <w:sz w:val="24"/>
          <w:szCs w:val="24"/>
        </w:rPr>
        <w:tab/>
      </w:r>
      <w:r w:rsidRPr="000A37E2">
        <w:rPr>
          <w:rFonts w:ascii="Times New Roman" w:hAnsi="Times New Roman" w:cs="Times New Roman"/>
          <w:sz w:val="24"/>
          <w:szCs w:val="24"/>
        </w:rPr>
        <w:tab/>
      </w:r>
      <w:r w:rsidRPr="000A37E2">
        <w:rPr>
          <w:rFonts w:ascii="Times New Roman" w:hAnsi="Times New Roman" w:cs="Times New Roman"/>
          <w:sz w:val="24"/>
          <w:szCs w:val="24"/>
        </w:rPr>
        <w:tab/>
      </w:r>
      <w:r w:rsidRPr="000A37E2">
        <w:rPr>
          <w:rFonts w:ascii="Times New Roman" w:hAnsi="Times New Roman" w:cs="Times New Roman"/>
          <w:sz w:val="24"/>
          <w:szCs w:val="24"/>
        </w:rPr>
        <w:tab/>
      </w:r>
      <w:r w:rsidRPr="000A37E2">
        <w:rPr>
          <w:rFonts w:ascii="Times New Roman" w:hAnsi="Times New Roman" w:cs="Times New Roman"/>
          <w:sz w:val="24"/>
          <w:szCs w:val="24"/>
        </w:rPr>
        <w:tab/>
      </w:r>
    </w:p>
    <w:p w14:paraId="3998B7CD" w14:textId="77777777" w:rsidR="009C6BBF" w:rsidRPr="000A37E2" w:rsidRDefault="009C6BBF" w:rsidP="009C6BBF">
      <w:pPr>
        <w:spacing w:after="0"/>
        <w:jc w:val="both"/>
        <w:rPr>
          <w:rFonts w:ascii="Times New Roman" w:hAnsi="Times New Roman" w:cs="Times New Roman"/>
          <w:sz w:val="24"/>
          <w:szCs w:val="24"/>
        </w:rPr>
      </w:pPr>
    </w:p>
    <w:p w14:paraId="32D017CE" w14:textId="77777777" w:rsidR="009C6BBF" w:rsidRPr="000A37E2" w:rsidRDefault="009C6BBF" w:rsidP="009C6BBF">
      <w:pPr>
        <w:spacing w:after="0"/>
        <w:ind w:firstLine="360"/>
        <w:jc w:val="both"/>
        <w:rPr>
          <w:rFonts w:ascii="Times New Roman" w:hAnsi="Times New Roman" w:cs="Times New Roman"/>
          <w:sz w:val="24"/>
          <w:szCs w:val="24"/>
        </w:rPr>
      </w:pPr>
      <w:r w:rsidRPr="000A37E2">
        <w:rPr>
          <w:rFonts w:ascii="Times New Roman" w:hAnsi="Times New Roman" w:cs="Times New Roman"/>
          <w:sz w:val="24"/>
          <w:szCs w:val="24"/>
        </w:rPr>
        <w:tab/>
      </w:r>
      <w:r w:rsidRPr="000A37E2">
        <w:rPr>
          <w:rFonts w:ascii="Times New Roman" w:hAnsi="Times New Roman" w:cs="Times New Roman"/>
          <w:sz w:val="24"/>
          <w:szCs w:val="24"/>
        </w:rPr>
        <w:tab/>
      </w:r>
      <w:r w:rsidRPr="000A37E2">
        <w:rPr>
          <w:rFonts w:ascii="Times New Roman" w:hAnsi="Times New Roman" w:cs="Times New Roman"/>
          <w:sz w:val="24"/>
          <w:szCs w:val="24"/>
        </w:rPr>
        <w:tab/>
      </w:r>
      <w:r w:rsidRPr="000A37E2">
        <w:rPr>
          <w:rFonts w:ascii="Times New Roman" w:hAnsi="Times New Roman" w:cs="Times New Roman"/>
          <w:sz w:val="24"/>
          <w:szCs w:val="24"/>
        </w:rPr>
        <w:tab/>
      </w:r>
      <w:r w:rsidRPr="000A37E2">
        <w:rPr>
          <w:rFonts w:ascii="Times New Roman" w:hAnsi="Times New Roman" w:cs="Times New Roman"/>
          <w:sz w:val="24"/>
          <w:szCs w:val="24"/>
        </w:rPr>
        <w:tab/>
      </w:r>
      <w:r w:rsidRPr="000A37E2">
        <w:rPr>
          <w:rFonts w:ascii="Times New Roman" w:hAnsi="Times New Roman" w:cs="Times New Roman"/>
          <w:sz w:val="24"/>
          <w:szCs w:val="24"/>
        </w:rPr>
        <w:tab/>
      </w:r>
      <w:r w:rsidRPr="000A37E2">
        <w:rPr>
          <w:rFonts w:ascii="Times New Roman" w:hAnsi="Times New Roman" w:cs="Times New Roman"/>
          <w:sz w:val="24"/>
          <w:szCs w:val="24"/>
        </w:rPr>
        <w:tab/>
        <w:t>Pročelnica</w:t>
      </w:r>
      <w:r>
        <w:rPr>
          <w:rFonts w:ascii="Times New Roman" w:hAnsi="Times New Roman" w:cs="Times New Roman"/>
          <w:sz w:val="24"/>
          <w:szCs w:val="24"/>
        </w:rPr>
        <w:t>:</w:t>
      </w:r>
    </w:p>
    <w:p w14:paraId="742DF5A0" w14:textId="77777777" w:rsidR="009C6BBF" w:rsidRPr="000A37E2" w:rsidRDefault="009C6BBF" w:rsidP="009C6BBF">
      <w:pPr>
        <w:spacing w:after="0"/>
        <w:ind w:firstLine="360"/>
        <w:jc w:val="both"/>
        <w:rPr>
          <w:rFonts w:ascii="Times New Roman" w:hAnsi="Times New Roman" w:cs="Times New Roman"/>
          <w:sz w:val="24"/>
          <w:szCs w:val="24"/>
        </w:rPr>
      </w:pPr>
      <w:r w:rsidRPr="000A37E2">
        <w:rPr>
          <w:rFonts w:ascii="Times New Roman" w:hAnsi="Times New Roman" w:cs="Times New Roman"/>
          <w:sz w:val="24"/>
          <w:szCs w:val="24"/>
        </w:rPr>
        <w:tab/>
      </w:r>
      <w:r w:rsidRPr="000A37E2">
        <w:rPr>
          <w:rFonts w:ascii="Times New Roman" w:hAnsi="Times New Roman" w:cs="Times New Roman"/>
          <w:sz w:val="24"/>
          <w:szCs w:val="24"/>
        </w:rPr>
        <w:tab/>
      </w:r>
      <w:r w:rsidRPr="000A37E2">
        <w:rPr>
          <w:rFonts w:ascii="Times New Roman" w:hAnsi="Times New Roman" w:cs="Times New Roman"/>
          <w:sz w:val="24"/>
          <w:szCs w:val="24"/>
        </w:rPr>
        <w:tab/>
      </w:r>
      <w:r w:rsidRPr="000A37E2">
        <w:rPr>
          <w:rFonts w:ascii="Times New Roman" w:hAnsi="Times New Roman" w:cs="Times New Roman"/>
          <w:sz w:val="24"/>
          <w:szCs w:val="24"/>
        </w:rPr>
        <w:tab/>
      </w:r>
      <w:r w:rsidRPr="000A37E2">
        <w:rPr>
          <w:rFonts w:ascii="Times New Roman" w:hAnsi="Times New Roman" w:cs="Times New Roman"/>
          <w:sz w:val="24"/>
          <w:szCs w:val="24"/>
        </w:rPr>
        <w:tab/>
      </w:r>
      <w:r w:rsidRPr="000A37E2">
        <w:rPr>
          <w:rFonts w:ascii="Times New Roman" w:hAnsi="Times New Roman" w:cs="Times New Roman"/>
          <w:sz w:val="24"/>
          <w:szCs w:val="24"/>
        </w:rPr>
        <w:tab/>
      </w:r>
      <w:r w:rsidRPr="000A37E2">
        <w:rPr>
          <w:rFonts w:ascii="Times New Roman" w:hAnsi="Times New Roman" w:cs="Times New Roman"/>
          <w:sz w:val="24"/>
          <w:szCs w:val="24"/>
        </w:rPr>
        <w:tab/>
        <w:t>Lidija Malović, dipl.oec.</w:t>
      </w:r>
    </w:p>
    <w:p w14:paraId="2234F962" w14:textId="77777777" w:rsidR="009C6BBF" w:rsidRPr="00BD1B15" w:rsidRDefault="009C6BBF" w:rsidP="009C6BBF">
      <w:pPr>
        <w:tabs>
          <w:tab w:val="left" w:pos="3675"/>
        </w:tabs>
        <w:spacing w:after="0"/>
        <w:jc w:val="both"/>
        <w:rPr>
          <w:rFonts w:ascii="Times New Roman" w:hAnsi="Times New Roman" w:cs="Times New Roman"/>
        </w:rPr>
      </w:pPr>
    </w:p>
    <w:p w14:paraId="654FDA9F" w14:textId="77777777" w:rsidR="009C6BBF" w:rsidRDefault="009C6BBF" w:rsidP="009C6BBF">
      <w:pPr>
        <w:tabs>
          <w:tab w:val="left" w:pos="3675"/>
        </w:tabs>
        <w:spacing w:after="0"/>
        <w:jc w:val="both"/>
        <w:rPr>
          <w:rFonts w:ascii="Times New Roman" w:hAnsi="Times New Roman" w:cs="Times New Roman"/>
        </w:rPr>
      </w:pPr>
    </w:p>
    <w:p w14:paraId="4383048A" w14:textId="77777777" w:rsidR="009C6BBF" w:rsidRPr="00BD1B15" w:rsidRDefault="009C6BBF" w:rsidP="009C6BBF">
      <w:pPr>
        <w:tabs>
          <w:tab w:val="left" w:pos="3675"/>
        </w:tabs>
        <w:spacing w:after="0"/>
        <w:jc w:val="both"/>
        <w:rPr>
          <w:rFonts w:ascii="Times New Roman" w:hAnsi="Times New Roman" w:cs="Times New Roman"/>
        </w:rPr>
      </w:pPr>
    </w:p>
    <w:p w14:paraId="145208DD" w14:textId="77777777" w:rsidR="009C6BBF" w:rsidRPr="00BD1B15" w:rsidRDefault="009C6BBF" w:rsidP="009C6BBF">
      <w:pPr>
        <w:tabs>
          <w:tab w:val="left" w:pos="3675"/>
        </w:tabs>
        <w:spacing w:after="0"/>
        <w:jc w:val="both"/>
        <w:rPr>
          <w:rFonts w:ascii="Times New Roman" w:hAnsi="Times New Roman" w:cs="Times New Roman"/>
        </w:rPr>
      </w:pPr>
    </w:p>
    <w:p w14:paraId="2A2ABAE3" w14:textId="77777777" w:rsidR="009C6BBF" w:rsidRPr="00BD1B15" w:rsidRDefault="009C6BBF" w:rsidP="009C6BBF">
      <w:pPr>
        <w:tabs>
          <w:tab w:val="left" w:pos="3675"/>
        </w:tabs>
        <w:spacing w:after="0"/>
        <w:jc w:val="both"/>
        <w:rPr>
          <w:rFonts w:ascii="Times New Roman" w:hAnsi="Times New Roman" w:cs="Times New Roman"/>
        </w:rPr>
      </w:pPr>
    </w:p>
    <w:p w14:paraId="44505D92" w14:textId="77777777" w:rsidR="009C6BBF" w:rsidRPr="00BD1B15" w:rsidRDefault="009C6BBF" w:rsidP="009C6BBF">
      <w:pPr>
        <w:tabs>
          <w:tab w:val="left" w:pos="3675"/>
        </w:tabs>
        <w:spacing w:after="0"/>
        <w:jc w:val="both"/>
        <w:rPr>
          <w:rFonts w:ascii="Times New Roman" w:hAnsi="Times New Roman" w:cs="Times New Roman"/>
        </w:rPr>
      </w:pPr>
    </w:p>
    <w:p w14:paraId="43C3F905" w14:textId="77777777" w:rsidR="009C6BBF" w:rsidRDefault="009C6BBF" w:rsidP="009C6BBF">
      <w:pPr>
        <w:tabs>
          <w:tab w:val="left" w:pos="3675"/>
        </w:tabs>
        <w:spacing w:after="0"/>
        <w:rPr>
          <w:rFonts w:ascii="Times New Roman" w:hAnsi="Times New Roman" w:cs="Times New Roman"/>
          <w:b/>
        </w:rPr>
      </w:pPr>
      <w:r w:rsidRPr="00BD1B15">
        <w:rPr>
          <w:rFonts w:ascii="Times New Roman" w:hAnsi="Times New Roman" w:cs="Times New Roman"/>
          <w:b/>
        </w:rPr>
        <w:lastRenderedPageBreak/>
        <w:t>UPRAVNI ODJEL ZA POSLOVE PROVEDBE DOKUMENATA PROSTORNOG UREĐENJA</w:t>
      </w:r>
    </w:p>
    <w:p w14:paraId="50350F67" w14:textId="77777777" w:rsidR="009C6BBF" w:rsidRPr="00BD1B15" w:rsidRDefault="009C6BBF" w:rsidP="009C6BBF">
      <w:pPr>
        <w:tabs>
          <w:tab w:val="left" w:pos="3675"/>
        </w:tabs>
        <w:spacing w:after="0"/>
        <w:rPr>
          <w:rFonts w:ascii="Times New Roman" w:hAnsi="Times New Roman" w:cs="Times New Roman"/>
          <w:b/>
        </w:rPr>
      </w:pPr>
    </w:p>
    <w:p w14:paraId="1E9CD36A" w14:textId="77777777" w:rsidR="009C6BBF" w:rsidRPr="00330A70" w:rsidRDefault="009C6BBF" w:rsidP="009C6BBF">
      <w:pPr>
        <w:spacing w:after="0" w:line="240" w:lineRule="auto"/>
        <w:jc w:val="both"/>
        <w:rPr>
          <w:rFonts w:ascii="Times New Roman" w:hAnsi="Times New Roman" w:cs="Times New Roman"/>
          <w:sz w:val="24"/>
          <w:szCs w:val="24"/>
        </w:rPr>
      </w:pPr>
      <w:r w:rsidRPr="00330A70">
        <w:rPr>
          <w:rFonts w:ascii="Times New Roman" w:hAnsi="Times New Roman" w:cs="Times New Roman"/>
          <w:sz w:val="24"/>
          <w:szCs w:val="24"/>
        </w:rPr>
        <w:t>Pravilnikom o unutarnjem ustrojstvu uparavnih tijela Grada Karlovca u odjelu za poslove provedbe dokumenata prostornog uređenja zaposleno je 6 službenika ukljućivo sa pročelnikom odjela  i 1 administrativni referent.</w:t>
      </w:r>
    </w:p>
    <w:p w14:paraId="016739B1" w14:textId="77777777" w:rsidR="009C6BBF" w:rsidRPr="00330A70" w:rsidRDefault="009C6BBF" w:rsidP="009C6BBF">
      <w:pPr>
        <w:spacing w:after="0" w:line="240" w:lineRule="auto"/>
        <w:jc w:val="both"/>
        <w:rPr>
          <w:rFonts w:ascii="Times New Roman" w:hAnsi="Times New Roman" w:cs="Times New Roman"/>
          <w:sz w:val="24"/>
          <w:szCs w:val="24"/>
        </w:rPr>
      </w:pPr>
    </w:p>
    <w:p w14:paraId="701CE6E8" w14:textId="77777777" w:rsidR="009C6BBF" w:rsidRPr="00330A70" w:rsidRDefault="009C6BBF" w:rsidP="009C6BBF">
      <w:pPr>
        <w:rPr>
          <w:rFonts w:ascii="Times New Roman" w:hAnsi="Times New Roman" w:cs="Times New Roman"/>
          <w:sz w:val="24"/>
          <w:szCs w:val="24"/>
        </w:rPr>
      </w:pPr>
      <w:r w:rsidRPr="00330A70">
        <w:rPr>
          <w:rFonts w:ascii="Times New Roman" w:hAnsi="Times New Roman" w:cs="Times New Roman"/>
          <w:sz w:val="24"/>
          <w:szCs w:val="24"/>
        </w:rPr>
        <w:t>Poslovi ovog Upravnog odjela odnose se na vođenje upravnih i neupravnih postupaka iz područja prostornog uređenja i gradnje  ( donošenje rješenja o općim stvarima i izdavanje uvjerenja i potvrda na temelju evidencije koju vodi odjel).</w:t>
      </w:r>
    </w:p>
    <w:p w14:paraId="1FD3478C" w14:textId="77777777" w:rsidR="009C6BBF" w:rsidRPr="00330A70" w:rsidRDefault="009C6BBF" w:rsidP="009C6BBF">
      <w:pPr>
        <w:autoSpaceDE w:val="0"/>
        <w:autoSpaceDN w:val="0"/>
        <w:adjustRightInd w:val="0"/>
        <w:spacing w:after="0" w:line="240" w:lineRule="auto"/>
        <w:rPr>
          <w:rFonts w:ascii="Times New Roman" w:hAnsi="Times New Roman" w:cs="Times New Roman"/>
          <w:b/>
          <w:bCs/>
          <w:sz w:val="24"/>
          <w:szCs w:val="24"/>
          <w:u w:val="single"/>
        </w:rPr>
      </w:pPr>
      <w:r w:rsidRPr="00330A70">
        <w:rPr>
          <w:rFonts w:ascii="Times New Roman" w:hAnsi="Times New Roman" w:cs="Times New Roman"/>
          <w:b/>
          <w:bCs/>
          <w:sz w:val="24"/>
          <w:szCs w:val="24"/>
          <w:u w:val="single"/>
        </w:rPr>
        <w:t>Podaci o predmetima za period 01.01.2020.-30.06.2020. godine</w:t>
      </w:r>
    </w:p>
    <w:p w14:paraId="076C8F38" w14:textId="77777777" w:rsidR="009C6BBF" w:rsidRPr="00330A70" w:rsidRDefault="009C6BBF" w:rsidP="009C6BBF">
      <w:pPr>
        <w:autoSpaceDE w:val="0"/>
        <w:autoSpaceDN w:val="0"/>
        <w:adjustRightInd w:val="0"/>
        <w:spacing w:after="0" w:line="240" w:lineRule="auto"/>
        <w:rPr>
          <w:rFonts w:ascii="Times New Roman" w:hAnsi="Times New Roman" w:cs="Times New Roman"/>
          <w:b/>
          <w:bCs/>
          <w:sz w:val="24"/>
          <w:szCs w:val="24"/>
        </w:rPr>
      </w:pPr>
      <w:r w:rsidRPr="00330A70">
        <w:rPr>
          <w:rFonts w:ascii="Times New Roman" w:hAnsi="Times New Roman" w:cs="Times New Roman"/>
          <w:sz w:val="24"/>
          <w:szCs w:val="24"/>
        </w:rPr>
        <w:t>Ukupan broj zaprimljenih  Upravnih i neupravnih predmeta  ( e Dozvola i e Pisarna ) je</w:t>
      </w:r>
      <w:r w:rsidRPr="00330A70">
        <w:rPr>
          <w:rFonts w:ascii="Times New Roman" w:hAnsi="Times New Roman" w:cs="Times New Roman"/>
          <w:b/>
          <w:bCs/>
          <w:sz w:val="24"/>
          <w:szCs w:val="24"/>
        </w:rPr>
        <w:t xml:space="preserve">  751 </w:t>
      </w:r>
      <w:r w:rsidRPr="00330A70">
        <w:rPr>
          <w:rFonts w:ascii="Times New Roman" w:hAnsi="Times New Roman" w:cs="Times New Roman"/>
          <w:sz w:val="24"/>
          <w:szCs w:val="24"/>
        </w:rPr>
        <w:t xml:space="preserve"> </w:t>
      </w:r>
    </w:p>
    <w:p w14:paraId="6ABF0426" w14:textId="77777777" w:rsidR="009C6BBF" w:rsidRPr="00330A70" w:rsidRDefault="009C6BBF" w:rsidP="009C6BBF">
      <w:pPr>
        <w:autoSpaceDE w:val="0"/>
        <w:autoSpaceDN w:val="0"/>
        <w:adjustRightInd w:val="0"/>
        <w:spacing w:after="0" w:line="240" w:lineRule="auto"/>
        <w:rPr>
          <w:rFonts w:ascii="Times New Roman" w:hAnsi="Times New Roman" w:cs="Times New Roman"/>
          <w:b/>
          <w:bCs/>
          <w:sz w:val="24"/>
          <w:szCs w:val="24"/>
        </w:rPr>
      </w:pPr>
      <w:r w:rsidRPr="00330A70">
        <w:rPr>
          <w:rFonts w:ascii="Times New Roman" w:hAnsi="Times New Roman" w:cs="Times New Roman"/>
          <w:sz w:val="24"/>
          <w:szCs w:val="24"/>
        </w:rPr>
        <w:t xml:space="preserve">Zaprimljeno u sustavu </w:t>
      </w:r>
      <w:r w:rsidRPr="00330A70">
        <w:rPr>
          <w:rFonts w:ascii="Times New Roman" w:hAnsi="Times New Roman" w:cs="Times New Roman"/>
          <w:b/>
          <w:bCs/>
          <w:sz w:val="24"/>
          <w:szCs w:val="24"/>
        </w:rPr>
        <w:t>e-dozvole</w:t>
      </w:r>
      <w:r w:rsidRPr="00330A70">
        <w:rPr>
          <w:rFonts w:ascii="Times New Roman" w:hAnsi="Times New Roman" w:cs="Times New Roman"/>
          <w:sz w:val="24"/>
          <w:szCs w:val="24"/>
        </w:rPr>
        <w:t xml:space="preserve">: </w:t>
      </w:r>
      <w:r w:rsidRPr="00330A70">
        <w:rPr>
          <w:rFonts w:ascii="Times New Roman" w:hAnsi="Times New Roman" w:cs="Times New Roman"/>
          <w:b/>
          <w:bCs/>
          <w:sz w:val="24"/>
          <w:szCs w:val="24"/>
        </w:rPr>
        <w:t>558 predmeta</w:t>
      </w:r>
    </w:p>
    <w:p w14:paraId="3D0F1779" w14:textId="77777777" w:rsidR="009C6BBF" w:rsidRPr="00330A70" w:rsidRDefault="009C6BBF" w:rsidP="009C6BBF">
      <w:pPr>
        <w:autoSpaceDE w:val="0"/>
        <w:autoSpaceDN w:val="0"/>
        <w:adjustRightInd w:val="0"/>
        <w:spacing w:after="0" w:line="240" w:lineRule="auto"/>
        <w:rPr>
          <w:rFonts w:ascii="Times New Roman" w:hAnsi="Times New Roman" w:cs="Times New Roman"/>
          <w:sz w:val="24"/>
          <w:szCs w:val="24"/>
        </w:rPr>
      </w:pPr>
    </w:p>
    <w:p w14:paraId="0704457E" w14:textId="77777777" w:rsidR="009C6BBF" w:rsidRPr="00330A70" w:rsidRDefault="009C6BBF" w:rsidP="009C6BBF">
      <w:pPr>
        <w:autoSpaceDE w:val="0"/>
        <w:autoSpaceDN w:val="0"/>
        <w:adjustRightInd w:val="0"/>
        <w:spacing w:after="0" w:line="240" w:lineRule="auto"/>
        <w:rPr>
          <w:rFonts w:ascii="Times New Roman" w:hAnsi="Times New Roman" w:cs="Times New Roman"/>
          <w:sz w:val="24"/>
          <w:szCs w:val="24"/>
        </w:rPr>
      </w:pPr>
      <w:r w:rsidRPr="00330A70">
        <w:rPr>
          <w:rFonts w:ascii="Times New Roman" w:hAnsi="Times New Roman" w:cs="Times New Roman"/>
          <w:sz w:val="24"/>
          <w:szCs w:val="24"/>
        </w:rPr>
        <w:t xml:space="preserve">Riješeno: </w:t>
      </w:r>
      <w:r w:rsidRPr="00330A70">
        <w:rPr>
          <w:rFonts w:ascii="Times New Roman" w:hAnsi="Times New Roman" w:cs="Times New Roman"/>
          <w:b/>
          <w:bCs/>
          <w:sz w:val="24"/>
          <w:szCs w:val="24"/>
        </w:rPr>
        <w:t>549 predmeta</w:t>
      </w:r>
    </w:p>
    <w:p w14:paraId="49EA9FA8" w14:textId="77777777" w:rsidR="009C6BBF" w:rsidRPr="00330A70" w:rsidRDefault="009C6BBF" w:rsidP="009C6BBF">
      <w:pPr>
        <w:autoSpaceDE w:val="0"/>
        <w:autoSpaceDN w:val="0"/>
        <w:adjustRightInd w:val="0"/>
        <w:spacing w:after="0" w:line="240" w:lineRule="auto"/>
        <w:rPr>
          <w:rFonts w:ascii="Times New Roman" w:hAnsi="Times New Roman" w:cs="Times New Roman"/>
          <w:sz w:val="24"/>
          <w:szCs w:val="24"/>
        </w:rPr>
      </w:pPr>
      <w:r w:rsidRPr="00330A70">
        <w:rPr>
          <w:rFonts w:ascii="Times New Roman" w:hAnsi="Times New Roman" w:cs="Times New Roman"/>
          <w:sz w:val="24"/>
          <w:szCs w:val="24"/>
        </w:rPr>
        <w:t>Od toga:</w:t>
      </w:r>
    </w:p>
    <w:p w14:paraId="48FBC24D" w14:textId="77777777" w:rsidR="009C6BBF" w:rsidRPr="00330A70" w:rsidRDefault="009C6BBF" w:rsidP="009C6BBF">
      <w:pPr>
        <w:autoSpaceDE w:val="0"/>
        <w:autoSpaceDN w:val="0"/>
        <w:adjustRightInd w:val="0"/>
        <w:spacing w:after="0" w:line="240" w:lineRule="auto"/>
        <w:rPr>
          <w:rFonts w:ascii="Times New Roman" w:hAnsi="Times New Roman" w:cs="Times New Roman"/>
          <w:sz w:val="24"/>
          <w:szCs w:val="24"/>
        </w:rPr>
      </w:pPr>
      <w:r w:rsidRPr="00330A70">
        <w:rPr>
          <w:rFonts w:ascii="Times New Roman" w:hAnsi="Times New Roman" w:cs="Times New Roman"/>
          <w:sz w:val="24"/>
          <w:szCs w:val="24"/>
        </w:rPr>
        <w:t xml:space="preserve">Građevinske dozvole: </w:t>
      </w:r>
      <w:r w:rsidRPr="00330A70">
        <w:rPr>
          <w:rFonts w:ascii="Times New Roman" w:hAnsi="Times New Roman" w:cs="Times New Roman"/>
          <w:b/>
          <w:bCs/>
          <w:sz w:val="24"/>
          <w:szCs w:val="24"/>
        </w:rPr>
        <w:t>82</w:t>
      </w:r>
      <w:r w:rsidRPr="00330A70">
        <w:rPr>
          <w:rFonts w:ascii="Times New Roman" w:hAnsi="Times New Roman" w:cs="Times New Roman"/>
          <w:b/>
          <w:bCs/>
          <w:sz w:val="24"/>
          <w:szCs w:val="24"/>
        </w:rPr>
        <w:tab/>
      </w:r>
      <w:r w:rsidRPr="00330A70">
        <w:rPr>
          <w:rFonts w:ascii="Times New Roman" w:hAnsi="Times New Roman" w:cs="Times New Roman"/>
          <w:b/>
          <w:bCs/>
          <w:sz w:val="24"/>
          <w:szCs w:val="24"/>
        </w:rPr>
        <w:tab/>
        <w:t xml:space="preserve">usporedba </w:t>
      </w:r>
      <w:r w:rsidRPr="00330A70">
        <w:rPr>
          <w:rFonts w:ascii="Times New Roman" w:hAnsi="Times New Roman" w:cs="Times New Roman"/>
          <w:b/>
          <w:bCs/>
          <w:sz w:val="24"/>
          <w:szCs w:val="24"/>
        </w:rPr>
        <w:tab/>
      </w:r>
      <w:r w:rsidRPr="00330A70">
        <w:rPr>
          <w:rFonts w:ascii="Times New Roman" w:hAnsi="Times New Roman" w:cs="Times New Roman"/>
          <w:b/>
          <w:bCs/>
          <w:sz w:val="24"/>
          <w:szCs w:val="24"/>
        </w:rPr>
        <w:tab/>
        <w:t>01.07.2019-31.12.2019.  36 GD</w:t>
      </w:r>
    </w:p>
    <w:p w14:paraId="7D59EEBE" w14:textId="77777777" w:rsidR="009C6BBF" w:rsidRPr="00330A70" w:rsidRDefault="009C6BBF" w:rsidP="009C6BBF">
      <w:pPr>
        <w:autoSpaceDE w:val="0"/>
        <w:autoSpaceDN w:val="0"/>
        <w:adjustRightInd w:val="0"/>
        <w:spacing w:after="0" w:line="240" w:lineRule="auto"/>
        <w:rPr>
          <w:rFonts w:ascii="Times New Roman" w:hAnsi="Times New Roman" w:cs="Times New Roman"/>
          <w:sz w:val="24"/>
          <w:szCs w:val="24"/>
        </w:rPr>
      </w:pPr>
      <w:r w:rsidRPr="00330A70">
        <w:rPr>
          <w:rFonts w:ascii="Times New Roman" w:hAnsi="Times New Roman" w:cs="Times New Roman"/>
          <w:sz w:val="24"/>
          <w:szCs w:val="24"/>
        </w:rPr>
        <w:t>Uporabne dozvole</w:t>
      </w:r>
      <w:r w:rsidRPr="00330A70">
        <w:rPr>
          <w:rFonts w:ascii="Times New Roman" w:hAnsi="Times New Roman" w:cs="Times New Roman"/>
          <w:b/>
          <w:bCs/>
          <w:sz w:val="24"/>
          <w:szCs w:val="24"/>
        </w:rPr>
        <w:t>: 41</w:t>
      </w:r>
    </w:p>
    <w:p w14:paraId="7E28E901" w14:textId="77777777" w:rsidR="009C6BBF" w:rsidRPr="00330A70" w:rsidRDefault="009C6BBF" w:rsidP="009C6BBF">
      <w:pPr>
        <w:autoSpaceDE w:val="0"/>
        <w:autoSpaceDN w:val="0"/>
        <w:adjustRightInd w:val="0"/>
        <w:spacing w:after="0" w:line="240" w:lineRule="auto"/>
        <w:rPr>
          <w:rFonts w:ascii="Times New Roman" w:hAnsi="Times New Roman" w:cs="Times New Roman"/>
          <w:sz w:val="24"/>
          <w:szCs w:val="24"/>
        </w:rPr>
      </w:pPr>
      <w:r w:rsidRPr="00330A70">
        <w:rPr>
          <w:rFonts w:ascii="Times New Roman" w:hAnsi="Times New Roman" w:cs="Times New Roman"/>
          <w:sz w:val="24"/>
          <w:szCs w:val="24"/>
        </w:rPr>
        <w:t xml:space="preserve">Ostale uporabne dozvole: </w:t>
      </w:r>
      <w:r w:rsidRPr="00330A70">
        <w:rPr>
          <w:rFonts w:ascii="Times New Roman" w:hAnsi="Times New Roman" w:cs="Times New Roman"/>
          <w:b/>
          <w:bCs/>
          <w:sz w:val="24"/>
          <w:szCs w:val="24"/>
        </w:rPr>
        <w:t>160</w:t>
      </w:r>
    </w:p>
    <w:p w14:paraId="027FC07B" w14:textId="77777777" w:rsidR="009C6BBF" w:rsidRPr="00330A70" w:rsidRDefault="009C6BBF" w:rsidP="009C6BBF">
      <w:pPr>
        <w:autoSpaceDE w:val="0"/>
        <w:autoSpaceDN w:val="0"/>
        <w:adjustRightInd w:val="0"/>
        <w:spacing w:after="0" w:line="240" w:lineRule="auto"/>
        <w:rPr>
          <w:rFonts w:ascii="Times New Roman" w:hAnsi="Times New Roman" w:cs="Times New Roman"/>
          <w:sz w:val="24"/>
          <w:szCs w:val="24"/>
        </w:rPr>
      </w:pPr>
      <w:r w:rsidRPr="00330A70">
        <w:rPr>
          <w:rFonts w:ascii="Times New Roman" w:hAnsi="Times New Roman" w:cs="Times New Roman"/>
          <w:sz w:val="24"/>
          <w:szCs w:val="24"/>
        </w:rPr>
        <w:t xml:space="preserve">Lokacijske informacije: </w:t>
      </w:r>
      <w:r w:rsidRPr="00330A70">
        <w:rPr>
          <w:rFonts w:ascii="Times New Roman" w:hAnsi="Times New Roman" w:cs="Times New Roman"/>
          <w:b/>
          <w:bCs/>
          <w:sz w:val="24"/>
          <w:szCs w:val="24"/>
        </w:rPr>
        <w:t>31</w:t>
      </w:r>
    </w:p>
    <w:p w14:paraId="7A07DE8F" w14:textId="77777777" w:rsidR="009C6BBF" w:rsidRPr="00330A70" w:rsidRDefault="009C6BBF" w:rsidP="009C6BBF">
      <w:pPr>
        <w:autoSpaceDE w:val="0"/>
        <w:autoSpaceDN w:val="0"/>
        <w:adjustRightInd w:val="0"/>
        <w:spacing w:after="0" w:line="240" w:lineRule="auto"/>
        <w:rPr>
          <w:rFonts w:ascii="Times New Roman" w:hAnsi="Times New Roman" w:cs="Times New Roman"/>
          <w:sz w:val="24"/>
          <w:szCs w:val="24"/>
        </w:rPr>
      </w:pPr>
      <w:r w:rsidRPr="00330A70">
        <w:rPr>
          <w:rFonts w:ascii="Times New Roman" w:hAnsi="Times New Roman" w:cs="Times New Roman"/>
          <w:sz w:val="24"/>
          <w:szCs w:val="24"/>
        </w:rPr>
        <w:t xml:space="preserve">Prijave početka građenja: </w:t>
      </w:r>
      <w:r w:rsidRPr="00330A70">
        <w:rPr>
          <w:rFonts w:ascii="Times New Roman" w:hAnsi="Times New Roman" w:cs="Times New Roman"/>
          <w:b/>
          <w:bCs/>
          <w:sz w:val="24"/>
          <w:szCs w:val="24"/>
        </w:rPr>
        <w:t>31  - započete investicije na području Grada Karlovca</w:t>
      </w:r>
    </w:p>
    <w:p w14:paraId="1AF216C7" w14:textId="77777777" w:rsidR="009C6BBF" w:rsidRPr="00330A70" w:rsidRDefault="009C6BBF" w:rsidP="009C6BBF">
      <w:pPr>
        <w:autoSpaceDE w:val="0"/>
        <w:autoSpaceDN w:val="0"/>
        <w:adjustRightInd w:val="0"/>
        <w:spacing w:after="0" w:line="240" w:lineRule="auto"/>
        <w:rPr>
          <w:rFonts w:ascii="Times New Roman" w:hAnsi="Times New Roman" w:cs="Times New Roman"/>
          <w:b/>
          <w:bCs/>
          <w:sz w:val="24"/>
          <w:szCs w:val="24"/>
        </w:rPr>
      </w:pPr>
      <w:r w:rsidRPr="00330A70">
        <w:rPr>
          <w:rFonts w:ascii="Times New Roman" w:hAnsi="Times New Roman" w:cs="Times New Roman"/>
          <w:sz w:val="24"/>
          <w:szCs w:val="24"/>
        </w:rPr>
        <w:t xml:space="preserve">Utvrđivanje posebnih uvjeta i uvjeta priključenja: </w:t>
      </w:r>
      <w:r w:rsidRPr="00330A70">
        <w:rPr>
          <w:rFonts w:ascii="Times New Roman" w:hAnsi="Times New Roman" w:cs="Times New Roman"/>
          <w:b/>
          <w:bCs/>
          <w:sz w:val="24"/>
          <w:szCs w:val="24"/>
        </w:rPr>
        <w:t>116</w:t>
      </w:r>
    </w:p>
    <w:p w14:paraId="5460A064" w14:textId="77777777" w:rsidR="009C6BBF" w:rsidRPr="00330A70" w:rsidRDefault="009C6BBF" w:rsidP="009C6BBF">
      <w:pPr>
        <w:autoSpaceDE w:val="0"/>
        <w:autoSpaceDN w:val="0"/>
        <w:adjustRightInd w:val="0"/>
        <w:spacing w:after="0" w:line="240" w:lineRule="auto"/>
        <w:rPr>
          <w:rFonts w:ascii="Times New Roman" w:hAnsi="Times New Roman" w:cs="Times New Roman"/>
          <w:b/>
          <w:bCs/>
          <w:sz w:val="24"/>
          <w:szCs w:val="24"/>
        </w:rPr>
      </w:pPr>
      <w:r w:rsidRPr="00330A70">
        <w:rPr>
          <w:rFonts w:ascii="Times New Roman" w:hAnsi="Times New Roman" w:cs="Times New Roman"/>
          <w:sz w:val="24"/>
          <w:szCs w:val="24"/>
        </w:rPr>
        <w:t xml:space="preserve">Rješenja o utvrđivanju građevne čestice: </w:t>
      </w:r>
      <w:r w:rsidRPr="00330A70">
        <w:rPr>
          <w:rFonts w:ascii="Times New Roman" w:hAnsi="Times New Roman" w:cs="Times New Roman"/>
          <w:b/>
          <w:bCs/>
          <w:sz w:val="24"/>
          <w:szCs w:val="24"/>
        </w:rPr>
        <w:t>28</w:t>
      </w:r>
    </w:p>
    <w:p w14:paraId="19F5FCD7" w14:textId="77777777" w:rsidR="009C6BBF" w:rsidRPr="00330A70" w:rsidRDefault="009C6BBF" w:rsidP="009C6BBF">
      <w:pPr>
        <w:autoSpaceDE w:val="0"/>
        <w:autoSpaceDN w:val="0"/>
        <w:adjustRightInd w:val="0"/>
        <w:spacing w:after="0" w:line="240" w:lineRule="auto"/>
        <w:rPr>
          <w:rFonts w:ascii="Times New Roman" w:hAnsi="Times New Roman" w:cs="Times New Roman"/>
          <w:sz w:val="24"/>
          <w:szCs w:val="24"/>
        </w:rPr>
      </w:pPr>
      <w:r w:rsidRPr="00330A70">
        <w:rPr>
          <w:rFonts w:ascii="Times New Roman" w:hAnsi="Times New Roman" w:cs="Times New Roman"/>
          <w:sz w:val="24"/>
          <w:szCs w:val="24"/>
        </w:rPr>
        <w:t xml:space="preserve">Potvrde parcelacijskih elaborata: </w:t>
      </w:r>
      <w:r w:rsidRPr="00330A70">
        <w:rPr>
          <w:rFonts w:ascii="Times New Roman" w:hAnsi="Times New Roman" w:cs="Times New Roman"/>
          <w:b/>
          <w:bCs/>
          <w:sz w:val="24"/>
          <w:szCs w:val="24"/>
        </w:rPr>
        <w:t>28</w:t>
      </w:r>
    </w:p>
    <w:p w14:paraId="0CF175C9" w14:textId="77777777" w:rsidR="009C6BBF" w:rsidRDefault="009C6BBF" w:rsidP="009C6BBF">
      <w:pPr>
        <w:autoSpaceDE w:val="0"/>
        <w:autoSpaceDN w:val="0"/>
        <w:adjustRightInd w:val="0"/>
        <w:spacing w:after="0" w:line="240" w:lineRule="auto"/>
        <w:contextualSpacing/>
        <w:rPr>
          <w:rFonts w:ascii="Times New Roman" w:hAnsi="Times New Roman" w:cs="Times New Roman"/>
          <w:sz w:val="24"/>
          <w:szCs w:val="24"/>
        </w:rPr>
      </w:pPr>
    </w:p>
    <w:p w14:paraId="264063E8" w14:textId="77777777" w:rsidR="009C6BBF" w:rsidRPr="00330A70" w:rsidRDefault="009C6BBF" w:rsidP="009C6BBF">
      <w:pPr>
        <w:autoSpaceDE w:val="0"/>
        <w:autoSpaceDN w:val="0"/>
        <w:adjustRightInd w:val="0"/>
        <w:spacing w:after="0" w:line="240" w:lineRule="auto"/>
        <w:contextualSpacing/>
        <w:rPr>
          <w:rFonts w:ascii="Times New Roman" w:hAnsi="Times New Roman" w:cs="Times New Roman"/>
          <w:b/>
          <w:bCs/>
          <w:sz w:val="24"/>
          <w:szCs w:val="24"/>
        </w:rPr>
      </w:pPr>
      <w:r w:rsidRPr="00330A70">
        <w:rPr>
          <w:rFonts w:ascii="Times New Roman" w:hAnsi="Times New Roman" w:cs="Times New Roman"/>
          <w:b/>
          <w:bCs/>
          <w:sz w:val="24"/>
          <w:szCs w:val="24"/>
        </w:rPr>
        <w:t>GRAĐEVINSKE DOZVOLE</w:t>
      </w:r>
      <w:r w:rsidRPr="00330A70">
        <w:rPr>
          <w:rFonts w:ascii="Times New Roman" w:hAnsi="Times New Roman" w:cs="Times New Roman"/>
          <w:b/>
          <w:bCs/>
          <w:sz w:val="24"/>
          <w:szCs w:val="24"/>
        </w:rPr>
        <w:tab/>
        <w:t>82</w:t>
      </w:r>
    </w:p>
    <w:p w14:paraId="0F45847D" w14:textId="77777777" w:rsidR="009C6BBF" w:rsidRPr="00330A70" w:rsidRDefault="009C6BBF" w:rsidP="009C6BBF">
      <w:pPr>
        <w:autoSpaceDE w:val="0"/>
        <w:autoSpaceDN w:val="0"/>
        <w:adjustRightInd w:val="0"/>
        <w:spacing w:after="0" w:line="240" w:lineRule="auto"/>
        <w:rPr>
          <w:rFonts w:ascii="Times New Roman" w:hAnsi="Times New Roman" w:cs="Times New Roman"/>
          <w:sz w:val="24"/>
          <w:szCs w:val="24"/>
        </w:rPr>
      </w:pPr>
      <w:r w:rsidRPr="00330A70">
        <w:rPr>
          <w:rFonts w:ascii="Times New Roman" w:hAnsi="Times New Roman" w:cs="Times New Roman"/>
          <w:sz w:val="24"/>
          <w:szCs w:val="24"/>
        </w:rPr>
        <w:t>U nastavku dajem pregled samo od nekih izdanih građevinskih dozvola</w:t>
      </w:r>
    </w:p>
    <w:p w14:paraId="78F874A4" w14:textId="77777777" w:rsidR="009C6BBF" w:rsidRPr="00330A70" w:rsidRDefault="009C6BBF" w:rsidP="0080418C">
      <w:pPr>
        <w:numPr>
          <w:ilvl w:val="0"/>
          <w:numId w:val="54"/>
        </w:numPr>
        <w:autoSpaceDE w:val="0"/>
        <w:autoSpaceDN w:val="0"/>
        <w:adjustRightInd w:val="0"/>
        <w:spacing w:after="0" w:line="240" w:lineRule="auto"/>
        <w:contextualSpacing/>
        <w:rPr>
          <w:rFonts w:ascii="Times New Roman" w:hAnsi="Times New Roman" w:cs="Times New Roman"/>
          <w:sz w:val="24"/>
          <w:szCs w:val="24"/>
        </w:rPr>
      </w:pPr>
      <w:r w:rsidRPr="00330A70">
        <w:rPr>
          <w:rFonts w:ascii="Times New Roman" w:hAnsi="Times New Roman" w:cs="Times New Roman"/>
          <w:sz w:val="24"/>
          <w:szCs w:val="24"/>
        </w:rPr>
        <w:t xml:space="preserve">Komunalna infrastruktura Zvijezde </w:t>
      </w:r>
      <w:r w:rsidRPr="00330A70">
        <w:rPr>
          <w:rFonts w:ascii="Times New Roman" w:hAnsi="Times New Roman" w:cs="Times New Roman"/>
          <w:sz w:val="24"/>
          <w:szCs w:val="24"/>
        </w:rPr>
        <w:tab/>
      </w:r>
      <w:r w:rsidRPr="00330A70">
        <w:rPr>
          <w:rFonts w:ascii="Times New Roman" w:hAnsi="Times New Roman" w:cs="Times New Roman"/>
          <w:sz w:val="24"/>
          <w:szCs w:val="24"/>
        </w:rPr>
        <w:tab/>
      </w:r>
      <w:r w:rsidRPr="00330A70">
        <w:rPr>
          <w:rFonts w:ascii="Times New Roman" w:hAnsi="Times New Roman" w:cs="Times New Roman"/>
          <w:sz w:val="24"/>
          <w:szCs w:val="24"/>
        </w:rPr>
        <w:tab/>
      </w:r>
      <w:r w:rsidRPr="00330A70">
        <w:rPr>
          <w:rFonts w:ascii="Times New Roman" w:hAnsi="Times New Roman" w:cs="Times New Roman"/>
          <w:sz w:val="24"/>
          <w:szCs w:val="24"/>
        </w:rPr>
        <w:tab/>
      </w:r>
      <w:r w:rsidRPr="00330A70">
        <w:rPr>
          <w:rFonts w:ascii="Times New Roman" w:hAnsi="Times New Roman" w:cs="Times New Roman"/>
          <w:sz w:val="24"/>
          <w:szCs w:val="24"/>
        </w:rPr>
        <w:tab/>
      </w:r>
      <w:r w:rsidRPr="00330A70">
        <w:rPr>
          <w:rFonts w:ascii="Times New Roman" w:hAnsi="Times New Roman" w:cs="Times New Roman"/>
          <w:sz w:val="24"/>
          <w:szCs w:val="24"/>
        </w:rPr>
        <w:tab/>
      </w:r>
    </w:p>
    <w:p w14:paraId="6E9FB17C" w14:textId="77777777" w:rsidR="009C6BBF" w:rsidRPr="00330A70" w:rsidRDefault="009C6BBF" w:rsidP="0080418C">
      <w:pPr>
        <w:numPr>
          <w:ilvl w:val="0"/>
          <w:numId w:val="54"/>
        </w:numPr>
        <w:autoSpaceDE w:val="0"/>
        <w:autoSpaceDN w:val="0"/>
        <w:adjustRightInd w:val="0"/>
        <w:spacing w:after="0" w:line="240" w:lineRule="auto"/>
        <w:contextualSpacing/>
        <w:rPr>
          <w:rFonts w:ascii="Times New Roman" w:hAnsi="Times New Roman" w:cs="Times New Roman"/>
          <w:sz w:val="24"/>
          <w:szCs w:val="24"/>
        </w:rPr>
      </w:pPr>
      <w:r w:rsidRPr="00330A70">
        <w:rPr>
          <w:rFonts w:ascii="Times New Roman" w:hAnsi="Times New Roman" w:cs="Times New Roman"/>
          <w:sz w:val="24"/>
          <w:szCs w:val="24"/>
        </w:rPr>
        <w:t xml:space="preserve">Pješačka staza ,JR u ul. M.Krleže </w:t>
      </w:r>
      <w:r w:rsidRPr="00330A70">
        <w:rPr>
          <w:rFonts w:ascii="Times New Roman" w:hAnsi="Times New Roman" w:cs="Times New Roman"/>
          <w:sz w:val="24"/>
          <w:szCs w:val="24"/>
        </w:rPr>
        <w:tab/>
      </w:r>
      <w:r w:rsidRPr="00330A70">
        <w:rPr>
          <w:rFonts w:ascii="Times New Roman" w:hAnsi="Times New Roman" w:cs="Times New Roman"/>
          <w:sz w:val="24"/>
          <w:szCs w:val="24"/>
        </w:rPr>
        <w:tab/>
      </w:r>
      <w:r w:rsidRPr="00330A70">
        <w:rPr>
          <w:rFonts w:ascii="Times New Roman" w:hAnsi="Times New Roman" w:cs="Times New Roman"/>
          <w:sz w:val="24"/>
          <w:szCs w:val="24"/>
        </w:rPr>
        <w:tab/>
      </w:r>
      <w:r w:rsidRPr="00330A70">
        <w:rPr>
          <w:rFonts w:ascii="Times New Roman" w:hAnsi="Times New Roman" w:cs="Times New Roman"/>
          <w:sz w:val="24"/>
          <w:szCs w:val="24"/>
        </w:rPr>
        <w:tab/>
      </w:r>
      <w:r w:rsidRPr="00330A70">
        <w:rPr>
          <w:rFonts w:ascii="Times New Roman" w:hAnsi="Times New Roman" w:cs="Times New Roman"/>
          <w:sz w:val="24"/>
          <w:szCs w:val="24"/>
        </w:rPr>
        <w:tab/>
      </w:r>
      <w:r w:rsidRPr="00330A70">
        <w:rPr>
          <w:rFonts w:ascii="Times New Roman" w:hAnsi="Times New Roman" w:cs="Times New Roman"/>
          <w:sz w:val="24"/>
          <w:szCs w:val="24"/>
        </w:rPr>
        <w:tab/>
      </w:r>
    </w:p>
    <w:p w14:paraId="7F68D043" w14:textId="77777777" w:rsidR="009C6BBF" w:rsidRPr="00330A70" w:rsidRDefault="009C6BBF" w:rsidP="0080418C">
      <w:pPr>
        <w:numPr>
          <w:ilvl w:val="0"/>
          <w:numId w:val="54"/>
        </w:numPr>
        <w:autoSpaceDE w:val="0"/>
        <w:autoSpaceDN w:val="0"/>
        <w:adjustRightInd w:val="0"/>
        <w:spacing w:after="0" w:line="240" w:lineRule="auto"/>
        <w:contextualSpacing/>
        <w:rPr>
          <w:rFonts w:ascii="Times New Roman" w:hAnsi="Times New Roman" w:cs="Times New Roman"/>
          <w:sz w:val="24"/>
          <w:szCs w:val="24"/>
        </w:rPr>
      </w:pPr>
      <w:r w:rsidRPr="00330A70">
        <w:rPr>
          <w:rFonts w:ascii="Times New Roman" w:hAnsi="Times New Roman" w:cs="Times New Roman"/>
          <w:sz w:val="24"/>
          <w:szCs w:val="24"/>
        </w:rPr>
        <w:t xml:space="preserve">Uređenje Trga bana Jelačića </w:t>
      </w:r>
      <w:r w:rsidRPr="00330A70">
        <w:rPr>
          <w:rFonts w:ascii="Times New Roman" w:hAnsi="Times New Roman" w:cs="Times New Roman"/>
          <w:sz w:val="24"/>
          <w:szCs w:val="24"/>
        </w:rPr>
        <w:tab/>
      </w:r>
      <w:r w:rsidRPr="00330A70">
        <w:rPr>
          <w:rFonts w:ascii="Times New Roman" w:hAnsi="Times New Roman" w:cs="Times New Roman"/>
          <w:sz w:val="24"/>
          <w:szCs w:val="24"/>
        </w:rPr>
        <w:tab/>
      </w:r>
      <w:r w:rsidRPr="00330A70">
        <w:rPr>
          <w:rFonts w:ascii="Times New Roman" w:hAnsi="Times New Roman" w:cs="Times New Roman"/>
          <w:sz w:val="24"/>
          <w:szCs w:val="24"/>
        </w:rPr>
        <w:tab/>
      </w:r>
      <w:r w:rsidRPr="00330A70">
        <w:rPr>
          <w:rFonts w:ascii="Times New Roman" w:hAnsi="Times New Roman" w:cs="Times New Roman"/>
          <w:sz w:val="24"/>
          <w:szCs w:val="24"/>
        </w:rPr>
        <w:tab/>
      </w:r>
      <w:r w:rsidRPr="00330A70">
        <w:rPr>
          <w:rFonts w:ascii="Times New Roman" w:hAnsi="Times New Roman" w:cs="Times New Roman"/>
          <w:sz w:val="24"/>
          <w:szCs w:val="24"/>
        </w:rPr>
        <w:tab/>
      </w:r>
      <w:r w:rsidRPr="00330A70">
        <w:rPr>
          <w:rFonts w:ascii="Times New Roman" w:hAnsi="Times New Roman" w:cs="Times New Roman"/>
          <w:sz w:val="24"/>
          <w:szCs w:val="24"/>
        </w:rPr>
        <w:tab/>
      </w:r>
      <w:r w:rsidRPr="00330A70">
        <w:rPr>
          <w:rFonts w:ascii="Times New Roman" w:hAnsi="Times New Roman" w:cs="Times New Roman"/>
          <w:sz w:val="24"/>
          <w:szCs w:val="24"/>
        </w:rPr>
        <w:tab/>
      </w:r>
    </w:p>
    <w:p w14:paraId="730AA208" w14:textId="77777777" w:rsidR="009C6BBF" w:rsidRPr="00330A70" w:rsidRDefault="009C6BBF" w:rsidP="0080418C">
      <w:pPr>
        <w:numPr>
          <w:ilvl w:val="0"/>
          <w:numId w:val="54"/>
        </w:numPr>
        <w:autoSpaceDE w:val="0"/>
        <w:autoSpaceDN w:val="0"/>
        <w:adjustRightInd w:val="0"/>
        <w:spacing w:after="0" w:line="240" w:lineRule="auto"/>
        <w:contextualSpacing/>
        <w:rPr>
          <w:rFonts w:ascii="Times New Roman" w:hAnsi="Times New Roman" w:cs="Times New Roman"/>
          <w:sz w:val="24"/>
          <w:szCs w:val="24"/>
        </w:rPr>
      </w:pPr>
      <w:r w:rsidRPr="00330A70">
        <w:rPr>
          <w:rFonts w:ascii="Times New Roman" w:hAnsi="Times New Roman" w:cs="Times New Roman"/>
          <w:sz w:val="24"/>
          <w:szCs w:val="24"/>
        </w:rPr>
        <w:t>Izgradnja prometnice odvojak M.Krleže</w:t>
      </w:r>
      <w:r w:rsidRPr="00330A70">
        <w:rPr>
          <w:rFonts w:ascii="Times New Roman" w:hAnsi="Times New Roman" w:cs="Times New Roman"/>
          <w:sz w:val="24"/>
          <w:szCs w:val="24"/>
        </w:rPr>
        <w:tab/>
      </w:r>
      <w:r w:rsidRPr="00330A70">
        <w:rPr>
          <w:rFonts w:ascii="Times New Roman" w:hAnsi="Times New Roman" w:cs="Times New Roman"/>
          <w:sz w:val="24"/>
          <w:szCs w:val="24"/>
        </w:rPr>
        <w:tab/>
      </w:r>
      <w:r w:rsidRPr="00330A70">
        <w:rPr>
          <w:rFonts w:ascii="Times New Roman" w:hAnsi="Times New Roman" w:cs="Times New Roman"/>
          <w:sz w:val="24"/>
          <w:szCs w:val="24"/>
        </w:rPr>
        <w:tab/>
      </w:r>
      <w:r w:rsidRPr="00330A70">
        <w:rPr>
          <w:rFonts w:ascii="Times New Roman" w:hAnsi="Times New Roman" w:cs="Times New Roman"/>
          <w:sz w:val="24"/>
          <w:szCs w:val="24"/>
        </w:rPr>
        <w:tab/>
      </w:r>
      <w:r w:rsidRPr="00330A70">
        <w:rPr>
          <w:rFonts w:ascii="Times New Roman" w:hAnsi="Times New Roman" w:cs="Times New Roman"/>
          <w:sz w:val="24"/>
          <w:szCs w:val="24"/>
        </w:rPr>
        <w:tab/>
      </w:r>
    </w:p>
    <w:p w14:paraId="79F70B4F" w14:textId="77777777" w:rsidR="009C6BBF" w:rsidRPr="00330A70" w:rsidRDefault="009C6BBF" w:rsidP="0080418C">
      <w:pPr>
        <w:numPr>
          <w:ilvl w:val="0"/>
          <w:numId w:val="54"/>
        </w:numPr>
        <w:autoSpaceDE w:val="0"/>
        <w:autoSpaceDN w:val="0"/>
        <w:adjustRightInd w:val="0"/>
        <w:spacing w:after="0" w:line="240" w:lineRule="auto"/>
        <w:contextualSpacing/>
        <w:rPr>
          <w:rFonts w:ascii="Times New Roman" w:hAnsi="Times New Roman" w:cs="Times New Roman"/>
          <w:sz w:val="24"/>
          <w:szCs w:val="24"/>
        </w:rPr>
      </w:pPr>
      <w:r w:rsidRPr="00330A70">
        <w:rPr>
          <w:rFonts w:ascii="Times New Roman" w:hAnsi="Times New Roman" w:cs="Times New Roman"/>
          <w:sz w:val="24"/>
          <w:szCs w:val="24"/>
        </w:rPr>
        <w:t>Nogostup Zagrebačka</w:t>
      </w:r>
      <w:r w:rsidRPr="00330A70">
        <w:rPr>
          <w:rFonts w:ascii="Times New Roman" w:hAnsi="Times New Roman" w:cs="Times New Roman"/>
          <w:sz w:val="24"/>
          <w:szCs w:val="24"/>
        </w:rPr>
        <w:tab/>
      </w:r>
      <w:r w:rsidRPr="00330A70">
        <w:rPr>
          <w:rFonts w:ascii="Times New Roman" w:hAnsi="Times New Roman" w:cs="Times New Roman"/>
          <w:sz w:val="24"/>
          <w:szCs w:val="24"/>
        </w:rPr>
        <w:tab/>
      </w:r>
      <w:r w:rsidRPr="00330A70">
        <w:rPr>
          <w:rFonts w:ascii="Times New Roman" w:hAnsi="Times New Roman" w:cs="Times New Roman"/>
          <w:sz w:val="24"/>
          <w:szCs w:val="24"/>
        </w:rPr>
        <w:tab/>
      </w:r>
      <w:r w:rsidRPr="00330A70">
        <w:rPr>
          <w:rFonts w:ascii="Times New Roman" w:hAnsi="Times New Roman" w:cs="Times New Roman"/>
          <w:sz w:val="24"/>
          <w:szCs w:val="24"/>
        </w:rPr>
        <w:tab/>
      </w:r>
      <w:r w:rsidRPr="00330A70">
        <w:rPr>
          <w:rFonts w:ascii="Times New Roman" w:hAnsi="Times New Roman" w:cs="Times New Roman"/>
          <w:sz w:val="24"/>
          <w:szCs w:val="24"/>
        </w:rPr>
        <w:tab/>
      </w:r>
      <w:r w:rsidRPr="00330A70">
        <w:rPr>
          <w:rFonts w:ascii="Times New Roman" w:hAnsi="Times New Roman" w:cs="Times New Roman"/>
          <w:sz w:val="24"/>
          <w:szCs w:val="24"/>
        </w:rPr>
        <w:tab/>
      </w:r>
    </w:p>
    <w:p w14:paraId="1579C007" w14:textId="77777777" w:rsidR="009C6BBF" w:rsidRPr="00330A70" w:rsidRDefault="009C6BBF" w:rsidP="0080418C">
      <w:pPr>
        <w:numPr>
          <w:ilvl w:val="0"/>
          <w:numId w:val="54"/>
        </w:numPr>
        <w:autoSpaceDE w:val="0"/>
        <w:autoSpaceDN w:val="0"/>
        <w:adjustRightInd w:val="0"/>
        <w:spacing w:after="0" w:line="240" w:lineRule="auto"/>
        <w:contextualSpacing/>
        <w:rPr>
          <w:rFonts w:ascii="Times New Roman" w:hAnsi="Times New Roman" w:cs="Times New Roman"/>
          <w:sz w:val="24"/>
          <w:szCs w:val="24"/>
        </w:rPr>
      </w:pPr>
      <w:r w:rsidRPr="00330A70">
        <w:rPr>
          <w:rFonts w:ascii="Times New Roman" w:hAnsi="Times New Roman" w:cs="Times New Roman"/>
          <w:sz w:val="24"/>
          <w:szCs w:val="24"/>
        </w:rPr>
        <w:t>Groblje Hrnetić- dogradnja groblja</w:t>
      </w:r>
      <w:r w:rsidRPr="00330A70">
        <w:rPr>
          <w:rFonts w:ascii="Times New Roman" w:hAnsi="Times New Roman" w:cs="Times New Roman"/>
          <w:sz w:val="24"/>
          <w:szCs w:val="24"/>
        </w:rPr>
        <w:tab/>
      </w:r>
      <w:r w:rsidRPr="00330A70">
        <w:rPr>
          <w:rFonts w:ascii="Times New Roman" w:hAnsi="Times New Roman" w:cs="Times New Roman"/>
          <w:sz w:val="24"/>
          <w:szCs w:val="24"/>
        </w:rPr>
        <w:tab/>
      </w:r>
      <w:r w:rsidRPr="00330A70">
        <w:rPr>
          <w:rFonts w:ascii="Times New Roman" w:hAnsi="Times New Roman" w:cs="Times New Roman"/>
          <w:sz w:val="24"/>
          <w:szCs w:val="24"/>
        </w:rPr>
        <w:tab/>
      </w:r>
      <w:r w:rsidRPr="00330A70">
        <w:rPr>
          <w:rFonts w:ascii="Times New Roman" w:hAnsi="Times New Roman" w:cs="Times New Roman"/>
          <w:sz w:val="24"/>
          <w:szCs w:val="24"/>
        </w:rPr>
        <w:tab/>
      </w:r>
      <w:r w:rsidRPr="00330A70">
        <w:rPr>
          <w:rFonts w:ascii="Times New Roman" w:hAnsi="Times New Roman" w:cs="Times New Roman"/>
          <w:sz w:val="24"/>
          <w:szCs w:val="24"/>
        </w:rPr>
        <w:tab/>
      </w:r>
      <w:r w:rsidRPr="00330A70">
        <w:rPr>
          <w:rFonts w:ascii="Times New Roman" w:hAnsi="Times New Roman" w:cs="Times New Roman"/>
          <w:sz w:val="24"/>
          <w:szCs w:val="24"/>
        </w:rPr>
        <w:tab/>
      </w:r>
    </w:p>
    <w:p w14:paraId="7AC8766D" w14:textId="77777777" w:rsidR="009C6BBF" w:rsidRPr="00330A70" w:rsidRDefault="009C6BBF" w:rsidP="0080418C">
      <w:pPr>
        <w:numPr>
          <w:ilvl w:val="0"/>
          <w:numId w:val="54"/>
        </w:numPr>
        <w:autoSpaceDE w:val="0"/>
        <w:autoSpaceDN w:val="0"/>
        <w:adjustRightInd w:val="0"/>
        <w:spacing w:after="0" w:line="240" w:lineRule="auto"/>
        <w:contextualSpacing/>
        <w:rPr>
          <w:rFonts w:ascii="Times New Roman" w:hAnsi="Times New Roman" w:cs="Times New Roman"/>
          <w:sz w:val="24"/>
          <w:szCs w:val="24"/>
        </w:rPr>
      </w:pPr>
      <w:r w:rsidRPr="00330A70">
        <w:rPr>
          <w:rFonts w:ascii="Times New Roman" w:hAnsi="Times New Roman" w:cs="Times New Roman"/>
          <w:sz w:val="24"/>
          <w:szCs w:val="24"/>
        </w:rPr>
        <w:t>Veleučilište Karlovac -Studentski dom(Stara bolnica)</w:t>
      </w:r>
      <w:r w:rsidRPr="00330A70">
        <w:rPr>
          <w:rFonts w:ascii="Times New Roman" w:hAnsi="Times New Roman" w:cs="Times New Roman"/>
          <w:sz w:val="24"/>
          <w:szCs w:val="24"/>
        </w:rPr>
        <w:tab/>
      </w:r>
      <w:r w:rsidRPr="00330A70">
        <w:rPr>
          <w:rFonts w:ascii="Times New Roman" w:hAnsi="Times New Roman" w:cs="Times New Roman"/>
          <w:sz w:val="24"/>
          <w:szCs w:val="24"/>
        </w:rPr>
        <w:tab/>
      </w:r>
    </w:p>
    <w:p w14:paraId="7774220A" w14:textId="77777777" w:rsidR="009C6BBF" w:rsidRPr="00330A70" w:rsidRDefault="009C6BBF" w:rsidP="0080418C">
      <w:pPr>
        <w:numPr>
          <w:ilvl w:val="0"/>
          <w:numId w:val="54"/>
        </w:numPr>
        <w:autoSpaceDE w:val="0"/>
        <w:autoSpaceDN w:val="0"/>
        <w:adjustRightInd w:val="0"/>
        <w:spacing w:after="0" w:line="240" w:lineRule="auto"/>
        <w:contextualSpacing/>
        <w:rPr>
          <w:rFonts w:ascii="Times New Roman" w:hAnsi="Times New Roman" w:cs="Times New Roman"/>
          <w:sz w:val="24"/>
          <w:szCs w:val="24"/>
        </w:rPr>
      </w:pPr>
      <w:r w:rsidRPr="00330A70">
        <w:rPr>
          <w:rFonts w:ascii="Times New Roman" w:hAnsi="Times New Roman" w:cs="Times New Roman"/>
          <w:sz w:val="24"/>
          <w:szCs w:val="24"/>
        </w:rPr>
        <w:t xml:space="preserve">Autohrvatska </w:t>
      </w:r>
      <w:r w:rsidRPr="00330A70">
        <w:rPr>
          <w:rFonts w:ascii="Times New Roman" w:hAnsi="Times New Roman" w:cs="Times New Roman"/>
          <w:sz w:val="24"/>
          <w:szCs w:val="24"/>
        </w:rPr>
        <w:tab/>
      </w:r>
      <w:r w:rsidRPr="00330A70">
        <w:rPr>
          <w:rFonts w:ascii="Times New Roman" w:hAnsi="Times New Roman" w:cs="Times New Roman"/>
          <w:sz w:val="24"/>
          <w:szCs w:val="24"/>
        </w:rPr>
        <w:tab/>
      </w:r>
      <w:r w:rsidRPr="00330A70">
        <w:rPr>
          <w:rFonts w:ascii="Times New Roman" w:hAnsi="Times New Roman" w:cs="Times New Roman"/>
          <w:sz w:val="24"/>
          <w:szCs w:val="24"/>
        </w:rPr>
        <w:tab/>
      </w:r>
      <w:r w:rsidRPr="00330A70">
        <w:rPr>
          <w:rFonts w:ascii="Times New Roman" w:hAnsi="Times New Roman" w:cs="Times New Roman"/>
          <w:sz w:val="24"/>
          <w:szCs w:val="24"/>
        </w:rPr>
        <w:tab/>
      </w:r>
      <w:r w:rsidRPr="00330A70">
        <w:rPr>
          <w:rFonts w:ascii="Times New Roman" w:hAnsi="Times New Roman" w:cs="Times New Roman"/>
          <w:sz w:val="24"/>
          <w:szCs w:val="24"/>
        </w:rPr>
        <w:tab/>
      </w:r>
      <w:r w:rsidRPr="00330A70">
        <w:rPr>
          <w:rFonts w:ascii="Times New Roman" w:hAnsi="Times New Roman" w:cs="Times New Roman"/>
          <w:sz w:val="24"/>
          <w:szCs w:val="24"/>
        </w:rPr>
        <w:tab/>
      </w:r>
    </w:p>
    <w:p w14:paraId="3D4ACFF2" w14:textId="77777777" w:rsidR="009C6BBF" w:rsidRPr="00330A70" w:rsidRDefault="009C6BBF" w:rsidP="0080418C">
      <w:pPr>
        <w:numPr>
          <w:ilvl w:val="0"/>
          <w:numId w:val="54"/>
        </w:numPr>
        <w:autoSpaceDE w:val="0"/>
        <w:autoSpaceDN w:val="0"/>
        <w:adjustRightInd w:val="0"/>
        <w:spacing w:after="0" w:line="240" w:lineRule="auto"/>
        <w:contextualSpacing/>
        <w:rPr>
          <w:rFonts w:ascii="Times New Roman" w:hAnsi="Times New Roman" w:cs="Times New Roman"/>
          <w:sz w:val="24"/>
          <w:szCs w:val="24"/>
        </w:rPr>
      </w:pPr>
      <w:r w:rsidRPr="00330A70">
        <w:rPr>
          <w:rFonts w:ascii="Times New Roman" w:hAnsi="Times New Roman" w:cs="Times New Roman"/>
          <w:sz w:val="24"/>
          <w:szCs w:val="24"/>
        </w:rPr>
        <w:t>SUVAG POLIKLINIKA</w:t>
      </w:r>
      <w:r w:rsidRPr="00330A70">
        <w:rPr>
          <w:rFonts w:ascii="Times New Roman" w:hAnsi="Times New Roman" w:cs="Times New Roman"/>
          <w:sz w:val="24"/>
          <w:szCs w:val="24"/>
        </w:rPr>
        <w:tab/>
      </w:r>
      <w:r w:rsidRPr="00330A70">
        <w:rPr>
          <w:rFonts w:ascii="Times New Roman" w:hAnsi="Times New Roman" w:cs="Times New Roman"/>
          <w:sz w:val="24"/>
          <w:szCs w:val="24"/>
        </w:rPr>
        <w:tab/>
      </w:r>
      <w:r w:rsidRPr="00330A70">
        <w:rPr>
          <w:rFonts w:ascii="Times New Roman" w:hAnsi="Times New Roman" w:cs="Times New Roman"/>
          <w:sz w:val="24"/>
          <w:szCs w:val="24"/>
        </w:rPr>
        <w:tab/>
      </w:r>
      <w:r w:rsidRPr="00330A70">
        <w:rPr>
          <w:rFonts w:ascii="Times New Roman" w:hAnsi="Times New Roman" w:cs="Times New Roman"/>
          <w:sz w:val="24"/>
          <w:szCs w:val="24"/>
        </w:rPr>
        <w:tab/>
      </w:r>
      <w:r w:rsidRPr="00330A70">
        <w:rPr>
          <w:rFonts w:ascii="Times New Roman" w:hAnsi="Times New Roman" w:cs="Times New Roman"/>
          <w:sz w:val="24"/>
          <w:szCs w:val="24"/>
        </w:rPr>
        <w:tab/>
      </w:r>
      <w:r w:rsidRPr="00330A70">
        <w:rPr>
          <w:rFonts w:ascii="Times New Roman" w:hAnsi="Times New Roman" w:cs="Times New Roman"/>
          <w:sz w:val="24"/>
          <w:szCs w:val="24"/>
        </w:rPr>
        <w:tab/>
      </w:r>
    </w:p>
    <w:p w14:paraId="7A18498F" w14:textId="77777777" w:rsidR="009C6BBF" w:rsidRPr="00330A70" w:rsidRDefault="009C6BBF" w:rsidP="0080418C">
      <w:pPr>
        <w:numPr>
          <w:ilvl w:val="0"/>
          <w:numId w:val="54"/>
        </w:numPr>
        <w:autoSpaceDE w:val="0"/>
        <w:autoSpaceDN w:val="0"/>
        <w:adjustRightInd w:val="0"/>
        <w:spacing w:after="0" w:line="240" w:lineRule="auto"/>
        <w:contextualSpacing/>
        <w:rPr>
          <w:rFonts w:ascii="Times New Roman" w:hAnsi="Times New Roman" w:cs="Times New Roman"/>
          <w:sz w:val="24"/>
          <w:szCs w:val="24"/>
        </w:rPr>
      </w:pPr>
      <w:r w:rsidRPr="00330A70">
        <w:rPr>
          <w:rFonts w:ascii="Times New Roman" w:hAnsi="Times New Roman" w:cs="Times New Roman"/>
          <w:sz w:val="24"/>
          <w:szCs w:val="24"/>
        </w:rPr>
        <w:t>HEINEKEN</w:t>
      </w:r>
    </w:p>
    <w:p w14:paraId="10CADA34" w14:textId="77777777" w:rsidR="009C6BBF" w:rsidRPr="00330A70" w:rsidRDefault="009C6BBF" w:rsidP="0080418C">
      <w:pPr>
        <w:numPr>
          <w:ilvl w:val="0"/>
          <w:numId w:val="54"/>
        </w:numPr>
        <w:autoSpaceDE w:val="0"/>
        <w:autoSpaceDN w:val="0"/>
        <w:adjustRightInd w:val="0"/>
        <w:spacing w:after="0" w:line="240" w:lineRule="auto"/>
        <w:contextualSpacing/>
        <w:rPr>
          <w:rFonts w:ascii="Times New Roman" w:hAnsi="Times New Roman" w:cs="Times New Roman"/>
          <w:sz w:val="24"/>
          <w:szCs w:val="24"/>
        </w:rPr>
      </w:pPr>
      <w:r w:rsidRPr="00330A70">
        <w:rPr>
          <w:rFonts w:ascii="Times New Roman" w:hAnsi="Times New Roman" w:cs="Times New Roman"/>
          <w:sz w:val="24"/>
          <w:szCs w:val="24"/>
        </w:rPr>
        <w:t>LIDL</w:t>
      </w:r>
    </w:p>
    <w:p w14:paraId="5121BC0E" w14:textId="77777777" w:rsidR="009C6BBF" w:rsidRPr="00330A70" w:rsidRDefault="009C6BBF" w:rsidP="0080418C">
      <w:pPr>
        <w:numPr>
          <w:ilvl w:val="0"/>
          <w:numId w:val="54"/>
        </w:numPr>
        <w:autoSpaceDE w:val="0"/>
        <w:autoSpaceDN w:val="0"/>
        <w:adjustRightInd w:val="0"/>
        <w:spacing w:after="0" w:line="240" w:lineRule="auto"/>
        <w:contextualSpacing/>
        <w:rPr>
          <w:rFonts w:ascii="Times New Roman" w:hAnsi="Times New Roman" w:cs="Times New Roman"/>
          <w:sz w:val="24"/>
          <w:szCs w:val="24"/>
        </w:rPr>
      </w:pPr>
      <w:r w:rsidRPr="00330A70">
        <w:rPr>
          <w:rFonts w:ascii="Times New Roman" w:hAnsi="Times New Roman" w:cs="Times New Roman"/>
          <w:sz w:val="24"/>
          <w:szCs w:val="24"/>
        </w:rPr>
        <w:t>PPK</w:t>
      </w:r>
    </w:p>
    <w:p w14:paraId="163843A6" w14:textId="77777777" w:rsidR="009C6BBF" w:rsidRPr="00330A70" w:rsidRDefault="009C6BBF" w:rsidP="0080418C">
      <w:pPr>
        <w:numPr>
          <w:ilvl w:val="0"/>
          <w:numId w:val="54"/>
        </w:numPr>
        <w:autoSpaceDE w:val="0"/>
        <w:autoSpaceDN w:val="0"/>
        <w:adjustRightInd w:val="0"/>
        <w:spacing w:after="0" w:line="240" w:lineRule="auto"/>
        <w:contextualSpacing/>
        <w:rPr>
          <w:rFonts w:ascii="Times New Roman" w:hAnsi="Times New Roman" w:cs="Times New Roman"/>
          <w:sz w:val="24"/>
          <w:szCs w:val="24"/>
        </w:rPr>
      </w:pPr>
      <w:r w:rsidRPr="00330A70">
        <w:rPr>
          <w:rFonts w:ascii="Times New Roman" w:hAnsi="Times New Roman" w:cs="Times New Roman"/>
          <w:sz w:val="24"/>
          <w:szCs w:val="24"/>
        </w:rPr>
        <w:t>AB produkt (Poduzetnička zona Mala Švarča )</w:t>
      </w:r>
    </w:p>
    <w:p w14:paraId="0787F3A0" w14:textId="77777777" w:rsidR="009C6BBF" w:rsidRDefault="009C6BBF" w:rsidP="009C6BBF">
      <w:pPr>
        <w:autoSpaceDE w:val="0"/>
        <w:autoSpaceDN w:val="0"/>
        <w:adjustRightInd w:val="0"/>
        <w:spacing w:after="0" w:line="240" w:lineRule="auto"/>
        <w:rPr>
          <w:rFonts w:ascii="Times New Roman" w:hAnsi="Times New Roman" w:cs="Times New Roman"/>
          <w:b/>
          <w:bCs/>
          <w:sz w:val="24"/>
          <w:szCs w:val="24"/>
        </w:rPr>
      </w:pPr>
    </w:p>
    <w:p w14:paraId="0599FD12" w14:textId="77777777" w:rsidR="009C6BBF" w:rsidRPr="00330A70" w:rsidRDefault="009C6BBF" w:rsidP="009C6BBF">
      <w:pPr>
        <w:autoSpaceDE w:val="0"/>
        <w:autoSpaceDN w:val="0"/>
        <w:adjustRightInd w:val="0"/>
        <w:spacing w:after="0" w:line="240" w:lineRule="auto"/>
        <w:rPr>
          <w:rFonts w:ascii="Times New Roman" w:hAnsi="Times New Roman" w:cs="Times New Roman"/>
          <w:b/>
          <w:bCs/>
          <w:sz w:val="24"/>
          <w:szCs w:val="24"/>
        </w:rPr>
      </w:pPr>
      <w:r w:rsidRPr="00330A70">
        <w:rPr>
          <w:rFonts w:ascii="Times New Roman" w:hAnsi="Times New Roman" w:cs="Times New Roman"/>
          <w:b/>
          <w:bCs/>
          <w:sz w:val="24"/>
          <w:szCs w:val="24"/>
        </w:rPr>
        <w:t xml:space="preserve">UPORABNE DOZVOLE </w:t>
      </w:r>
      <w:r w:rsidRPr="00330A70">
        <w:rPr>
          <w:rFonts w:ascii="Times New Roman" w:hAnsi="Times New Roman" w:cs="Times New Roman"/>
          <w:b/>
          <w:bCs/>
          <w:sz w:val="24"/>
          <w:szCs w:val="24"/>
        </w:rPr>
        <w:tab/>
        <w:t xml:space="preserve"> 41</w:t>
      </w:r>
    </w:p>
    <w:p w14:paraId="7F8E5B00" w14:textId="77777777" w:rsidR="009C6BBF" w:rsidRPr="00330A70" w:rsidRDefault="009C6BBF" w:rsidP="0080418C">
      <w:pPr>
        <w:numPr>
          <w:ilvl w:val="0"/>
          <w:numId w:val="55"/>
        </w:numPr>
        <w:autoSpaceDE w:val="0"/>
        <w:autoSpaceDN w:val="0"/>
        <w:adjustRightInd w:val="0"/>
        <w:spacing w:after="0" w:line="240" w:lineRule="auto"/>
        <w:contextualSpacing/>
        <w:rPr>
          <w:rFonts w:ascii="Times New Roman" w:hAnsi="Times New Roman" w:cs="Times New Roman"/>
          <w:sz w:val="24"/>
          <w:szCs w:val="24"/>
        </w:rPr>
      </w:pPr>
      <w:r w:rsidRPr="00330A70">
        <w:rPr>
          <w:rFonts w:ascii="Times New Roman" w:hAnsi="Times New Roman" w:cs="Times New Roman"/>
          <w:sz w:val="24"/>
          <w:szCs w:val="24"/>
        </w:rPr>
        <w:t>Zona Gornje Mekušje ,komunalna infrastruktura ,DTK,vodovod i kanalizacija,plin</w:t>
      </w:r>
    </w:p>
    <w:p w14:paraId="13460970" w14:textId="77777777" w:rsidR="009C6BBF" w:rsidRPr="00330A70" w:rsidRDefault="009C6BBF" w:rsidP="0080418C">
      <w:pPr>
        <w:numPr>
          <w:ilvl w:val="0"/>
          <w:numId w:val="55"/>
        </w:numPr>
        <w:autoSpaceDE w:val="0"/>
        <w:autoSpaceDN w:val="0"/>
        <w:adjustRightInd w:val="0"/>
        <w:spacing w:after="0" w:line="240" w:lineRule="auto"/>
        <w:contextualSpacing/>
        <w:rPr>
          <w:rFonts w:ascii="Times New Roman" w:hAnsi="Times New Roman" w:cs="Times New Roman"/>
          <w:sz w:val="24"/>
          <w:szCs w:val="24"/>
        </w:rPr>
      </w:pPr>
      <w:r w:rsidRPr="00330A70">
        <w:rPr>
          <w:rFonts w:ascii="Times New Roman" w:hAnsi="Times New Roman" w:cs="Times New Roman"/>
          <w:sz w:val="24"/>
          <w:szCs w:val="24"/>
        </w:rPr>
        <w:t>JR Mala Švarča</w:t>
      </w:r>
    </w:p>
    <w:p w14:paraId="00E4B9AD" w14:textId="77777777" w:rsidR="009C6BBF" w:rsidRPr="00330A70" w:rsidRDefault="009C6BBF" w:rsidP="0080418C">
      <w:pPr>
        <w:numPr>
          <w:ilvl w:val="0"/>
          <w:numId w:val="55"/>
        </w:numPr>
        <w:autoSpaceDE w:val="0"/>
        <w:autoSpaceDN w:val="0"/>
        <w:adjustRightInd w:val="0"/>
        <w:spacing w:after="0" w:line="240" w:lineRule="auto"/>
        <w:contextualSpacing/>
        <w:rPr>
          <w:rFonts w:ascii="Times New Roman" w:hAnsi="Times New Roman" w:cs="Times New Roman"/>
          <w:sz w:val="24"/>
          <w:szCs w:val="24"/>
        </w:rPr>
      </w:pPr>
      <w:r w:rsidRPr="00330A70">
        <w:rPr>
          <w:rFonts w:ascii="Times New Roman" w:hAnsi="Times New Roman" w:cs="Times New Roman"/>
          <w:sz w:val="24"/>
          <w:szCs w:val="24"/>
        </w:rPr>
        <w:t>JR I.Kršnjavog</w:t>
      </w:r>
    </w:p>
    <w:p w14:paraId="61B3C6DC" w14:textId="77777777" w:rsidR="009C6BBF" w:rsidRPr="00330A70" w:rsidRDefault="009C6BBF" w:rsidP="0080418C">
      <w:pPr>
        <w:numPr>
          <w:ilvl w:val="0"/>
          <w:numId w:val="55"/>
        </w:numPr>
        <w:autoSpaceDE w:val="0"/>
        <w:autoSpaceDN w:val="0"/>
        <w:adjustRightInd w:val="0"/>
        <w:spacing w:after="0" w:line="240" w:lineRule="auto"/>
        <w:contextualSpacing/>
        <w:rPr>
          <w:rFonts w:ascii="Times New Roman" w:hAnsi="Times New Roman" w:cs="Times New Roman"/>
          <w:sz w:val="24"/>
          <w:szCs w:val="24"/>
        </w:rPr>
      </w:pPr>
      <w:r w:rsidRPr="00330A70">
        <w:rPr>
          <w:rFonts w:ascii="Times New Roman" w:hAnsi="Times New Roman" w:cs="Times New Roman"/>
          <w:sz w:val="24"/>
          <w:szCs w:val="24"/>
        </w:rPr>
        <w:t>VRTIĆ MAHIČNO</w:t>
      </w:r>
      <w:r w:rsidRPr="00330A70">
        <w:rPr>
          <w:rFonts w:ascii="Times New Roman" w:hAnsi="Times New Roman" w:cs="Times New Roman"/>
          <w:sz w:val="24"/>
          <w:szCs w:val="24"/>
        </w:rPr>
        <w:tab/>
      </w:r>
      <w:r w:rsidRPr="00330A70">
        <w:rPr>
          <w:rFonts w:ascii="Times New Roman" w:hAnsi="Times New Roman" w:cs="Times New Roman"/>
          <w:sz w:val="24"/>
          <w:szCs w:val="24"/>
        </w:rPr>
        <w:tab/>
      </w:r>
      <w:r w:rsidRPr="00330A70">
        <w:rPr>
          <w:rFonts w:ascii="Times New Roman" w:hAnsi="Times New Roman" w:cs="Times New Roman"/>
          <w:sz w:val="24"/>
          <w:szCs w:val="24"/>
        </w:rPr>
        <w:tab/>
      </w:r>
      <w:r w:rsidRPr="00330A70">
        <w:rPr>
          <w:rFonts w:ascii="Times New Roman" w:hAnsi="Times New Roman" w:cs="Times New Roman"/>
          <w:sz w:val="24"/>
          <w:szCs w:val="24"/>
        </w:rPr>
        <w:tab/>
      </w:r>
      <w:r w:rsidRPr="00330A70">
        <w:rPr>
          <w:rFonts w:ascii="Times New Roman" w:hAnsi="Times New Roman" w:cs="Times New Roman"/>
          <w:sz w:val="24"/>
          <w:szCs w:val="24"/>
        </w:rPr>
        <w:tab/>
      </w:r>
      <w:r w:rsidRPr="00330A70">
        <w:rPr>
          <w:rFonts w:ascii="Times New Roman" w:hAnsi="Times New Roman" w:cs="Times New Roman"/>
          <w:sz w:val="24"/>
          <w:szCs w:val="24"/>
        </w:rPr>
        <w:tab/>
      </w:r>
      <w:r w:rsidRPr="00330A70">
        <w:rPr>
          <w:rFonts w:ascii="Times New Roman" w:hAnsi="Times New Roman" w:cs="Times New Roman"/>
          <w:sz w:val="24"/>
          <w:szCs w:val="24"/>
        </w:rPr>
        <w:tab/>
      </w:r>
      <w:r w:rsidRPr="00330A70">
        <w:rPr>
          <w:rFonts w:ascii="Times New Roman" w:hAnsi="Times New Roman" w:cs="Times New Roman"/>
          <w:sz w:val="24"/>
          <w:szCs w:val="24"/>
        </w:rPr>
        <w:tab/>
      </w:r>
    </w:p>
    <w:p w14:paraId="48E0DBC9" w14:textId="77777777" w:rsidR="009C6BBF" w:rsidRPr="00330A70" w:rsidRDefault="009C6BBF" w:rsidP="0080418C">
      <w:pPr>
        <w:numPr>
          <w:ilvl w:val="0"/>
          <w:numId w:val="55"/>
        </w:numPr>
        <w:autoSpaceDE w:val="0"/>
        <w:autoSpaceDN w:val="0"/>
        <w:adjustRightInd w:val="0"/>
        <w:spacing w:after="0" w:line="240" w:lineRule="auto"/>
        <w:contextualSpacing/>
        <w:rPr>
          <w:rFonts w:ascii="Times New Roman" w:hAnsi="Times New Roman" w:cs="Times New Roman"/>
          <w:sz w:val="24"/>
          <w:szCs w:val="24"/>
        </w:rPr>
      </w:pPr>
      <w:r w:rsidRPr="00330A70">
        <w:rPr>
          <w:rFonts w:ascii="Times New Roman" w:hAnsi="Times New Roman" w:cs="Times New Roman"/>
          <w:sz w:val="24"/>
          <w:szCs w:val="24"/>
        </w:rPr>
        <w:t>Prometnica Babina Gora za CGO</w:t>
      </w:r>
      <w:r w:rsidRPr="00330A70">
        <w:rPr>
          <w:rFonts w:ascii="Times New Roman" w:hAnsi="Times New Roman" w:cs="Times New Roman"/>
          <w:sz w:val="24"/>
          <w:szCs w:val="24"/>
        </w:rPr>
        <w:tab/>
      </w:r>
      <w:r w:rsidRPr="00330A70">
        <w:rPr>
          <w:rFonts w:ascii="Times New Roman" w:hAnsi="Times New Roman" w:cs="Times New Roman"/>
          <w:sz w:val="24"/>
          <w:szCs w:val="24"/>
        </w:rPr>
        <w:tab/>
      </w:r>
      <w:r w:rsidRPr="00330A70">
        <w:rPr>
          <w:rFonts w:ascii="Times New Roman" w:hAnsi="Times New Roman" w:cs="Times New Roman"/>
          <w:sz w:val="24"/>
          <w:szCs w:val="24"/>
        </w:rPr>
        <w:tab/>
      </w:r>
      <w:r w:rsidRPr="00330A70">
        <w:rPr>
          <w:rFonts w:ascii="Times New Roman" w:hAnsi="Times New Roman" w:cs="Times New Roman"/>
          <w:sz w:val="24"/>
          <w:szCs w:val="24"/>
        </w:rPr>
        <w:tab/>
      </w:r>
      <w:r w:rsidRPr="00330A70">
        <w:rPr>
          <w:rFonts w:ascii="Times New Roman" w:hAnsi="Times New Roman" w:cs="Times New Roman"/>
          <w:sz w:val="24"/>
          <w:szCs w:val="24"/>
        </w:rPr>
        <w:tab/>
      </w:r>
    </w:p>
    <w:p w14:paraId="755C889B" w14:textId="77777777" w:rsidR="009C6BBF" w:rsidRPr="00330A70" w:rsidRDefault="009C6BBF" w:rsidP="0080418C">
      <w:pPr>
        <w:numPr>
          <w:ilvl w:val="0"/>
          <w:numId w:val="55"/>
        </w:numPr>
        <w:autoSpaceDE w:val="0"/>
        <w:autoSpaceDN w:val="0"/>
        <w:adjustRightInd w:val="0"/>
        <w:spacing w:after="0" w:line="240" w:lineRule="auto"/>
        <w:contextualSpacing/>
        <w:rPr>
          <w:rFonts w:ascii="Times New Roman" w:hAnsi="Times New Roman" w:cs="Times New Roman"/>
          <w:sz w:val="24"/>
          <w:szCs w:val="24"/>
        </w:rPr>
      </w:pPr>
      <w:r w:rsidRPr="00330A70">
        <w:rPr>
          <w:rFonts w:ascii="Times New Roman" w:hAnsi="Times New Roman" w:cs="Times New Roman"/>
          <w:sz w:val="24"/>
          <w:szCs w:val="24"/>
        </w:rPr>
        <w:t>Vik- magistralni cjevovod Strmac-Zagrad</w:t>
      </w:r>
      <w:r w:rsidRPr="00330A70">
        <w:rPr>
          <w:rFonts w:ascii="Times New Roman" w:hAnsi="Times New Roman" w:cs="Times New Roman"/>
          <w:sz w:val="24"/>
          <w:szCs w:val="24"/>
        </w:rPr>
        <w:tab/>
      </w:r>
      <w:r w:rsidRPr="00330A70">
        <w:rPr>
          <w:rFonts w:ascii="Times New Roman" w:hAnsi="Times New Roman" w:cs="Times New Roman"/>
          <w:sz w:val="24"/>
          <w:szCs w:val="24"/>
        </w:rPr>
        <w:tab/>
      </w:r>
      <w:r w:rsidRPr="00330A70">
        <w:rPr>
          <w:rFonts w:ascii="Times New Roman" w:hAnsi="Times New Roman" w:cs="Times New Roman"/>
          <w:sz w:val="24"/>
          <w:szCs w:val="24"/>
        </w:rPr>
        <w:tab/>
      </w:r>
      <w:r w:rsidRPr="00330A70">
        <w:rPr>
          <w:rFonts w:ascii="Times New Roman" w:hAnsi="Times New Roman" w:cs="Times New Roman"/>
          <w:sz w:val="24"/>
          <w:szCs w:val="24"/>
        </w:rPr>
        <w:tab/>
      </w:r>
    </w:p>
    <w:p w14:paraId="79F1934C" w14:textId="77777777" w:rsidR="009C6BBF" w:rsidRPr="00330A70" w:rsidRDefault="009C6BBF" w:rsidP="0080418C">
      <w:pPr>
        <w:numPr>
          <w:ilvl w:val="0"/>
          <w:numId w:val="55"/>
        </w:numPr>
        <w:autoSpaceDE w:val="0"/>
        <w:autoSpaceDN w:val="0"/>
        <w:adjustRightInd w:val="0"/>
        <w:spacing w:after="0" w:line="240" w:lineRule="auto"/>
        <w:contextualSpacing/>
        <w:rPr>
          <w:rFonts w:ascii="Times New Roman" w:hAnsi="Times New Roman" w:cs="Times New Roman"/>
          <w:sz w:val="24"/>
          <w:szCs w:val="24"/>
        </w:rPr>
      </w:pPr>
      <w:r w:rsidRPr="00330A70">
        <w:rPr>
          <w:rFonts w:ascii="Times New Roman" w:hAnsi="Times New Roman" w:cs="Times New Roman"/>
          <w:sz w:val="24"/>
          <w:szCs w:val="24"/>
        </w:rPr>
        <w:t>PPK -skladišta</w:t>
      </w:r>
    </w:p>
    <w:p w14:paraId="43ACC784" w14:textId="77777777" w:rsidR="009C6BBF" w:rsidRPr="00330A70" w:rsidRDefault="009C6BBF" w:rsidP="0080418C">
      <w:pPr>
        <w:numPr>
          <w:ilvl w:val="0"/>
          <w:numId w:val="55"/>
        </w:numPr>
        <w:autoSpaceDE w:val="0"/>
        <w:autoSpaceDN w:val="0"/>
        <w:adjustRightInd w:val="0"/>
        <w:spacing w:after="0" w:line="240" w:lineRule="auto"/>
        <w:contextualSpacing/>
        <w:rPr>
          <w:rFonts w:ascii="Times New Roman" w:hAnsi="Times New Roman" w:cs="Times New Roman"/>
          <w:sz w:val="24"/>
          <w:szCs w:val="24"/>
        </w:rPr>
      </w:pPr>
      <w:r w:rsidRPr="00330A70">
        <w:rPr>
          <w:rFonts w:ascii="Times New Roman" w:hAnsi="Times New Roman" w:cs="Times New Roman"/>
          <w:sz w:val="24"/>
          <w:szCs w:val="24"/>
        </w:rPr>
        <w:lastRenderedPageBreak/>
        <w:t>KIM (dogradnja poslovne građevine)</w:t>
      </w:r>
      <w:r w:rsidRPr="00330A70">
        <w:rPr>
          <w:rFonts w:ascii="Times New Roman" w:hAnsi="Times New Roman" w:cs="Times New Roman"/>
          <w:sz w:val="24"/>
          <w:szCs w:val="24"/>
        </w:rPr>
        <w:tab/>
      </w:r>
      <w:r w:rsidRPr="00330A70">
        <w:rPr>
          <w:rFonts w:ascii="Times New Roman" w:hAnsi="Times New Roman" w:cs="Times New Roman"/>
          <w:sz w:val="24"/>
          <w:szCs w:val="24"/>
        </w:rPr>
        <w:tab/>
      </w:r>
      <w:r w:rsidRPr="00330A70">
        <w:rPr>
          <w:rFonts w:ascii="Times New Roman" w:hAnsi="Times New Roman" w:cs="Times New Roman"/>
          <w:sz w:val="24"/>
          <w:szCs w:val="24"/>
        </w:rPr>
        <w:tab/>
      </w:r>
      <w:r w:rsidRPr="00330A70">
        <w:rPr>
          <w:rFonts w:ascii="Times New Roman" w:hAnsi="Times New Roman" w:cs="Times New Roman"/>
          <w:sz w:val="24"/>
          <w:szCs w:val="24"/>
        </w:rPr>
        <w:tab/>
      </w:r>
      <w:r w:rsidRPr="00330A70">
        <w:rPr>
          <w:rFonts w:ascii="Times New Roman" w:hAnsi="Times New Roman" w:cs="Times New Roman"/>
          <w:sz w:val="24"/>
          <w:szCs w:val="24"/>
        </w:rPr>
        <w:tab/>
      </w:r>
    </w:p>
    <w:p w14:paraId="566EE500" w14:textId="77777777" w:rsidR="009C6BBF" w:rsidRPr="00330A70" w:rsidRDefault="009C6BBF" w:rsidP="0080418C">
      <w:pPr>
        <w:numPr>
          <w:ilvl w:val="0"/>
          <w:numId w:val="55"/>
        </w:numPr>
        <w:autoSpaceDE w:val="0"/>
        <w:autoSpaceDN w:val="0"/>
        <w:adjustRightInd w:val="0"/>
        <w:spacing w:after="0" w:line="240" w:lineRule="auto"/>
        <w:contextualSpacing/>
        <w:rPr>
          <w:rFonts w:ascii="Times New Roman" w:hAnsi="Times New Roman" w:cs="Times New Roman"/>
          <w:sz w:val="24"/>
          <w:szCs w:val="24"/>
        </w:rPr>
      </w:pPr>
      <w:r w:rsidRPr="00330A70">
        <w:rPr>
          <w:rFonts w:ascii="Times New Roman" w:hAnsi="Times New Roman" w:cs="Times New Roman"/>
          <w:sz w:val="24"/>
          <w:szCs w:val="24"/>
        </w:rPr>
        <w:t>MONT MONTAŽA ( izgradnja praonice )</w:t>
      </w:r>
      <w:r w:rsidRPr="00330A70">
        <w:rPr>
          <w:rFonts w:ascii="Times New Roman" w:hAnsi="Times New Roman" w:cs="Times New Roman"/>
          <w:sz w:val="24"/>
          <w:szCs w:val="24"/>
        </w:rPr>
        <w:tab/>
      </w:r>
    </w:p>
    <w:p w14:paraId="775406DD" w14:textId="77777777" w:rsidR="009C6BBF" w:rsidRPr="00330A70" w:rsidRDefault="009C6BBF" w:rsidP="0080418C">
      <w:pPr>
        <w:numPr>
          <w:ilvl w:val="0"/>
          <w:numId w:val="55"/>
        </w:numPr>
        <w:autoSpaceDE w:val="0"/>
        <w:autoSpaceDN w:val="0"/>
        <w:adjustRightInd w:val="0"/>
        <w:spacing w:after="0" w:line="240" w:lineRule="auto"/>
        <w:contextualSpacing/>
        <w:rPr>
          <w:rFonts w:ascii="Times New Roman" w:hAnsi="Times New Roman" w:cs="Times New Roman"/>
          <w:sz w:val="24"/>
          <w:szCs w:val="24"/>
        </w:rPr>
      </w:pPr>
      <w:r w:rsidRPr="00330A70">
        <w:rPr>
          <w:rFonts w:ascii="Times New Roman" w:hAnsi="Times New Roman" w:cs="Times New Roman"/>
          <w:sz w:val="24"/>
          <w:szCs w:val="24"/>
        </w:rPr>
        <w:t>Trgovine MEDVEN</w:t>
      </w:r>
    </w:p>
    <w:p w14:paraId="6D9852A1" w14:textId="77777777" w:rsidR="009C6BBF" w:rsidRPr="00330A70" w:rsidRDefault="009C6BBF" w:rsidP="0080418C">
      <w:pPr>
        <w:numPr>
          <w:ilvl w:val="0"/>
          <w:numId w:val="55"/>
        </w:numPr>
        <w:autoSpaceDE w:val="0"/>
        <w:autoSpaceDN w:val="0"/>
        <w:adjustRightInd w:val="0"/>
        <w:spacing w:after="0" w:line="240" w:lineRule="auto"/>
        <w:contextualSpacing/>
        <w:rPr>
          <w:rFonts w:ascii="Times New Roman" w:hAnsi="Times New Roman" w:cs="Times New Roman"/>
          <w:sz w:val="24"/>
          <w:szCs w:val="24"/>
        </w:rPr>
      </w:pPr>
      <w:r w:rsidRPr="00330A70">
        <w:rPr>
          <w:rFonts w:ascii="Times New Roman" w:hAnsi="Times New Roman" w:cs="Times New Roman"/>
          <w:sz w:val="24"/>
          <w:szCs w:val="24"/>
        </w:rPr>
        <w:t xml:space="preserve">Poljoprivredno gospodarstvo Kusanić </w:t>
      </w:r>
    </w:p>
    <w:p w14:paraId="07A6DE8E" w14:textId="77777777" w:rsidR="009C6BBF" w:rsidRPr="00330A70" w:rsidRDefault="009C6BBF" w:rsidP="0080418C">
      <w:pPr>
        <w:numPr>
          <w:ilvl w:val="0"/>
          <w:numId w:val="55"/>
        </w:numPr>
        <w:autoSpaceDE w:val="0"/>
        <w:autoSpaceDN w:val="0"/>
        <w:adjustRightInd w:val="0"/>
        <w:spacing w:after="0" w:line="240" w:lineRule="auto"/>
        <w:contextualSpacing/>
        <w:rPr>
          <w:rFonts w:ascii="Times New Roman" w:hAnsi="Times New Roman" w:cs="Times New Roman"/>
          <w:sz w:val="24"/>
          <w:szCs w:val="24"/>
        </w:rPr>
      </w:pPr>
      <w:r w:rsidRPr="00330A70">
        <w:rPr>
          <w:rFonts w:ascii="Times New Roman" w:hAnsi="Times New Roman" w:cs="Times New Roman"/>
          <w:sz w:val="24"/>
          <w:szCs w:val="24"/>
        </w:rPr>
        <w:t>TROAX d.o.o.</w:t>
      </w:r>
    </w:p>
    <w:p w14:paraId="27B4AF00" w14:textId="77777777" w:rsidR="009C6BBF" w:rsidRPr="00330A70" w:rsidRDefault="009C6BBF" w:rsidP="0080418C">
      <w:pPr>
        <w:numPr>
          <w:ilvl w:val="0"/>
          <w:numId w:val="55"/>
        </w:numPr>
        <w:autoSpaceDE w:val="0"/>
        <w:autoSpaceDN w:val="0"/>
        <w:adjustRightInd w:val="0"/>
        <w:spacing w:after="0" w:line="240" w:lineRule="auto"/>
        <w:contextualSpacing/>
        <w:rPr>
          <w:rFonts w:ascii="Times New Roman" w:hAnsi="Times New Roman" w:cs="Times New Roman"/>
          <w:sz w:val="24"/>
          <w:szCs w:val="24"/>
        </w:rPr>
      </w:pPr>
      <w:r w:rsidRPr="00330A70">
        <w:rPr>
          <w:rFonts w:ascii="Times New Roman" w:hAnsi="Times New Roman" w:cs="Times New Roman"/>
          <w:sz w:val="24"/>
          <w:szCs w:val="24"/>
        </w:rPr>
        <w:t xml:space="preserve">Heiniken </w:t>
      </w:r>
      <w:r w:rsidRPr="00330A70">
        <w:rPr>
          <w:rFonts w:ascii="Times New Roman" w:hAnsi="Times New Roman" w:cs="Times New Roman"/>
          <w:sz w:val="24"/>
          <w:szCs w:val="24"/>
        </w:rPr>
        <w:tab/>
      </w:r>
      <w:r w:rsidRPr="00330A70">
        <w:rPr>
          <w:rFonts w:ascii="Times New Roman" w:hAnsi="Times New Roman" w:cs="Times New Roman"/>
          <w:sz w:val="24"/>
          <w:szCs w:val="24"/>
        </w:rPr>
        <w:tab/>
      </w:r>
    </w:p>
    <w:p w14:paraId="59AA5C6E" w14:textId="77777777" w:rsidR="009C6BBF" w:rsidRPr="00330A70" w:rsidRDefault="009C6BBF" w:rsidP="009C6BBF">
      <w:pPr>
        <w:autoSpaceDE w:val="0"/>
        <w:autoSpaceDN w:val="0"/>
        <w:adjustRightInd w:val="0"/>
        <w:spacing w:after="0" w:line="240" w:lineRule="auto"/>
        <w:ind w:left="720"/>
        <w:contextualSpacing/>
        <w:rPr>
          <w:rFonts w:ascii="Times New Roman" w:hAnsi="Times New Roman" w:cs="Times New Roman"/>
          <w:sz w:val="24"/>
          <w:szCs w:val="24"/>
        </w:rPr>
      </w:pPr>
    </w:p>
    <w:p w14:paraId="77A8C219" w14:textId="77777777" w:rsidR="009C6BBF" w:rsidRPr="00330A70" w:rsidRDefault="009C6BBF" w:rsidP="009C6BBF">
      <w:pPr>
        <w:autoSpaceDE w:val="0"/>
        <w:autoSpaceDN w:val="0"/>
        <w:adjustRightInd w:val="0"/>
        <w:spacing w:after="0" w:line="240" w:lineRule="auto"/>
        <w:rPr>
          <w:rFonts w:ascii="Times New Roman" w:hAnsi="Times New Roman" w:cs="Times New Roman"/>
          <w:b/>
          <w:bCs/>
          <w:sz w:val="24"/>
          <w:szCs w:val="24"/>
        </w:rPr>
      </w:pPr>
      <w:r w:rsidRPr="00330A70">
        <w:rPr>
          <w:rFonts w:ascii="Times New Roman" w:hAnsi="Times New Roman" w:cs="Times New Roman"/>
          <w:b/>
          <w:bCs/>
          <w:sz w:val="24"/>
          <w:szCs w:val="24"/>
        </w:rPr>
        <w:t>OSTALE UPORABNE DOZVOLE</w:t>
      </w:r>
      <w:r w:rsidRPr="00330A70">
        <w:rPr>
          <w:rFonts w:ascii="Times New Roman" w:hAnsi="Times New Roman" w:cs="Times New Roman"/>
          <w:b/>
          <w:bCs/>
          <w:sz w:val="24"/>
          <w:szCs w:val="24"/>
        </w:rPr>
        <w:tab/>
        <w:t>160</w:t>
      </w:r>
      <w:r w:rsidRPr="00330A70">
        <w:rPr>
          <w:rFonts w:ascii="Times New Roman" w:hAnsi="Times New Roman" w:cs="Times New Roman"/>
          <w:b/>
          <w:bCs/>
          <w:sz w:val="24"/>
          <w:szCs w:val="24"/>
        </w:rPr>
        <w:tab/>
      </w:r>
    </w:p>
    <w:p w14:paraId="202B26A1" w14:textId="77777777" w:rsidR="009C6BBF" w:rsidRPr="00330A70" w:rsidRDefault="009C6BBF" w:rsidP="0080418C">
      <w:pPr>
        <w:numPr>
          <w:ilvl w:val="0"/>
          <w:numId w:val="56"/>
        </w:numPr>
        <w:autoSpaceDE w:val="0"/>
        <w:autoSpaceDN w:val="0"/>
        <w:adjustRightInd w:val="0"/>
        <w:spacing w:after="0" w:line="240" w:lineRule="auto"/>
        <w:contextualSpacing/>
        <w:rPr>
          <w:rFonts w:ascii="Times New Roman" w:hAnsi="Times New Roman" w:cs="Times New Roman"/>
          <w:sz w:val="24"/>
          <w:szCs w:val="24"/>
        </w:rPr>
      </w:pPr>
      <w:r w:rsidRPr="00330A70">
        <w:rPr>
          <w:rFonts w:ascii="Times New Roman" w:hAnsi="Times New Roman" w:cs="Times New Roman"/>
          <w:sz w:val="24"/>
          <w:szCs w:val="24"/>
        </w:rPr>
        <w:t xml:space="preserve">privatne investicije za ostvarivanje prava sufinanciranje energetske obnove </w:t>
      </w:r>
    </w:p>
    <w:p w14:paraId="3275B78B" w14:textId="77777777" w:rsidR="009C6BBF" w:rsidRPr="00330A70" w:rsidRDefault="009C6BBF" w:rsidP="0080418C">
      <w:pPr>
        <w:numPr>
          <w:ilvl w:val="0"/>
          <w:numId w:val="56"/>
        </w:numPr>
        <w:autoSpaceDE w:val="0"/>
        <w:autoSpaceDN w:val="0"/>
        <w:adjustRightInd w:val="0"/>
        <w:spacing w:after="0" w:line="240" w:lineRule="auto"/>
        <w:contextualSpacing/>
        <w:rPr>
          <w:rFonts w:ascii="Times New Roman" w:hAnsi="Times New Roman" w:cs="Times New Roman"/>
          <w:sz w:val="24"/>
          <w:szCs w:val="24"/>
        </w:rPr>
      </w:pPr>
      <w:r w:rsidRPr="00330A70">
        <w:rPr>
          <w:rFonts w:ascii="Times New Roman" w:hAnsi="Times New Roman" w:cs="Times New Roman"/>
          <w:sz w:val="24"/>
          <w:szCs w:val="24"/>
        </w:rPr>
        <w:t>prodaje nekretnine (sufinanciranje mladih obitelji pri kupnji prve nekretnine)</w:t>
      </w:r>
    </w:p>
    <w:p w14:paraId="690F2D27" w14:textId="77777777" w:rsidR="009C6BBF" w:rsidRPr="00330A70" w:rsidRDefault="009C6BBF" w:rsidP="0080418C">
      <w:pPr>
        <w:numPr>
          <w:ilvl w:val="0"/>
          <w:numId w:val="56"/>
        </w:numPr>
        <w:autoSpaceDE w:val="0"/>
        <w:autoSpaceDN w:val="0"/>
        <w:adjustRightInd w:val="0"/>
        <w:spacing w:after="0" w:line="240" w:lineRule="auto"/>
        <w:contextualSpacing/>
        <w:rPr>
          <w:rFonts w:ascii="Times New Roman" w:hAnsi="Times New Roman" w:cs="Times New Roman"/>
          <w:sz w:val="24"/>
          <w:szCs w:val="24"/>
        </w:rPr>
      </w:pPr>
      <w:r w:rsidRPr="00330A70">
        <w:rPr>
          <w:rFonts w:ascii="Times New Roman" w:hAnsi="Times New Roman" w:cs="Times New Roman"/>
          <w:sz w:val="24"/>
          <w:szCs w:val="24"/>
        </w:rPr>
        <w:t>rješavanje  statusa građevina ( kuća,stan i sl.)</w:t>
      </w:r>
    </w:p>
    <w:p w14:paraId="06443352" w14:textId="77777777" w:rsidR="009C6BBF" w:rsidRPr="00330A70" w:rsidRDefault="009C6BBF" w:rsidP="009C6BBF">
      <w:pPr>
        <w:autoSpaceDE w:val="0"/>
        <w:autoSpaceDN w:val="0"/>
        <w:adjustRightInd w:val="0"/>
        <w:spacing w:after="0" w:line="240" w:lineRule="auto"/>
        <w:ind w:left="720"/>
        <w:contextualSpacing/>
        <w:rPr>
          <w:rFonts w:ascii="Times New Roman" w:hAnsi="Times New Roman" w:cs="Times New Roman"/>
          <w:sz w:val="24"/>
          <w:szCs w:val="24"/>
        </w:rPr>
      </w:pPr>
    </w:p>
    <w:p w14:paraId="017197D3" w14:textId="77777777" w:rsidR="009C6BBF" w:rsidRPr="00330A70" w:rsidRDefault="009C6BBF" w:rsidP="009C6BBF">
      <w:pPr>
        <w:autoSpaceDE w:val="0"/>
        <w:autoSpaceDN w:val="0"/>
        <w:adjustRightInd w:val="0"/>
        <w:spacing w:after="0" w:line="240" w:lineRule="auto"/>
        <w:rPr>
          <w:rFonts w:ascii="Times New Roman" w:hAnsi="Times New Roman" w:cs="Times New Roman"/>
          <w:b/>
          <w:bCs/>
          <w:sz w:val="24"/>
          <w:szCs w:val="24"/>
        </w:rPr>
      </w:pPr>
      <w:r w:rsidRPr="00330A70">
        <w:rPr>
          <w:rFonts w:ascii="Times New Roman" w:hAnsi="Times New Roman" w:cs="Times New Roman"/>
          <w:b/>
          <w:bCs/>
          <w:sz w:val="24"/>
          <w:szCs w:val="24"/>
        </w:rPr>
        <w:t>PRIJAVE POČETKA RADOVA</w:t>
      </w:r>
      <w:r w:rsidRPr="00330A70">
        <w:rPr>
          <w:rFonts w:ascii="Times New Roman" w:hAnsi="Times New Roman" w:cs="Times New Roman"/>
          <w:b/>
          <w:bCs/>
          <w:sz w:val="24"/>
          <w:szCs w:val="24"/>
        </w:rPr>
        <w:tab/>
      </w:r>
      <w:r w:rsidRPr="00330A70">
        <w:rPr>
          <w:rFonts w:ascii="Times New Roman" w:hAnsi="Times New Roman" w:cs="Times New Roman"/>
          <w:b/>
          <w:bCs/>
          <w:sz w:val="24"/>
          <w:szCs w:val="24"/>
        </w:rPr>
        <w:tab/>
        <w:t>31</w:t>
      </w:r>
    </w:p>
    <w:p w14:paraId="7DDA349E" w14:textId="77777777" w:rsidR="009C6BBF" w:rsidRPr="00330A70" w:rsidRDefault="009C6BBF" w:rsidP="009C6BBF">
      <w:pPr>
        <w:autoSpaceDE w:val="0"/>
        <w:autoSpaceDN w:val="0"/>
        <w:adjustRightInd w:val="0"/>
        <w:spacing w:after="0" w:line="240" w:lineRule="auto"/>
        <w:rPr>
          <w:rFonts w:ascii="Times New Roman" w:hAnsi="Times New Roman" w:cs="Times New Roman"/>
          <w:b/>
          <w:bCs/>
          <w:sz w:val="24"/>
          <w:szCs w:val="24"/>
        </w:rPr>
      </w:pPr>
    </w:p>
    <w:p w14:paraId="37218FBB" w14:textId="77777777" w:rsidR="009C6BBF" w:rsidRPr="00330A70" w:rsidRDefault="009C6BBF" w:rsidP="009C6BBF">
      <w:pPr>
        <w:autoSpaceDE w:val="0"/>
        <w:autoSpaceDN w:val="0"/>
        <w:adjustRightInd w:val="0"/>
        <w:spacing w:after="0" w:line="240" w:lineRule="auto"/>
        <w:rPr>
          <w:rFonts w:ascii="Times New Roman" w:hAnsi="Times New Roman" w:cs="Times New Roman"/>
          <w:sz w:val="24"/>
          <w:szCs w:val="24"/>
        </w:rPr>
      </w:pPr>
      <w:r w:rsidRPr="00330A70">
        <w:rPr>
          <w:rFonts w:ascii="Times New Roman" w:hAnsi="Times New Roman" w:cs="Times New Roman"/>
          <w:b/>
          <w:bCs/>
          <w:sz w:val="24"/>
          <w:szCs w:val="24"/>
        </w:rPr>
        <w:t xml:space="preserve">Po pitanju Legalizacije je nakon šta je </w:t>
      </w:r>
      <w:r w:rsidRPr="00330A70">
        <w:rPr>
          <w:rFonts w:ascii="Times New Roman" w:hAnsi="Times New Roman" w:cs="Times New Roman"/>
          <w:sz w:val="24"/>
          <w:szCs w:val="24"/>
        </w:rPr>
        <w:t xml:space="preserve"> 30.06.2019 .godine   AZONIZ-a prestala sa radom  na Grad je  prebačeno cca 826 predmeta, , šta uz postojeće zahtjeve imamo sigurno još oko  1400 predmeta ,u promatranom periodu riješeno je oko 50 predmeta.Tempo rješavanja ovih predmeta isključivo ovisi o kompletnosti dokumentacije, javljanju podnositelja zahtjeva kao i mogučnostima zadržavanja objekata u prostoru obzirom na provedbene dokumente prostornog uređenja .</w:t>
      </w:r>
    </w:p>
    <w:p w14:paraId="1D93C164" w14:textId="77777777" w:rsidR="009C6BBF" w:rsidRPr="00330A70" w:rsidRDefault="009C6BBF" w:rsidP="009C6BBF">
      <w:pPr>
        <w:autoSpaceDE w:val="0"/>
        <w:autoSpaceDN w:val="0"/>
        <w:adjustRightInd w:val="0"/>
        <w:spacing w:after="0" w:line="240" w:lineRule="auto"/>
        <w:rPr>
          <w:rFonts w:ascii="Times New Roman" w:hAnsi="Times New Roman" w:cs="Times New Roman"/>
          <w:sz w:val="24"/>
          <w:szCs w:val="24"/>
        </w:rPr>
      </w:pPr>
    </w:p>
    <w:p w14:paraId="486EE59B" w14:textId="77777777" w:rsidR="009C6BBF" w:rsidRPr="00330A70" w:rsidRDefault="009C6BBF" w:rsidP="009C6BBF">
      <w:pPr>
        <w:rPr>
          <w:rFonts w:ascii="Times New Roman" w:hAnsi="Times New Roman" w:cs="Times New Roman"/>
          <w:color w:val="042137"/>
          <w:sz w:val="24"/>
          <w:szCs w:val="24"/>
        </w:rPr>
      </w:pPr>
      <w:r w:rsidRPr="00330A70">
        <w:rPr>
          <w:rFonts w:ascii="Times New Roman" w:hAnsi="Times New Roman" w:cs="Times New Roman"/>
          <w:color w:val="042137"/>
          <w:sz w:val="24"/>
          <w:szCs w:val="24"/>
        </w:rPr>
        <w:t>Na raspolaganju smo svim investitorima koji podnesu zahtjev u odjel putem e-dozvole  kako operativno  sa projektantima , tako I sugerirajući rješenja vezano za prostorne planove Trenutno je zadatak ureda pomoć svim privatnim investitorima pri realizaciji projekata na naćin pračenja  dokumentacije kroz sustav koji moram priznati još uvijek nije u potpunosti zaživio, ali uz veliku pomoć naše Ministartva i stručnih službi pokušamo projekte provesti kroz sustav do dobivanja dozvole što bezbolnije, rješavajući probleme u hodu i pravovremeno.</w:t>
      </w:r>
    </w:p>
    <w:p w14:paraId="616B41B3" w14:textId="77777777" w:rsidR="009C6BBF" w:rsidRPr="00330A70" w:rsidRDefault="009C6BBF" w:rsidP="009C6BBF">
      <w:pPr>
        <w:rPr>
          <w:rFonts w:ascii="Times New Roman" w:hAnsi="Times New Roman" w:cs="Times New Roman"/>
          <w:color w:val="042137"/>
          <w:sz w:val="24"/>
          <w:szCs w:val="24"/>
        </w:rPr>
      </w:pPr>
      <w:r w:rsidRPr="00330A70">
        <w:rPr>
          <w:rFonts w:ascii="Times New Roman" w:hAnsi="Times New Roman" w:cs="Times New Roman"/>
          <w:color w:val="042137"/>
          <w:sz w:val="24"/>
          <w:szCs w:val="24"/>
        </w:rPr>
        <w:t>Ujedno je Upravni odjel pružao podršku mnogobrojnim građanima, investitorima i prije samog podnošenja zahtjeva za postupke unutar nadležnosti Odjela sugerirajući moguće varijante rješenja te pripremao investitore i projektante za što bržu pripremu dokumentacije za postupke koji slijede.</w:t>
      </w:r>
    </w:p>
    <w:p w14:paraId="6AC45A6C" w14:textId="77777777" w:rsidR="009C6BBF" w:rsidRPr="00330A70" w:rsidRDefault="009C6BBF" w:rsidP="009C6BBF">
      <w:pPr>
        <w:rPr>
          <w:rFonts w:ascii="Times New Roman" w:hAnsi="Times New Roman" w:cs="Times New Roman"/>
          <w:color w:val="000000"/>
          <w:sz w:val="24"/>
          <w:szCs w:val="24"/>
        </w:rPr>
      </w:pPr>
      <w:r w:rsidRPr="00330A70">
        <w:rPr>
          <w:rFonts w:ascii="Times New Roman" w:hAnsi="Times New Roman" w:cs="Times New Roman"/>
          <w:color w:val="000000"/>
          <w:sz w:val="24"/>
          <w:szCs w:val="24"/>
        </w:rPr>
        <w:t>Ono što nastojimo jest uporno poticati naše investitore i projektante da nam se u trenutku razrade ideje investitori i njihovi projektanti jave čim prije, kako bismo zajedničkim snagama definirali sve elemente koji su nam potrebni za završetak izdavanja akata za gradnju.</w:t>
      </w:r>
    </w:p>
    <w:p w14:paraId="09CDDEBE" w14:textId="77777777" w:rsidR="009C6BBF" w:rsidRPr="00330A70" w:rsidRDefault="009C6BBF" w:rsidP="009C6BBF">
      <w:pPr>
        <w:rPr>
          <w:rFonts w:ascii="Times New Roman" w:hAnsi="Times New Roman" w:cs="Times New Roman"/>
          <w:color w:val="000000"/>
          <w:sz w:val="27"/>
          <w:szCs w:val="27"/>
        </w:rPr>
      </w:pPr>
      <w:r w:rsidRPr="00330A70">
        <w:rPr>
          <w:rFonts w:ascii="Times New Roman" w:hAnsi="Times New Roman" w:cs="Times New Roman"/>
          <w:color w:val="000000"/>
          <w:sz w:val="24"/>
          <w:szCs w:val="24"/>
        </w:rPr>
        <w:t xml:space="preserve">Vjerujem da će prave rezultate e-dozvola biti vidljive tijekom godina koje nam dolaze  kada ovaj sustav u potpunosti zaživi kada svi  dionici savladaju sve tehnike , na Odjelu će biti puno manji pritisak I moči ćemo  opravdati tezu  da dozvola se može dobiti </w:t>
      </w:r>
      <w:r w:rsidRPr="00330A70">
        <w:rPr>
          <w:rFonts w:ascii="Times New Roman" w:hAnsi="Times New Roman" w:cs="Times New Roman"/>
          <w:color w:val="000000"/>
          <w:sz w:val="27"/>
          <w:szCs w:val="27"/>
        </w:rPr>
        <w:t xml:space="preserve">za zakonom definiranih  30 dana . </w:t>
      </w:r>
    </w:p>
    <w:p w14:paraId="762F3DF3" w14:textId="4C21AD4F" w:rsidR="009C6BBF" w:rsidRDefault="009C6BBF" w:rsidP="009C6BBF">
      <w:pPr>
        <w:rPr>
          <w:rFonts w:ascii="Times New Roman" w:hAnsi="Times New Roman" w:cs="Times New Roman"/>
          <w:color w:val="000000"/>
          <w:sz w:val="24"/>
          <w:szCs w:val="24"/>
        </w:rPr>
      </w:pPr>
      <w:r w:rsidRPr="00330A70">
        <w:rPr>
          <w:rFonts w:ascii="Times New Roman" w:hAnsi="Times New Roman" w:cs="Times New Roman"/>
          <w:color w:val="000000"/>
          <w:sz w:val="24"/>
          <w:szCs w:val="24"/>
        </w:rPr>
        <w:t>Na naš službeni mail  graditeljstvo @karlovac.hr došlo je stotinjak upita na koji djelatnici Odjela  pravovremeno daju odgovore, upute i sl.</w:t>
      </w:r>
      <w:r w:rsidRPr="00330A70">
        <w:rPr>
          <w:rFonts w:ascii="Times New Roman" w:hAnsi="Times New Roman" w:cs="Times New Roman"/>
          <w:color w:val="000000"/>
          <w:sz w:val="27"/>
          <w:szCs w:val="27"/>
        </w:rPr>
        <w:tab/>
      </w:r>
      <w:r w:rsidRPr="00330A70">
        <w:rPr>
          <w:rFonts w:ascii="Times New Roman" w:hAnsi="Times New Roman" w:cs="Times New Roman"/>
          <w:color w:val="000000"/>
          <w:sz w:val="27"/>
          <w:szCs w:val="27"/>
        </w:rPr>
        <w:tab/>
      </w:r>
      <w:r w:rsidRPr="00330A70">
        <w:rPr>
          <w:rFonts w:ascii="Times New Roman" w:hAnsi="Times New Roman" w:cs="Times New Roman"/>
          <w:color w:val="000000"/>
          <w:sz w:val="27"/>
          <w:szCs w:val="27"/>
        </w:rPr>
        <w:tab/>
      </w:r>
      <w:r w:rsidRPr="00330A70">
        <w:rPr>
          <w:rFonts w:ascii="Times New Roman" w:hAnsi="Times New Roman" w:cs="Times New Roman"/>
          <w:color w:val="000000"/>
          <w:sz w:val="27"/>
          <w:szCs w:val="27"/>
        </w:rPr>
        <w:tab/>
      </w:r>
      <w:r w:rsidRPr="00330A70">
        <w:rPr>
          <w:rFonts w:ascii="Times New Roman" w:hAnsi="Times New Roman" w:cs="Times New Roman"/>
          <w:color w:val="000000"/>
          <w:sz w:val="27"/>
          <w:szCs w:val="27"/>
        </w:rPr>
        <w:tab/>
      </w:r>
      <w:r w:rsidRPr="00330A70">
        <w:rPr>
          <w:rFonts w:ascii="Times New Roman" w:hAnsi="Times New Roman" w:cs="Times New Roman"/>
          <w:color w:val="000000"/>
          <w:sz w:val="27"/>
          <w:szCs w:val="27"/>
        </w:rPr>
        <w:tab/>
      </w:r>
      <w:r w:rsidRPr="00330A70">
        <w:rPr>
          <w:rFonts w:ascii="Times New Roman" w:hAnsi="Times New Roman" w:cs="Times New Roman"/>
          <w:color w:val="000000"/>
          <w:sz w:val="27"/>
          <w:szCs w:val="27"/>
        </w:rPr>
        <w:tab/>
      </w:r>
      <w:r w:rsidRPr="00330A70">
        <w:rPr>
          <w:rFonts w:ascii="Times New Roman" w:hAnsi="Times New Roman" w:cs="Times New Roman"/>
          <w:color w:val="000000"/>
          <w:sz w:val="27"/>
          <w:szCs w:val="27"/>
        </w:rPr>
        <w:tab/>
      </w:r>
      <w:r w:rsidRPr="00330A70">
        <w:rPr>
          <w:rFonts w:ascii="Times New Roman" w:hAnsi="Times New Roman" w:cs="Times New Roman"/>
          <w:color w:val="000000"/>
          <w:sz w:val="27"/>
          <w:szCs w:val="27"/>
        </w:rPr>
        <w:tab/>
      </w:r>
      <w:r>
        <w:rPr>
          <w:rFonts w:ascii="Times New Roman" w:hAnsi="Times New Roman" w:cs="Times New Roman"/>
          <w:color w:val="000000"/>
          <w:sz w:val="27"/>
          <w:szCs w:val="27"/>
        </w:rPr>
        <w:tab/>
      </w:r>
      <w:r>
        <w:rPr>
          <w:rFonts w:ascii="Times New Roman" w:hAnsi="Times New Roman" w:cs="Times New Roman"/>
          <w:color w:val="000000"/>
          <w:sz w:val="27"/>
          <w:szCs w:val="27"/>
        </w:rPr>
        <w:tab/>
      </w:r>
      <w:r>
        <w:rPr>
          <w:rFonts w:ascii="Times New Roman" w:hAnsi="Times New Roman" w:cs="Times New Roman"/>
          <w:color w:val="000000"/>
          <w:sz w:val="27"/>
          <w:szCs w:val="27"/>
        </w:rPr>
        <w:tab/>
      </w:r>
      <w:r>
        <w:rPr>
          <w:rFonts w:ascii="Times New Roman" w:hAnsi="Times New Roman" w:cs="Times New Roman"/>
          <w:color w:val="000000"/>
          <w:sz w:val="27"/>
          <w:szCs w:val="27"/>
        </w:rPr>
        <w:tab/>
      </w:r>
      <w:r>
        <w:rPr>
          <w:rFonts w:ascii="Times New Roman" w:hAnsi="Times New Roman" w:cs="Times New Roman"/>
          <w:color w:val="000000"/>
          <w:sz w:val="27"/>
          <w:szCs w:val="27"/>
        </w:rPr>
        <w:tab/>
      </w:r>
      <w:r>
        <w:rPr>
          <w:rFonts w:ascii="Times New Roman" w:hAnsi="Times New Roman" w:cs="Times New Roman"/>
          <w:color w:val="000000"/>
          <w:sz w:val="27"/>
          <w:szCs w:val="27"/>
        </w:rPr>
        <w:tab/>
      </w:r>
      <w:r w:rsidRPr="00330A70">
        <w:rPr>
          <w:rFonts w:ascii="Times New Roman" w:hAnsi="Times New Roman" w:cs="Times New Roman"/>
          <w:color w:val="000000"/>
          <w:sz w:val="24"/>
          <w:szCs w:val="24"/>
        </w:rPr>
        <w:t>PROČELNICA</w:t>
      </w:r>
    </w:p>
    <w:p w14:paraId="662D4560" w14:textId="0D689176" w:rsidR="009C6BBF" w:rsidRPr="00330A70" w:rsidRDefault="009C6BBF" w:rsidP="009C6BBF">
      <w:pPr>
        <w:ind w:left="4956" w:firstLine="708"/>
        <w:rPr>
          <w:rFonts w:ascii="Times New Roman" w:hAnsi="Times New Roman" w:cs="Times New Roman"/>
          <w:color w:val="000000"/>
          <w:sz w:val="24"/>
          <w:szCs w:val="24"/>
        </w:rPr>
      </w:pPr>
      <w:r w:rsidRPr="00330A70">
        <w:rPr>
          <w:rFonts w:ascii="Times New Roman" w:hAnsi="Times New Roman" w:cs="Times New Roman"/>
          <w:color w:val="000000"/>
          <w:sz w:val="24"/>
          <w:szCs w:val="24"/>
        </w:rPr>
        <w:t>Vesna Ribar, dipl.ing.građ.</w:t>
      </w:r>
    </w:p>
    <w:p w14:paraId="71CB720D" w14:textId="77777777" w:rsidR="009C6BBF" w:rsidRPr="00BD1B15" w:rsidRDefault="009C6BBF" w:rsidP="009C6BBF">
      <w:pPr>
        <w:tabs>
          <w:tab w:val="left" w:pos="3675"/>
        </w:tabs>
        <w:spacing w:after="0"/>
        <w:jc w:val="both"/>
        <w:rPr>
          <w:rFonts w:ascii="Times New Roman" w:hAnsi="Times New Roman" w:cs="Times New Roman"/>
          <w:b/>
        </w:rPr>
      </w:pPr>
      <w:r w:rsidRPr="00BD1B15">
        <w:rPr>
          <w:rFonts w:ascii="Times New Roman" w:hAnsi="Times New Roman" w:cs="Times New Roman"/>
          <w:b/>
        </w:rPr>
        <w:lastRenderedPageBreak/>
        <w:t>UPRAVNI ODJEL ZA PROSTORNO UREĐENJE, GRADNJU I ZAŠTITU OKOLIŠA</w:t>
      </w:r>
    </w:p>
    <w:p w14:paraId="24E3586E" w14:textId="77777777" w:rsidR="009C6BBF" w:rsidRPr="00BD1B15" w:rsidRDefault="009C6BBF" w:rsidP="009C6BBF">
      <w:pPr>
        <w:tabs>
          <w:tab w:val="left" w:pos="3675"/>
        </w:tabs>
        <w:spacing w:after="0"/>
        <w:jc w:val="both"/>
        <w:rPr>
          <w:rFonts w:ascii="Times New Roman" w:hAnsi="Times New Roman" w:cs="Times New Roman"/>
        </w:rPr>
      </w:pPr>
    </w:p>
    <w:p w14:paraId="40C4499B" w14:textId="77777777" w:rsidR="009C6BBF" w:rsidRPr="00235FF2" w:rsidRDefault="009C6BBF" w:rsidP="009C6BBF">
      <w:pPr>
        <w:spacing w:after="0"/>
        <w:jc w:val="both"/>
        <w:rPr>
          <w:rFonts w:ascii="Times New Roman" w:eastAsia="Times New Roman" w:hAnsi="Times New Roman" w:cs="Times New Roman"/>
          <w:lang w:eastAsia="hr-HR"/>
        </w:rPr>
      </w:pPr>
      <w:r w:rsidRPr="00235FF2">
        <w:rPr>
          <w:rFonts w:ascii="Times New Roman" w:eastAsia="Times New Roman" w:hAnsi="Times New Roman" w:cs="Times New Roman"/>
          <w:lang w:eastAsia="hr-HR"/>
        </w:rPr>
        <w:t xml:space="preserve">Ovim izvješćem daje se pregled rada Upravnog odjela za prostorno uređenje, gradnju i zaštitu okoliša za razdoblje od 1. siječnja 2020. godine do 30. lipnja 2020. godine. </w:t>
      </w:r>
    </w:p>
    <w:p w14:paraId="45488A63" w14:textId="77777777" w:rsidR="009C6BBF" w:rsidRPr="00235FF2" w:rsidRDefault="009C6BBF" w:rsidP="009C6BBF">
      <w:pPr>
        <w:autoSpaceDE w:val="0"/>
        <w:autoSpaceDN w:val="0"/>
        <w:adjustRightInd w:val="0"/>
        <w:spacing w:after="0"/>
        <w:jc w:val="both"/>
        <w:rPr>
          <w:rFonts w:ascii="Times New Roman" w:eastAsia="Times New Roman" w:hAnsi="Times New Roman" w:cs="Times New Roman"/>
          <w:lang w:eastAsia="hr-HR"/>
        </w:rPr>
      </w:pPr>
      <w:r w:rsidRPr="00235FF2">
        <w:rPr>
          <w:rFonts w:ascii="Times New Roman" w:eastAsia="Times New Roman" w:hAnsi="Times New Roman" w:cs="Times New Roman"/>
          <w:lang w:eastAsia="hr-HR"/>
        </w:rPr>
        <w:t xml:space="preserve">         Odlukom Gradskog vijeća Grada Karlovca o ustrojstvu i djelokrugu upravnih tijela Grada Karlovca („Glasnik Grada Karlovca“ br. 13/17, 17/17, 10/18, 18/18 i 4/19), kao upravno tijelo gradske uprave ustrojen je i Upravni odjel za prostorno uređenje, gradnju i zaštitu okoliša, kojem je u djelokrug rada stavljeno obavljanje poslova koji se odnose na prostorno planiranje i uređenje građevinskog zemljišta, zaštitu i očuvanje prirodne baštine, povijesnog, kulturnog i graditeljskog nasljeđa sa aspekta urbanizma, gradnju građevina u nadležnosti i vlasništvu Grada, mjere energetske učinkovitosti i energetski održivog razvoja, zaštitu okoliša i gospodarenje otpadom, koordiniranje i nadzor kapitalnih ulaganja u kojima Grad sudjeluje kao suinvestitor te koordiniranje i nadzor projekata gradskih komunalnih tvrtki. </w:t>
      </w:r>
    </w:p>
    <w:p w14:paraId="0AF1D1F5" w14:textId="77777777" w:rsidR="009C6BBF" w:rsidRPr="00235FF2" w:rsidRDefault="009C6BBF" w:rsidP="009C6BBF">
      <w:pPr>
        <w:spacing w:after="0"/>
        <w:jc w:val="both"/>
        <w:rPr>
          <w:rFonts w:ascii="Times New Roman" w:eastAsia="Times New Roman" w:hAnsi="Times New Roman" w:cs="Times New Roman"/>
          <w:lang w:eastAsia="hr-HR"/>
        </w:rPr>
      </w:pPr>
      <w:r w:rsidRPr="00235FF2">
        <w:rPr>
          <w:rFonts w:ascii="Times New Roman" w:eastAsia="Times New Roman" w:hAnsi="Times New Roman" w:cs="Times New Roman"/>
          <w:lang w:eastAsia="hr-HR"/>
        </w:rPr>
        <w:t xml:space="preserve">         Pročelnica i djelatnici Odjela, sukladno Pravilniku o unutarnjem redu upravnih tijela Grada Karlovca („Glasnik Grada Karlovca“ br. 12/18, 17/18, 22/18, 5/19, 16/19 i 4/20) te dodijeljenim zadacima, kontinuirano su vršili sve poslove na realizaciji i praćenju projekata i aktivnosti planiranih unutar programa (za 2020. godinu) prostornog uređenja, gradnje objekata i uređaja komunalne i druge infrastrukture, energetske učinkovitosti, zaštite okoliša te razvoja malog i srednjeg poduzetništva. Poslovi Odjela također se odnose na praćenje i provođenje zakona i podzakonskih propisa, na pripreme odluka i drugih općih akata vezanih za zakonske propise i obveze jedinica lokalne samouprave, pripremanje materijala za sjednice Gradskog vijeća, aktivnosti vezane uz planiranje proračuna, pripremu tekstova i fotografija za web stranice Grada, davanje očitovanja i mišljenja na vijećnička pitanja, upite medija, mjesnih odbora i gradski četvrti, stranaka, drugih upravnih odjela, tvrtki i ustanova, a sve vezano za poslove iz nadležnosti Odjela te uz suradnju s ostalim upravnim tijelima Grada Karlovca.</w:t>
      </w:r>
    </w:p>
    <w:p w14:paraId="7A105D3F" w14:textId="77777777" w:rsidR="009C6BBF" w:rsidRPr="00235FF2" w:rsidRDefault="009C6BBF" w:rsidP="009C6BBF">
      <w:pPr>
        <w:spacing w:after="0"/>
        <w:ind w:firstLine="708"/>
        <w:jc w:val="both"/>
        <w:rPr>
          <w:rFonts w:ascii="Times New Roman" w:eastAsia="Times New Roman" w:hAnsi="Times New Roman" w:cs="Times New Roman"/>
          <w:lang w:eastAsia="hr-HR"/>
        </w:rPr>
      </w:pPr>
    </w:p>
    <w:p w14:paraId="592F087C" w14:textId="77777777" w:rsidR="009C6BBF" w:rsidRPr="00235FF2" w:rsidRDefault="009C6BBF" w:rsidP="009C6BBF">
      <w:pPr>
        <w:spacing w:after="0"/>
        <w:jc w:val="both"/>
        <w:rPr>
          <w:rFonts w:ascii="Times New Roman" w:eastAsia="Times New Roman" w:hAnsi="Times New Roman" w:cs="Times New Roman"/>
          <w:b/>
          <w:u w:val="single"/>
          <w:lang w:eastAsia="hr-HR"/>
        </w:rPr>
      </w:pPr>
      <w:r w:rsidRPr="00235FF2">
        <w:rPr>
          <w:rFonts w:ascii="Times New Roman" w:eastAsia="Times New Roman" w:hAnsi="Times New Roman" w:cs="Times New Roman"/>
          <w:b/>
          <w:u w:val="single"/>
          <w:lang w:eastAsia="hr-HR"/>
        </w:rPr>
        <w:t>PROJEKTI GRADNJE:</w:t>
      </w:r>
    </w:p>
    <w:p w14:paraId="7C65686A" w14:textId="77777777" w:rsidR="009C6BBF" w:rsidRPr="00235FF2" w:rsidRDefault="009C6BBF" w:rsidP="009C6BBF">
      <w:pPr>
        <w:spacing w:after="0"/>
        <w:jc w:val="both"/>
        <w:rPr>
          <w:rFonts w:ascii="Times New Roman" w:eastAsia="Times New Roman" w:hAnsi="Times New Roman" w:cs="Times New Roman"/>
          <w:b/>
          <w:u w:val="single"/>
          <w:lang w:eastAsia="hr-HR"/>
        </w:rPr>
      </w:pPr>
    </w:p>
    <w:p w14:paraId="5963B5E0" w14:textId="77777777" w:rsidR="009C6BBF" w:rsidRPr="00235FF2" w:rsidRDefault="009C6BBF" w:rsidP="009C6BBF">
      <w:pPr>
        <w:spacing w:after="120"/>
        <w:jc w:val="both"/>
        <w:rPr>
          <w:rFonts w:ascii="Times New Roman" w:eastAsia="Times New Roman" w:hAnsi="Times New Roman" w:cs="Times New Roman"/>
          <w:lang w:eastAsia="hr-HR"/>
        </w:rPr>
      </w:pPr>
      <w:r w:rsidRPr="00235FF2">
        <w:rPr>
          <w:rFonts w:ascii="Times New Roman" w:eastAsia="Times New Roman" w:hAnsi="Times New Roman" w:cs="Times New Roman"/>
          <w:lang w:eastAsia="hr-HR"/>
        </w:rPr>
        <w:t>Obavljani su poslovi vezani uz planiranje i realizaciju gradskih investicija. U tu svrhu izrađivani su projektni zadaci, pribavljana je projektna dokumentacija i potrebni akti na temelju kojih se odobrava građenje te je započeta i/ili dovršena gradnja u sljedećim predmetima:</w:t>
      </w:r>
    </w:p>
    <w:p w14:paraId="61452685" w14:textId="77777777" w:rsidR="009C6BBF" w:rsidRPr="00235FF2" w:rsidRDefault="009C6BBF" w:rsidP="009C6BBF">
      <w:pPr>
        <w:spacing w:after="0"/>
        <w:jc w:val="both"/>
        <w:rPr>
          <w:rFonts w:ascii="Times New Roman" w:eastAsia="Times New Roman" w:hAnsi="Times New Roman" w:cs="Times New Roman"/>
          <w:u w:val="single"/>
          <w:lang w:eastAsia="hr-HR"/>
        </w:rPr>
      </w:pPr>
      <w:r w:rsidRPr="00235FF2">
        <w:rPr>
          <w:rFonts w:ascii="Times New Roman" w:eastAsia="Times New Roman" w:hAnsi="Times New Roman" w:cs="Times New Roman"/>
          <w:u w:val="single"/>
          <w:lang w:eastAsia="hr-HR"/>
        </w:rPr>
        <w:t xml:space="preserve">1. IZRADA PROJEKTNE DOKUMENTACIJE </w:t>
      </w:r>
    </w:p>
    <w:p w14:paraId="34E3957B" w14:textId="77777777" w:rsidR="009C6BBF" w:rsidRPr="00235FF2" w:rsidRDefault="009C6BBF" w:rsidP="009C6BBF">
      <w:pPr>
        <w:numPr>
          <w:ilvl w:val="0"/>
          <w:numId w:val="4"/>
        </w:numPr>
        <w:spacing w:after="0"/>
        <w:ind w:left="360"/>
        <w:contextualSpacing/>
        <w:jc w:val="both"/>
        <w:rPr>
          <w:rFonts w:ascii="Times New Roman" w:eastAsia="Times New Roman" w:hAnsi="Times New Roman" w:cs="Times New Roman"/>
          <w:lang w:eastAsia="hr-HR"/>
        </w:rPr>
      </w:pPr>
      <w:r w:rsidRPr="00235FF2">
        <w:rPr>
          <w:rFonts w:ascii="Times New Roman" w:eastAsia="Times New Roman" w:hAnsi="Times New Roman" w:cs="Times New Roman"/>
          <w:lang w:eastAsia="hr-HR"/>
        </w:rPr>
        <w:t>Oblikovanja zida i obale u ulici Obala V. Mažuranića – ishođena građevinska dozvola.</w:t>
      </w:r>
    </w:p>
    <w:p w14:paraId="19EA6F5F" w14:textId="77777777" w:rsidR="009C6BBF" w:rsidRPr="00235FF2" w:rsidRDefault="009C6BBF" w:rsidP="009C6BBF">
      <w:pPr>
        <w:numPr>
          <w:ilvl w:val="0"/>
          <w:numId w:val="4"/>
        </w:numPr>
        <w:spacing w:after="0"/>
        <w:ind w:left="360"/>
        <w:contextualSpacing/>
        <w:jc w:val="both"/>
        <w:rPr>
          <w:rFonts w:ascii="Times New Roman" w:eastAsia="Times New Roman" w:hAnsi="Times New Roman" w:cs="Times New Roman"/>
          <w:lang w:eastAsia="hr-HR"/>
        </w:rPr>
      </w:pPr>
      <w:r w:rsidRPr="00235FF2">
        <w:rPr>
          <w:rFonts w:ascii="Times New Roman" w:eastAsia="Times New Roman" w:hAnsi="Times New Roman" w:cs="Times New Roman"/>
          <w:lang w:eastAsia="hr-HR"/>
        </w:rPr>
        <w:t>Uređenje okoliša Ulice T. Smičiklasa 14, 14 a – e – dovršena izrada projektne dokumentacije, u tijeku postupak ishođenja građevinske dozvole.</w:t>
      </w:r>
    </w:p>
    <w:p w14:paraId="51BF4143" w14:textId="77777777" w:rsidR="009C6BBF" w:rsidRPr="00235FF2" w:rsidRDefault="009C6BBF" w:rsidP="009C6BBF">
      <w:pPr>
        <w:numPr>
          <w:ilvl w:val="0"/>
          <w:numId w:val="4"/>
        </w:numPr>
        <w:spacing w:after="0"/>
        <w:ind w:left="360"/>
        <w:contextualSpacing/>
        <w:jc w:val="both"/>
        <w:rPr>
          <w:rFonts w:ascii="Times New Roman" w:eastAsia="Times New Roman" w:hAnsi="Times New Roman" w:cs="Times New Roman"/>
          <w:lang w:eastAsia="hr-HR"/>
        </w:rPr>
      </w:pPr>
      <w:r w:rsidRPr="00235FF2">
        <w:rPr>
          <w:rFonts w:ascii="Times New Roman" w:eastAsia="Times New Roman" w:hAnsi="Times New Roman" w:cs="Times New Roman"/>
          <w:lang w:eastAsia="hr-HR"/>
        </w:rPr>
        <w:t xml:space="preserve">Ulica A. Majdera – Koransko šetalište – </w:t>
      </w:r>
      <w:bookmarkStart w:id="0" w:name="_Hlk17360232"/>
      <w:r w:rsidRPr="00235FF2">
        <w:rPr>
          <w:rFonts w:ascii="Times New Roman" w:eastAsia="Times New Roman" w:hAnsi="Times New Roman" w:cs="Times New Roman"/>
          <w:lang w:eastAsia="hr-HR"/>
        </w:rPr>
        <w:t>dovršena izrada projektne dokumentacij</w:t>
      </w:r>
      <w:bookmarkEnd w:id="0"/>
      <w:r w:rsidRPr="00235FF2">
        <w:rPr>
          <w:rFonts w:ascii="Times New Roman" w:eastAsia="Times New Roman" w:hAnsi="Times New Roman" w:cs="Times New Roman"/>
          <w:lang w:eastAsia="hr-HR"/>
        </w:rPr>
        <w:t>e, u tijeku postupak ishođenja građevinske dozvole.</w:t>
      </w:r>
    </w:p>
    <w:p w14:paraId="3137988F" w14:textId="77777777" w:rsidR="009C6BBF" w:rsidRPr="00235FF2" w:rsidRDefault="009C6BBF" w:rsidP="009C6BBF">
      <w:pPr>
        <w:numPr>
          <w:ilvl w:val="0"/>
          <w:numId w:val="4"/>
        </w:numPr>
        <w:spacing w:after="0"/>
        <w:ind w:left="360"/>
        <w:contextualSpacing/>
        <w:jc w:val="both"/>
        <w:rPr>
          <w:rFonts w:ascii="Times New Roman" w:eastAsia="Times New Roman" w:hAnsi="Times New Roman" w:cs="Times New Roman"/>
          <w:lang w:eastAsia="hr-HR"/>
        </w:rPr>
      </w:pPr>
      <w:r w:rsidRPr="00235FF2">
        <w:rPr>
          <w:rFonts w:ascii="Times New Roman" w:eastAsia="Times New Roman" w:hAnsi="Times New Roman" w:cs="Times New Roman"/>
          <w:lang w:eastAsia="hr-HR"/>
        </w:rPr>
        <w:t>Ulica I. Grahe – ishođena građevinska dozvola.</w:t>
      </w:r>
    </w:p>
    <w:p w14:paraId="3CE46B09" w14:textId="77777777" w:rsidR="009C6BBF" w:rsidRPr="00235FF2" w:rsidRDefault="009C6BBF" w:rsidP="009C6BBF">
      <w:pPr>
        <w:numPr>
          <w:ilvl w:val="0"/>
          <w:numId w:val="4"/>
        </w:numPr>
        <w:spacing w:after="0"/>
        <w:ind w:left="360"/>
        <w:contextualSpacing/>
        <w:jc w:val="both"/>
        <w:rPr>
          <w:rFonts w:ascii="Times New Roman" w:eastAsia="Times New Roman" w:hAnsi="Times New Roman" w:cs="Times New Roman"/>
          <w:lang w:eastAsia="hr-HR"/>
        </w:rPr>
      </w:pPr>
      <w:r w:rsidRPr="00235FF2">
        <w:rPr>
          <w:rFonts w:ascii="Times New Roman" w:eastAsia="Times New Roman" w:hAnsi="Times New Roman" w:cs="Times New Roman"/>
          <w:lang w:eastAsia="hr-HR"/>
        </w:rPr>
        <w:t>Ulica F. Kurelca - u tijeku izrada projektne dokumentacije, izdani posebni uvjeti.</w:t>
      </w:r>
    </w:p>
    <w:p w14:paraId="21EAFDE1" w14:textId="77777777" w:rsidR="009C6BBF" w:rsidRPr="00235FF2" w:rsidRDefault="009C6BBF" w:rsidP="009C6BBF">
      <w:pPr>
        <w:numPr>
          <w:ilvl w:val="0"/>
          <w:numId w:val="4"/>
        </w:numPr>
        <w:spacing w:after="0"/>
        <w:ind w:left="360"/>
        <w:contextualSpacing/>
        <w:jc w:val="both"/>
        <w:rPr>
          <w:rFonts w:ascii="Times New Roman" w:eastAsia="Times New Roman" w:hAnsi="Times New Roman" w:cs="Times New Roman"/>
          <w:lang w:eastAsia="hr-HR"/>
        </w:rPr>
      </w:pPr>
      <w:r w:rsidRPr="00235FF2">
        <w:rPr>
          <w:rFonts w:ascii="Times New Roman" w:eastAsia="Times New Roman" w:hAnsi="Times New Roman" w:cs="Times New Roman"/>
          <w:lang w:eastAsia="hr-HR"/>
        </w:rPr>
        <w:t>Rekonstrukcija dijela Ulice S. Vraza – izrađena projektna dokumentacija, slijedi postupak izdavanja građevinske dozvole.</w:t>
      </w:r>
    </w:p>
    <w:p w14:paraId="4F1A70C3" w14:textId="77777777" w:rsidR="009C6BBF" w:rsidRPr="00235FF2" w:rsidRDefault="009C6BBF" w:rsidP="009C6BBF">
      <w:pPr>
        <w:numPr>
          <w:ilvl w:val="0"/>
          <w:numId w:val="4"/>
        </w:numPr>
        <w:spacing w:after="0"/>
        <w:ind w:left="360"/>
        <w:contextualSpacing/>
        <w:jc w:val="both"/>
        <w:rPr>
          <w:rFonts w:ascii="Times New Roman" w:eastAsia="Times New Roman" w:hAnsi="Times New Roman" w:cs="Times New Roman"/>
          <w:lang w:eastAsia="hr-HR"/>
        </w:rPr>
      </w:pPr>
      <w:r w:rsidRPr="00235FF2">
        <w:rPr>
          <w:rFonts w:ascii="Times New Roman" w:eastAsia="Times New Roman" w:hAnsi="Times New Roman" w:cs="Times New Roman"/>
          <w:lang w:eastAsia="hr-HR"/>
        </w:rPr>
        <w:t>Uređenje parkirališta kod Školske sportske dvorane Mladost – u tijeku postupak ishođenja građevinske dozvole.</w:t>
      </w:r>
    </w:p>
    <w:p w14:paraId="4464C261" w14:textId="77777777" w:rsidR="009C6BBF" w:rsidRPr="00235FF2" w:rsidRDefault="009C6BBF" w:rsidP="009C6BBF">
      <w:pPr>
        <w:numPr>
          <w:ilvl w:val="0"/>
          <w:numId w:val="4"/>
        </w:numPr>
        <w:spacing w:after="0"/>
        <w:ind w:left="360"/>
        <w:contextualSpacing/>
        <w:jc w:val="both"/>
        <w:rPr>
          <w:rFonts w:ascii="Times New Roman" w:eastAsia="Times New Roman" w:hAnsi="Times New Roman" w:cs="Times New Roman"/>
          <w:lang w:eastAsia="hr-HR"/>
        </w:rPr>
      </w:pPr>
      <w:r w:rsidRPr="00235FF2">
        <w:rPr>
          <w:rFonts w:ascii="Times New Roman" w:eastAsia="Times New Roman" w:hAnsi="Times New Roman" w:cs="Times New Roman"/>
          <w:lang w:eastAsia="hr-HR"/>
        </w:rPr>
        <w:t>Obilaznica Zvijezda – u tijeku postupak ishođenja lokacijske dozvole.</w:t>
      </w:r>
    </w:p>
    <w:p w14:paraId="6881DF66" w14:textId="77777777" w:rsidR="009C6BBF" w:rsidRPr="00235FF2" w:rsidRDefault="009C6BBF" w:rsidP="009C6BBF">
      <w:pPr>
        <w:numPr>
          <w:ilvl w:val="0"/>
          <w:numId w:val="4"/>
        </w:numPr>
        <w:spacing w:after="0"/>
        <w:ind w:left="360"/>
        <w:contextualSpacing/>
        <w:jc w:val="both"/>
        <w:rPr>
          <w:rFonts w:ascii="Times New Roman" w:eastAsia="Times New Roman" w:hAnsi="Times New Roman" w:cs="Times New Roman"/>
          <w:lang w:eastAsia="hr-HR"/>
        </w:rPr>
      </w:pPr>
      <w:r w:rsidRPr="00235FF2">
        <w:rPr>
          <w:rFonts w:ascii="Times New Roman" w:eastAsia="Times New Roman" w:hAnsi="Times New Roman" w:cs="Times New Roman"/>
          <w:lang w:eastAsia="hr-HR"/>
        </w:rPr>
        <w:t>Uređenje groblja Hrnetić – dovršena izrada projektne dokumentacije, ishođena građevinska dozvola, priprema dokumentacije za provedbu postupka javne nabave za odabir izvođača radova.</w:t>
      </w:r>
    </w:p>
    <w:p w14:paraId="596435ED" w14:textId="77777777" w:rsidR="009C6BBF" w:rsidRPr="00235FF2" w:rsidRDefault="009C6BBF" w:rsidP="009C6BBF">
      <w:pPr>
        <w:numPr>
          <w:ilvl w:val="0"/>
          <w:numId w:val="4"/>
        </w:numPr>
        <w:spacing w:after="0"/>
        <w:ind w:left="360"/>
        <w:contextualSpacing/>
        <w:jc w:val="both"/>
        <w:rPr>
          <w:rFonts w:ascii="Times New Roman" w:eastAsia="Times New Roman" w:hAnsi="Times New Roman" w:cs="Times New Roman"/>
          <w:lang w:eastAsia="hr-HR"/>
        </w:rPr>
      </w:pPr>
      <w:bookmarkStart w:id="1" w:name="_Hlk17437523"/>
      <w:r w:rsidRPr="00235FF2">
        <w:rPr>
          <w:rFonts w:ascii="Times New Roman" w:eastAsia="Times New Roman" w:hAnsi="Times New Roman" w:cs="Times New Roman"/>
          <w:lang w:eastAsia="hr-HR"/>
        </w:rPr>
        <w:t>Rekonstrukcija</w:t>
      </w:r>
      <w:bookmarkEnd w:id="1"/>
      <w:r w:rsidRPr="00235FF2">
        <w:rPr>
          <w:rFonts w:ascii="Times New Roman" w:eastAsia="Times New Roman" w:hAnsi="Times New Roman" w:cs="Times New Roman"/>
          <w:lang w:eastAsia="hr-HR"/>
        </w:rPr>
        <w:t xml:space="preserve"> Ulice A. Nemčića - u tijeku postupak ishođenja lokacijske dozvole.</w:t>
      </w:r>
    </w:p>
    <w:p w14:paraId="7475B82F" w14:textId="77777777" w:rsidR="009C6BBF" w:rsidRPr="00235FF2" w:rsidRDefault="009C6BBF" w:rsidP="009C6BBF">
      <w:pPr>
        <w:numPr>
          <w:ilvl w:val="0"/>
          <w:numId w:val="4"/>
        </w:numPr>
        <w:spacing w:after="0"/>
        <w:ind w:left="360"/>
        <w:contextualSpacing/>
        <w:jc w:val="both"/>
        <w:rPr>
          <w:rFonts w:ascii="Times New Roman" w:eastAsia="Times New Roman" w:hAnsi="Times New Roman" w:cs="Times New Roman"/>
          <w:lang w:eastAsia="hr-HR"/>
        </w:rPr>
      </w:pPr>
      <w:r w:rsidRPr="00235FF2">
        <w:rPr>
          <w:rFonts w:ascii="Times New Roman" w:eastAsia="Times New Roman" w:hAnsi="Times New Roman" w:cs="Times New Roman"/>
          <w:lang w:eastAsia="hr-HR"/>
        </w:rPr>
        <w:lastRenderedPageBreak/>
        <w:t>Rekonstrukcija Šporerove ulice - u tijeku postupak ishođenja građevinske dozvole.</w:t>
      </w:r>
    </w:p>
    <w:p w14:paraId="6327E346" w14:textId="77777777" w:rsidR="009C6BBF" w:rsidRPr="00235FF2" w:rsidRDefault="009C6BBF" w:rsidP="009C6BBF">
      <w:pPr>
        <w:numPr>
          <w:ilvl w:val="0"/>
          <w:numId w:val="4"/>
        </w:numPr>
        <w:spacing w:after="0"/>
        <w:ind w:left="360"/>
        <w:contextualSpacing/>
        <w:jc w:val="both"/>
        <w:rPr>
          <w:rFonts w:ascii="Times New Roman" w:eastAsia="Times New Roman" w:hAnsi="Times New Roman" w:cs="Times New Roman"/>
          <w:lang w:eastAsia="hr-HR"/>
        </w:rPr>
      </w:pPr>
      <w:r w:rsidRPr="00235FF2">
        <w:rPr>
          <w:rFonts w:ascii="Times New Roman" w:eastAsia="Times New Roman" w:hAnsi="Times New Roman" w:cs="Times New Roman"/>
          <w:lang w:eastAsia="hr-HR"/>
        </w:rPr>
        <w:t>Odvodnja brdskih voda s dijela Dubovca i odvojka Ljubljanske ulice - u tijeku postupak ishođenja lokacijske dozvole.</w:t>
      </w:r>
    </w:p>
    <w:p w14:paraId="0C46EC8B" w14:textId="77777777" w:rsidR="009C6BBF" w:rsidRPr="00235FF2" w:rsidRDefault="009C6BBF" w:rsidP="009C6BBF">
      <w:pPr>
        <w:numPr>
          <w:ilvl w:val="0"/>
          <w:numId w:val="4"/>
        </w:numPr>
        <w:ind w:left="360"/>
        <w:contextualSpacing/>
        <w:jc w:val="both"/>
        <w:rPr>
          <w:rFonts w:ascii="Times New Roman" w:eastAsia="Times New Roman" w:hAnsi="Times New Roman" w:cs="Times New Roman"/>
          <w:lang w:eastAsia="hr-HR"/>
        </w:rPr>
      </w:pPr>
      <w:r w:rsidRPr="00235FF2">
        <w:rPr>
          <w:rFonts w:ascii="Times New Roman" w:eastAsia="Times New Roman" w:hAnsi="Times New Roman" w:cs="Times New Roman"/>
        </w:rPr>
        <w:t>Pješačko-biciklistička staza u ulici Žorovica – u tijeku postupak ishođenja lokacijske dozvole i izrada glavnog projekta.</w:t>
      </w:r>
    </w:p>
    <w:p w14:paraId="17ED4A7E" w14:textId="77777777" w:rsidR="009C6BBF" w:rsidRPr="00235FF2" w:rsidRDefault="009C6BBF" w:rsidP="009C6BBF">
      <w:pPr>
        <w:numPr>
          <w:ilvl w:val="0"/>
          <w:numId w:val="4"/>
        </w:numPr>
        <w:spacing w:after="0"/>
        <w:ind w:left="360"/>
        <w:contextualSpacing/>
        <w:jc w:val="both"/>
        <w:rPr>
          <w:rFonts w:ascii="Times New Roman" w:eastAsia="Times New Roman" w:hAnsi="Times New Roman" w:cs="Times New Roman"/>
          <w:lang w:eastAsia="hr-HR"/>
        </w:rPr>
      </w:pPr>
      <w:r w:rsidRPr="00235FF2">
        <w:rPr>
          <w:rFonts w:ascii="Times New Roman" w:eastAsia="Times New Roman" w:hAnsi="Times New Roman" w:cs="Times New Roman"/>
          <w:lang w:eastAsia="hr-HR"/>
        </w:rPr>
        <w:t>Energetska obnova zgrade Javne vatrogasne postrojbe u Karlovcu – dovršena izrada projektne dokumentacije.</w:t>
      </w:r>
    </w:p>
    <w:p w14:paraId="054F8DE2" w14:textId="77777777" w:rsidR="009C6BBF" w:rsidRPr="00235FF2" w:rsidRDefault="009C6BBF" w:rsidP="009C6BBF">
      <w:pPr>
        <w:numPr>
          <w:ilvl w:val="0"/>
          <w:numId w:val="4"/>
        </w:numPr>
        <w:spacing w:after="0"/>
        <w:ind w:left="360"/>
        <w:contextualSpacing/>
        <w:jc w:val="both"/>
        <w:rPr>
          <w:rFonts w:ascii="Times New Roman" w:eastAsia="Times New Roman" w:hAnsi="Times New Roman" w:cs="Times New Roman"/>
          <w:lang w:eastAsia="hr-HR"/>
        </w:rPr>
      </w:pPr>
      <w:r w:rsidRPr="00235FF2">
        <w:rPr>
          <w:rFonts w:ascii="Times New Roman" w:eastAsia="Times New Roman" w:hAnsi="Times New Roman" w:cs="Times New Roman"/>
          <w:lang w:eastAsia="hr-HR"/>
        </w:rPr>
        <w:t>Energetska obnova zgrade gradske uprave, Trg bana J. Jelačića 7 – dovršena izrada projektne dokumentacije.</w:t>
      </w:r>
    </w:p>
    <w:p w14:paraId="5802BCDD" w14:textId="77777777" w:rsidR="009C6BBF" w:rsidRPr="00235FF2" w:rsidRDefault="009C6BBF" w:rsidP="009C6BBF">
      <w:pPr>
        <w:numPr>
          <w:ilvl w:val="0"/>
          <w:numId w:val="4"/>
        </w:numPr>
        <w:ind w:left="360"/>
        <w:contextualSpacing/>
        <w:jc w:val="both"/>
        <w:rPr>
          <w:rFonts w:ascii="Times New Roman" w:eastAsia="Times New Roman" w:hAnsi="Times New Roman" w:cs="Times New Roman"/>
          <w:lang w:eastAsia="hr-HR"/>
        </w:rPr>
      </w:pPr>
      <w:r w:rsidRPr="00235FF2">
        <w:rPr>
          <w:rFonts w:ascii="Times New Roman" w:eastAsia="Times New Roman" w:hAnsi="Times New Roman" w:cs="Times New Roman"/>
          <w:lang w:eastAsia="hr-HR"/>
        </w:rPr>
        <w:t>Parkiralište u ulici Vatrogasna cesta – u tijeku postupak ishođenja građevinske dozvole.</w:t>
      </w:r>
    </w:p>
    <w:p w14:paraId="7C14591A" w14:textId="77777777" w:rsidR="009C6BBF" w:rsidRPr="00235FF2" w:rsidRDefault="009C6BBF" w:rsidP="009C6BBF">
      <w:pPr>
        <w:numPr>
          <w:ilvl w:val="0"/>
          <w:numId w:val="4"/>
        </w:numPr>
        <w:ind w:left="360"/>
        <w:contextualSpacing/>
        <w:jc w:val="both"/>
        <w:rPr>
          <w:rFonts w:ascii="Times New Roman" w:eastAsia="Times New Roman" w:hAnsi="Times New Roman" w:cs="Times New Roman"/>
          <w:lang w:eastAsia="hr-HR"/>
        </w:rPr>
      </w:pPr>
      <w:r w:rsidRPr="00235FF2">
        <w:rPr>
          <w:rFonts w:ascii="Times New Roman" w:eastAsia="Times New Roman" w:hAnsi="Times New Roman" w:cs="Times New Roman"/>
          <w:lang w:eastAsia="hr-HR"/>
        </w:rPr>
        <w:t>Klizište Skakavac – dovršena izrada glavnog projekta, u tijeku postupak ishođenja građevinske dozvole.</w:t>
      </w:r>
    </w:p>
    <w:p w14:paraId="33AB2D16" w14:textId="77777777" w:rsidR="009C6BBF" w:rsidRPr="00235FF2" w:rsidRDefault="009C6BBF" w:rsidP="009C6BBF">
      <w:pPr>
        <w:numPr>
          <w:ilvl w:val="0"/>
          <w:numId w:val="4"/>
        </w:numPr>
        <w:ind w:left="360"/>
        <w:contextualSpacing/>
        <w:jc w:val="both"/>
        <w:rPr>
          <w:rFonts w:ascii="Times New Roman" w:eastAsia="Times New Roman" w:hAnsi="Times New Roman" w:cs="Times New Roman"/>
          <w:lang w:eastAsia="hr-HR"/>
        </w:rPr>
      </w:pPr>
      <w:r w:rsidRPr="00235FF2">
        <w:rPr>
          <w:rFonts w:ascii="Times New Roman" w:eastAsia="Times New Roman" w:hAnsi="Times New Roman" w:cs="Times New Roman"/>
          <w:lang w:eastAsia="hr-HR"/>
        </w:rPr>
        <w:t>Klizišta: Zadobarje, Suci, Manjerovići, Sjeničak – dovršena izrada idejnog projekta, u tijeku ishođenje lokacijske dozvole.</w:t>
      </w:r>
    </w:p>
    <w:p w14:paraId="48ED7B89" w14:textId="77777777" w:rsidR="009C6BBF" w:rsidRPr="00235FF2" w:rsidRDefault="009C6BBF" w:rsidP="009C6BBF">
      <w:pPr>
        <w:numPr>
          <w:ilvl w:val="0"/>
          <w:numId w:val="4"/>
        </w:numPr>
        <w:ind w:left="360"/>
        <w:contextualSpacing/>
        <w:jc w:val="both"/>
        <w:rPr>
          <w:rFonts w:ascii="Times New Roman" w:eastAsia="Times New Roman" w:hAnsi="Times New Roman" w:cs="Times New Roman"/>
          <w:lang w:eastAsia="hr-HR"/>
        </w:rPr>
      </w:pPr>
      <w:r w:rsidRPr="00235FF2">
        <w:rPr>
          <w:rFonts w:ascii="Times New Roman" w:eastAsia="Times New Roman" w:hAnsi="Times New Roman" w:cs="Times New Roman"/>
          <w:lang w:eastAsia="hr-HR"/>
        </w:rPr>
        <w:t>Klizište Sveta Ana – u tijeku izrada geotehničkog elaborata i idejnog projekta.</w:t>
      </w:r>
    </w:p>
    <w:p w14:paraId="59A908BD" w14:textId="77777777" w:rsidR="009C6BBF" w:rsidRPr="00235FF2" w:rsidRDefault="009C6BBF" w:rsidP="009C6BBF">
      <w:pPr>
        <w:numPr>
          <w:ilvl w:val="0"/>
          <w:numId w:val="4"/>
        </w:numPr>
        <w:ind w:left="360"/>
        <w:contextualSpacing/>
        <w:jc w:val="both"/>
        <w:rPr>
          <w:rFonts w:ascii="Times New Roman" w:eastAsia="Times New Roman" w:hAnsi="Times New Roman" w:cs="Times New Roman"/>
          <w:lang w:eastAsia="hr-HR"/>
        </w:rPr>
      </w:pPr>
      <w:r w:rsidRPr="00235FF2">
        <w:rPr>
          <w:rFonts w:ascii="Times New Roman" w:eastAsia="Times New Roman" w:hAnsi="Times New Roman" w:cs="Times New Roman"/>
          <w:lang w:eastAsia="hr-HR"/>
        </w:rPr>
        <w:t xml:space="preserve">Pješačka staza s rasvjetom u Ulici M. Krleže br. 2 do 6 – izrađena projektna dokumentacija. </w:t>
      </w:r>
    </w:p>
    <w:p w14:paraId="44C12FEC" w14:textId="77777777" w:rsidR="009C6BBF" w:rsidRPr="00235FF2" w:rsidRDefault="009C6BBF" w:rsidP="009C6BBF">
      <w:pPr>
        <w:numPr>
          <w:ilvl w:val="0"/>
          <w:numId w:val="4"/>
        </w:numPr>
        <w:ind w:left="360"/>
        <w:contextualSpacing/>
        <w:jc w:val="both"/>
        <w:rPr>
          <w:rFonts w:ascii="Times New Roman" w:eastAsia="Times New Roman" w:hAnsi="Times New Roman" w:cs="Times New Roman"/>
          <w:lang w:eastAsia="hr-HR"/>
        </w:rPr>
      </w:pPr>
      <w:r w:rsidRPr="00235FF2">
        <w:rPr>
          <w:rFonts w:ascii="Times New Roman" w:eastAsia="Times New Roman" w:hAnsi="Times New Roman" w:cs="Times New Roman"/>
          <w:lang w:eastAsia="hr-HR"/>
        </w:rPr>
        <w:t>Nogometno igralište na Turnju  (NK Korana) – izrađeno idejno rješenje.</w:t>
      </w:r>
    </w:p>
    <w:p w14:paraId="425854D7" w14:textId="77777777" w:rsidR="009C6BBF" w:rsidRPr="00235FF2" w:rsidRDefault="009C6BBF" w:rsidP="009C6BBF">
      <w:pPr>
        <w:numPr>
          <w:ilvl w:val="0"/>
          <w:numId w:val="4"/>
        </w:numPr>
        <w:ind w:left="360"/>
        <w:contextualSpacing/>
        <w:jc w:val="both"/>
        <w:rPr>
          <w:rFonts w:ascii="Times New Roman" w:eastAsia="Times New Roman" w:hAnsi="Times New Roman" w:cs="Times New Roman"/>
          <w:lang w:eastAsia="hr-HR"/>
        </w:rPr>
      </w:pPr>
      <w:r w:rsidRPr="00235FF2">
        <w:rPr>
          <w:rFonts w:ascii="Times New Roman" w:eastAsia="Times New Roman" w:hAnsi="Times New Roman" w:cs="Times New Roman"/>
          <w:lang w:eastAsia="hr-HR"/>
        </w:rPr>
        <w:t>Pješačko biciklistička staza u Orlovačkoj ulici – u tijeku izrada projektne dokumentacije.</w:t>
      </w:r>
    </w:p>
    <w:p w14:paraId="51BB895B" w14:textId="77777777" w:rsidR="009C6BBF" w:rsidRPr="00235FF2" w:rsidRDefault="009C6BBF" w:rsidP="009C6BBF">
      <w:pPr>
        <w:spacing w:after="0"/>
        <w:contextualSpacing/>
        <w:jc w:val="both"/>
        <w:rPr>
          <w:rFonts w:ascii="Times New Roman" w:eastAsia="Times New Roman" w:hAnsi="Times New Roman" w:cs="Times New Roman"/>
          <w:u w:val="single"/>
          <w:lang w:eastAsia="hr-HR"/>
        </w:rPr>
      </w:pPr>
      <w:r w:rsidRPr="00235FF2">
        <w:rPr>
          <w:rFonts w:ascii="Times New Roman" w:eastAsia="Times New Roman" w:hAnsi="Times New Roman" w:cs="Times New Roman"/>
          <w:u w:val="single"/>
          <w:lang w:eastAsia="hr-HR"/>
        </w:rPr>
        <w:t>2.  GRADNJA OBJEKATA JAVNE I DRUŠTVENE NAMJENE</w:t>
      </w:r>
    </w:p>
    <w:p w14:paraId="22914C51" w14:textId="77777777" w:rsidR="009C6BBF" w:rsidRPr="00235FF2" w:rsidRDefault="009C6BBF" w:rsidP="009C6BBF">
      <w:pPr>
        <w:spacing w:after="0"/>
        <w:jc w:val="both"/>
        <w:rPr>
          <w:rFonts w:ascii="Times New Roman" w:eastAsia="Times New Roman" w:hAnsi="Times New Roman" w:cs="Times New Roman"/>
          <w:lang w:eastAsia="hr-HR"/>
        </w:rPr>
      </w:pPr>
      <w:r w:rsidRPr="00235FF2">
        <w:rPr>
          <w:rFonts w:ascii="Times New Roman" w:eastAsia="Times New Roman" w:hAnsi="Times New Roman" w:cs="Times New Roman"/>
          <w:lang w:eastAsia="hr-HR"/>
        </w:rPr>
        <w:t xml:space="preserve">-   </w:t>
      </w:r>
      <w:r w:rsidRPr="00235FF2">
        <w:rPr>
          <w:rFonts w:ascii="Times New Roman" w:hAnsi="Times New Roman" w:cs="Times New Roman"/>
        </w:rPr>
        <w:t>Mrtvačnica Tušilović – proveden postupak javne nabave za odabir izvođača radova</w:t>
      </w:r>
      <w:r w:rsidRPr="00235FF2">
        <w:rPr>
          <w:rFonts w:ascii="Times New Roman" w:eastAsia="Times New Roman" w:hAnsi="Times New Roman" w:cs="Times New Roman"/>
          <w:lang w:eastAsia="hr-HR"/>
        </w:rPr>
        <w:t>.</w:t>
      </w:r>
    </w:p>
    <w:p w14:paraId="3B297440" w14:textId="77777777" w:rsidR="009C6BBF" w:rsidRPr="00235FF2" w:rsidRDefault="009C6BBF" w:rsidP="009C6BBF">
      <w:pPr>
        <w:spacing w:after="0"/>
        <w:jc w:val="both"/>
        <w:rPr>
          <w:rFonts w:ascii="Times New Roman" w:eastAsia="Times New Roman" w:hAnsi="Times New Roman" w:cs="Times New Roman"/>
          <w:u w:val="single"/>
          <w:lang w:eastAsia="hr-HR"/>
        </w:rPr>
      </w:pPr>
    </w:p>
    <w:p w14:paraId="405D9743" w14:textId="77777777" w:rsidR="009C6BBF" w:rsidRPr="00235FF2" w:rsidRDefault="009C6BBF" w:rsidP="009C6BBF">
      <w:pPr>
        <w:spacing w:after="0"/>
        <w:jc w:val="both"/>
        <w:rPr>
          <w:rFonts w:ascii="Times New Roman" w:eastAsia="Times New Roman" w:hAnsi="Times New Roman" w:cs="Times New Roman"/>
          <w:u w:val="single"/>
          <w:lang w:eastAsia="hr-HR"/>
        </w:rPr>
      </w:pPr>
      <w:r w:rsidRPr="00235FF2">
        <w:rPr>
          <w:rFonts w:ascii="Times New Roman" w:eastAsia="Times New Roman" w:hAnsi="Times New Roman" w:cs="Times New Roman"/>
          <w:u w:val="single"/>
          <w:lang w:eastAsia="hr-HR"/>
        </w:rPr>
        <w:t>3. IZGRADNJA KOMUNALNE INFRASTRUKTURE</w:t>
      </w:r>
    </w:p>
    <w:p w14:paraId="6180C146" w14:textId="77777777" w:rsidR="009C6BBF" w:rsidRPr="00235FF2" w:rsidRDefault="009C6BBF" w:rsidP="009C6BBF">
      <w:pPr>
        <w:numPr>
          <w:ilvl w:val="0"/>
          <w:numId w:val="4"/>
        </w:numPr>
        <w:spacing w:after="0"/>
        <w:ind w:left="360"/>
        <w:jc w:val="both"/>
        <w:rPr>
          <w:rFonts w:ascii="Times New Roman" w:eastAsia="Times New Roman" w:hAnsi="Times New Roman" w:cs="Times New Roman"/>
          <w:color w:val="FF0000"/>
          <w:lang w:eastAsia="hr-HR"/>
        </w:rPr>
      </w:pPr>
      <w:r w:rsidRPr="00235FF2">
        <w:rPr>
          <w:rFonts w:ascii="Times New Roman" w:eastAsia="Times New Roman" w:hAnsi="Times New Roman" w:cs="Times New Roman"/>
          <w:lang w:eastAsia="hr-HR"/>
        </w:rPr>
        <w:t>„Susret s rijekom“ šetnica –  proveden postupak za odabir izvođača radova na sanaciji šetnice iznad turbine na rijeci Korani.</w:t>
      </w:r>
    </w:p>
    <w:p w14:paraId="238395C4" w14:textId="77777777" w:rsidR="009C6BBF" w:rsidRPr="00235FF2" w:rsidRDefault="009C6BBF" w:rsidP="009C6BBF">
      <w:pPr>
        <w:numPr>
          <w:ilvl w:val="0"/>
          <w:numId w:val="4"/>
        </w:numPr>
        <w:spacing w:after="0"/>
        <w:ind w:left="360"/>
        <w:jc w:val="both"/>
        <w:rPr>
          <w:rFonts w:ascii="Times New Roman" w:eastAsia="Times New Roman" w:hAnsi="Times New Roman" w:cs="Times New Roman"/>
          <w:lang w:eastAsia="hr-HR"/>
        </w:rPr>
      </w:pPr>
      <w:r w:rsidRPr="00235FF2">
        <w:rPr>
          <w:rFonts w:ascii="Times New Roman" w:eastAsia="Times New Roman" w:hAnsi="Times New Roman" w:cs="Times New Roman"/>
          <w:lang w:eastAsia="hr-HR"/>
        </w:rPr>
        <w:t>Izgradnja pristupne prometnice CGO Babina Gora – dovršeni radova na izgradnji prometnice te ishođena uporabna dozvola.</w:t>
      </w:r>
    </w:p>
    <w:p w14:paraId="0A1532EF" w14:textId="77777777" w:rsidR="009C6BBF" w:rsidRPr="00235FF2" w:rsidRDefault="009C6BBF" w:rsidP="009C6BBF">
      <w:pPr>
        <w:numPr>
          <w:ilvl w:val="0"/>
          <w:numId w:val="4"/>
        </w:numPr>
        <w:spacing w:after="0"/>
        <w:ind w:left="360"/>
        <w:contextualSpacing/>
        <w:jc w:val="both"/>
        <w:rPr>
          <w:rFonts w:ascii="Times New Roman" w:eastAsia="Times New Roman" w:hAnsi="Times New Roman" w:cs="Times New Roman"/>
          <w:lang w:eastAsia="hr-HR"/>
        </w:rPr>
      </w:pPr>
      <w:r w:rsidRPr="00235FF2">
        <w:rPr>
          <w:rFonts w:ascii="Times New Roman" w:eastAsia="Times New Roman" w:hAnsi="Times New Roman" w:cs="Times New Roman"/>
          <w:lang w:eastAsia="hr-HR"/>
        </w:rPr>
        <w:t xml:space="preserve">Projekt Karlovac II –  potpisani ugovori o dodjeli bespovratnih sredstava, o partnerstvu na projektu, o sufinanciranju provedbe projekta i o provedbi zajedničkih javnih nabava; pokrenuti postupci javne nabave za usluge upravljanja projektom i usluge stručnog nadzora; priprema dokumentacije za provedbu postupaka javne nabave za radove i provedba prethodnog savjetovanja. </w:t>
      </w:r>
    </w:p>
    <w:p w14:paraId="6A4FAD2C" w14:textId="77777777" w:rsidR="009C6BBF" w:rsidRPr="00235FF2" w:rsidRDefault="009C6BBF" w:rsidP="009C6BBF">
      <w:pPr>
        <w:numPr>
          <w:ilvl w:val="0"/>
          <w:numId w:val="4"/>
        </w:numPr>
        <w:spacing w:after="0"/>
        <w:ind w:left="360"/>
        <w:contextualSpacing/>
        <w:jc w:val="both"/>
        <w:rPr>
          <w:rFonts w:ascii="Times New Roman" w:eastAsia="Times New Roman" w:hAnsi="Times New Roman" w:cs="Times New Roman"/>
          <w:lang w:eastAsia="hr-HR"/>
        </w:rPr>
      </w:pPr>
      <w:r w:rsidRPr="00235FF2">
        <w:rPr>
          <w:rFonts w:ascii="Times New Roman" w:eastAsia="Times New Roman" w:hAnsi="Times New Roman" w:cs="Times New Roman"/>
          <w:lang w:eastAsia="hr-HR"/>
        </w:rPr>
        <w:t>Poslovna zona Gornje Mekušje – dovršeni radovi na izgradnji prometnica i komunalne infrastrukture u poslovnoj zoni te ishođena uporabna dozvola.</w:t>
      </w:r>
    </w:p>
    <w:p w14:paraId="0DB37396" w14:textId="77777777" w:rsidR="009C6BBF" w:rsidRPr="00235FF2" w:rsidRDefault="009C6BBF" w:rsidP="009C6BBF">
      <w:pPr>
        <w:numPr>
          <w:ilvl w:val="0"/>
          <w:numId w:val="4"/>
        </w:numPr>
        <w:spacing w:after="0"/>
        <w:ind w:left="360"/>
        <w:contextualSpacing/>
        <w:jc w:val="both"/>
        <w:rPr>
          <w:rFonts w:ascii="Times New Roman" w:eastAsia="Times New Roman" w:hAnsi="Times New Roman" w:cs="Times New Roman"/>
          <w:lang w:eastAsia="hr-HR"/>
        </w:rPr>
      </w:pPr>
      <w:r w:rsidRPr="00235FF2">
        <w:rPr>
          <w:rFonts w:ascii="Times New Roman" w:eastAsia="Times New Roman" w:hAnsi="Times New Roman" w:cs="Times New Roman"/>
          <w:lang w:eastAsia="hr-HR"/>
        </w:rPr>
        <w:t>Javna rasvjeta Ulice I. Kršnjavog i zone Mala Švarča – ishođene uporabne dozvole.</w:t>
      </w:r>
    </w:p>
    <w:p w14:paraId="38660BF9" w14:textId="77777777" w:rsidR="009C6BBF" w:rsidRPr="00235FF2" w:rsidRDefault="009C6BBF" w:rsidP="009C6BBF">
      <w:pPr>
        <w:numPr>
          <w:ilvl w:val="0"/>
          <w:numId w:val="4"/>
        </w:numPr>
        <w:spacing w:after="0"/>
        <w:ind w:left="360"/>
        <w:contextualSpacing/>
        <w:jc w:val="both"/>
        <w:rPr>
          <w:rFonts w:ascii="Times New Roman" w:eastAsia="Times New Roman" w:hAnsi="Times New Roman" w:cs="Times New Roman"/>
          <w:lang w:eastAsia="hr-HR"/>
        </w:rPr>
      </w:pPr>
      <w:r w:rsidRPr="00235FF2">
        <w:rPr>
          <w:rFonts w:ascii="Times New Roman" w:eastAsia="Times New Roman" w:hAnsi="Times New Roman" w:cs="Times New Roman"/>
          <w:lang w:eastAsia="hr-HR"/>
        </w:rPr>
        <w:t>Rekonstrukcija Ulice Ivana Grahe – zaključen ugovor te započeli radovi.</w:t>
      </w:r>
    </w:p>
    <w:p w14:paraId="3DE61810" w14:textId="77777777" w:rsidR="009C6BBF" w:rsidRPr="00235FF2" w:rsidRDefault="009C6BBF" w:rsidP="009C6BBF">
      <w:pPr>
        <w:numPr>
          <w:ilvl w:val="0"/>
          <w:numId w:val="4"/>
        </w:numPr>
        <w:spacing w:after="0"/>
        <w:ind w:left="360"/>
        <w:contextualSpacing/>
        <w:jc w:val="both"/>
        <w:rPr>
          <w:rFonts w:ascii="Times New Roman" w:eastAsia="Times New Roman" w:hAnsi="Times New Roman" w:cs="Times New Roman"/>
          <w:lang w:eastAsia="hr-HR"/>
        </w:rPr>
      </w:pPr>
      <w:r w:rsidRPr="00235FF2">
        <w:rPr>
          <w:rFonts w:ascii="Times New Roman" w:eastAsia="Times New Roman" w:hAnsi="Times New Roman" w:cs="Times New Roman"/>
          <w:lang w:eastAsia="hr-HR"/>
        </w:rPr>
        <w:t>Izgradnja dječjeg igrališta u MO Mala Švarča – proveden postupak javne nabave za odabir izvođača radova.</w:t>
      </w:r>
    </w:p>
    <w:p w14:paraId="3F35F807" w14:textId="77777777" w:rsidR="009C6BBF" w:rsidRPr="00235FF2" w:rsidRDefault="009C6BBF" w:rsidP="009C6BBF">
      <w:pPr>
        <w:numPr>
          <w:ilvl w:val="0"/>
          <w:numId w:val="4"/>
        </w:numPr>
        <w:spacing w:after="0"/>
        <w:ind w:left="360"/>
        <w:contextualSpacing/>
        <w:jc w:val="both"/>
        <w:rPr>
          <w:rFonts w:ascii="Times New Roman" w:eastAsia="Times New Roman" w:hAnsi="Times New Roman" w:cs="Times New Roman"/>
          <w:lang w:eastAsia="hr-HR"/>
        </w:rPr>
      </w:pPr>
      <w:r w:rsidRPr="00235FF2">
        <w:rPr>
          <w:rFonts w:ascii="Times New Roman" w:eastAsia="Times New Roman" w:hAnsi="Times New Roman" w:cs="Times New Roman"/>
          <w:lang w:eastAsia="hr-HR"/>
        </w:rPr>
        <w:t>Pristupna prometnica M. Krleže – priprema i provedba postupka javne nabave za odabir izvođača radova.</w:t>
      </w:r>
    </w:p>
    <w:p w14:paraId="1478F2B2" w14:textId="77777777" w:rsidR="009C6BBF" w:rsidRPr="00235FF2" w:rsidRDefault="009C6BBF" w:rsidP="009C6BBF">
      <w:pPr>
        <w:spacing w:after="0"/>
        <w:jc w:val="both"/>
        <w:rPr>
          <w:rFonts w:ascii="Times New Roman" w:eastAsia="Times New Roman" w:hAnsi="Times New Roman" w:cs="Times New Roman"/>
          <w:lang w:eastAsia="hr-HR"/>
        </w:rPr>
      </w:pPr>
    </w:p>
    <w:p w14:paraId="7F035B72" w14:textId="77777777" w:rsidR="009C6BBF" w:rsidRPr="00235FF2" w:rsidRDefault="009C6BBF" w:rsidP="009C6BBF">
      <w:pPr>
        <w:spacing w:after="0"/>
        <w:jc w:val="both"/>
        <w:rPr>
          <w:rFonts w:ascii="Times New Roman" w:eastAsia="Times New Roman" w:hAnsi="Times New Roman" w:cs="Times New Roman"/>
          <w:u w:val="single"/>
          <w:lang w:eastAsia="hr-HR"/>
        </w:rPr>
      </w:pPr>
      <w:r w:rsidRPr="00235FF2">
        <w:rPr>
          <w:rFonts w:ascii="Times New Roman" w:eastAsia="Times New Roman" w:hAnsi="Times New Roman" w:cs="Times New Roman"/>
          <w:u w:val="single"/>
          <w:lang w:eastAsia="hr-HR"/>
        </w:rPr>
        <w:t>4. OSTALO</w:t>
      </w:r>
    </w:p>
    <w:p w14:paraId="3ED81AE0" w14:textId="77777777" w:rsidR="009C6BBF" w:rsidRPr="00235FF2" w:rsidRDefault="009C6BBF" w:rsidP="009C6BBF">
      <w:pPr>
        <w:jc w:val="both"/>
        <w:rPr>
          <w:rFonts w:ascii="Times New Roman" w:eastAsia="Times New Roman" w:hAnsi="Times New Roman" w:cs="Times New Roman"/>
          <w:b/>
          <w:lang w:eastAsia="hr-HR"/>
        </w:rPr>
      </w:pPr>
      <w:r w:rsidRPr="00235FF2">
        <w:rPr>
          <w:rFonts w:ascii="Times New Roman" w:eastAsia="Times New Roman" w:hAnsi="Times New Roman" w:cs="Times New Roman"/>
          <w:lang w:eastAsia="hr-HR"/>
        </w:rPr>
        <w:t>-     Suradnja na projektima investitora Hrvatske ceste:</w:t>
      </w:r>
    </w:p>
    <w:p w14:paraId="038BE3F6" w14:textId="77777777" w:rsidR="009C6BBF" w:rsidRPr="00235FF2" w:rsidRDefault="009C6BBF" w:rsidP="009C6BBF">
      <w:pPr>
        <w:ind w:left="360"/>
        <w:contextualSpacing/>
        <w:jc w:val="both"/>
        <w:rPr>
          <w:rFonts w:ascii="Times New Roman" w:eastAsia="Times New Roman" w:hAnsi="Times New Roman" w:cs="Times New Roman"/>
          <w:lang w:eastAsia="hr-HR"/>
        </w:rPr>
      </w:pPr>
      <w:r w:rsidRPr="00235FF2">
        <w:rPr>
          <w:rFonts w:ascii="Times New Roman" w:eastAsia="Times New Roman" w:hAnsi="Times New Roman" w:cs="Times New Roman"/>
          <w:lang w:eastAsia="hr-HR"/>
        </w:rPr>
        <w:t>rekonstrukcija DC1 u naseljima Tušilović i Ilovac (Zagrebačka) – ishođene građevinske dozvole.</w:t>
      </w:r>
    </w:p>
    <w:p w14:paraId="28B50D04" w14:textId="77777777" w:rsidR="009C6BBF" w:rsidRPr="00235FF2" w:rsidRDefault="009C6BBF" w:rsidP="009C6BBF">
      <w:pPr>
        <w:spacing w:after="0"/>
        <w:ind w:left="360"/>
        <w:contextualSpacing/>
        <w:jc w:val="both"/>
        <w:rPr>
          <w:rFonts w:ascii="Times New Roman" w:eastAsia="Times New Roman" w:hAnsi="Times New Roman" w:cs="Times New Roman"/>
          <w:lang w:eastAsia="hr-HR"/>
        </w:rPr>
      </w:pPr>
      <w:r w:rsidRPr="00235FF2">
        <w:rPr>
          <w:rFonts w:ascii="Times New Roman" w:eastAsia="Times New Roman" w:hAnsi="Times New Roman" w:cs="Times New Roman"/>
          <w:lang w:eastAsia="hr-HR"/>
        </w:rPr>
        <w:t>rekonstrukcija DC1 na raskrižju Prilaz Većeslava Holjevca (rekonstrukcija pothodnika), rekonstrukcija DC6, rekonstrukcija D36.</w:t>
      </w:r>
    </w:p>
    <w:p w14:paraId="44C11238" w14:textId="77777777" w:rsidR="009C6BBF" w:rsidRPr="00235FF2" w:rsidRDefault="009C6BBF" w:rsidP="009C6BBF">
      <w:pPr>
        <w:numPr>
          <w:ilvl w:val="0"/>
          <w:numId w:val="4"/>
        </w:numPr>
        <w:spacing w:after="0"/>
        <w:ind w:left="360"/>
        <w:contextualSpacing/>
        <w:jc w:val="both"/>
        <w:rPr>
          <w:rFonts w:ascii="Times New Roman" w:eastAsia="Times New Roman" w:hAnsi="Times New Roman" w:cs="Times New Roman"/>
          <w:lang w:eastAsia="hr-HR"/>
        </w:rPr>
      </w:pPr>
      <w:r w:rsidRPr="00235FF2">
        <w:rPr>
          <w:rFonts w:ascii="Times New Roman" w:eastAsia="Times New Roman" w:hAnsi="Times New Roman" w:cs="Times New Roman"/>
          <w:lang w:eastAsia="hr-HR"/>
        </w:rPr>
        <w:t>ozakonjenje objekata u vlasništvu Grada – ishođena rješenja o izvedenom stanju za objekt mrtvačnice Rečica i Društveni dom Gornji Sjeničak.</w:t>
      </w:r>
    </w:p>
    <w:p w14:paraId="3DE4B7EC" w14:textId="77777777" w:rsidR="009C6BBF" w:rsidRPr="00235FF2" w:rsidRDefault="009C6BBF" w:rsidP="009C6BBF">
      <w:pPr>
        <w:spacing w:after="0"/>
        <w:ind w:left="360"/>
        <w:contextualSpacing/>
        <w:jc w:val="both"/>
        <w:rPr>
          <w:rFonts w:ascii="Times New Roman" w:eastAsia="Times New Roman" w:hAnsi="Times New Roman" w:cs="Times New Roman"/>
          <w:lang w:eastAsia="hr-HR"/>
        </w:rPr>
      </w:pPr>
      <w:r w:rsidRPr="00235FF2">
        <w:rPr>
          <w:rFonts w:ascii="Times New Roman" w:eastAsia="Times New Roman" w:hAnsi="Times New Roman" w:cs="Times New Roman"/>
          <w:lang w:eastAsia="hr-HR"/>
        </w:rPr>
        <w:lastRenderedPageBreak/>
        <w:t xml:space="preserve"> </w:t>
      </w:r>
    </w:p>
    <w:p w14:paraId="0A70C0D0" w14:textId="77777777" w:rsidR="009C6BBF" w:rsidRPr="00235FF2" w:rsidRDefault="009C6BBF" w:rsidP="009C6BBF">
      <w:pPr>
        <w:spacing w:after="120"/>
        <w:ind w:right="794"/>
        <w:jc w:val="both"/>
        <w:rPr>
          <w:rFonts w:ascii="Times New Roman" w:eastAsia="Times New Roman" w:hAnsi="Times New Roman" w:cs="Times New Roman"/>
          <w:b/>
          <w:u w:val="single"/>
          <w:lang w:eastAsia="hr-HR"/>
        </w:rPr>
      </w:pPr>
      <w:r w:rsidRPr="00235FF2">
        <w:rPr>
          <w:rFonts w:ascii="Times New Roman" w:eastAsia="Times New Roman" w:hAnsi="Times New Roman" w:cs="Times New Roman"/>
          <w:b/>
          <w:u w:val="single"/>
          <w:lang w:eastAsia="hr-HR"/>
        </w:rPr>
        <w:t>ENERGETSKA UČINKOVITOST:</w:t>
      </w:r>
    </w:p>
    <w:p w14:paraId="22A1AA81" w14:textId="77777777" w:rsidR="009C6BBF" w:rsidRPr="00235FF2" w:rsidRDefault="009C6BBF" w:rsidP="009C6BBF">
      <w:pPr>
        <w:numPr>
          <w:ilvl w:val="0"/>
          <w:numId w:val="4"/>
        </w:numPr>
        <w:spacing w:after="0"/>
        <w:ind w:left="360"/>
        <w:contextualSpacing/>
        <w:jc w:val="both"/>
        <w:rPr>
          <w:rFonts w:ascii="Times New Roman" w:eastAsia="Times New Roman" w:hAnsi="Times New Roman" w:cs="Times New Roman"/>
          <w:lang w:eastAsia="hr-HR"/>
        </w:rPr>
      </w:pPr>
      <w:r w:rsidRPr="00235FF2">
        <w:rPr>
          <w:rFonts w:ascii="Times New Roman" w:eastAsia="Times New Roman" w:hAnsi="Times New Roman" w:cs="Times New Roman"/>
          <w:lang w:eastAsia="hr-HR"/>
        </w:rPr>
        <w:t>Energetska obnova zgrade Gradske uprave, Ulica I. Banjavčića 9 – dovršeni radovi na energetskoj obnovi objekta.</w:t>
      </w:r>
    </w:p>
    <w:p w14:paraId="2F16E085" w14:textId="77777777" w:rsidR="009C6BBF" w:rsidRPr="00235FF2" w:rsidRDefault="009C6BBF" w:rsidP="009C6BBF">
      <w:pPr>
        <w:numPr>
          <w:ilvl w:val="0"/>
          <w:numId w:val="4"/>
        </w:numPr>
        <w:spacing w:after="0"/>
        <w:ind w:left="360"/>
        <w:contextualSpacing/>
        <w:jc w:val="both"/>
        <w:rPr>
          <w:rFonts w:ascii="Times New Roman" w:eastAsia="Times New Roman" w:hAnsi="Times New Roman" w:cs="Times New Roman"/>
          <w:lang w:eastAsia="hr-HR"/>
        </w:rPr>
      </w:pPr>
      <w:r w:rsidRPr="00235FF2">
        <w:rPr>
          <w:rFonts w:ascii="Times New Roman" w:eastAsia="Times New Roman" w:hAnsi="Times New Roman" w:cs="Times New Roman"/>
          <w:lang w:eastAsia="hr-HR"/>
        </w:rPr>
        <w:t xml:space="preserve">Energetska obnova zgrade Veleučilišta u Karlovcu, Ulica I. Meštrovića 10 – dovršeni radovi na energetskoj obnovi objekta. </w:t>
      </w:r>
    </w:p>
    <w:p w14:paraId="1BB01700" w14:textId="77777777" w:rsidR="009C6BBF" w:rsidRPr="00235FF2" w:rsidRDefault="009C6BBF" w:rsidP="009C6BBF">
      <w:pPr>
        <w:numPr>
          <w:ilvl w:val="0"/>
          <w:numId w:val="4"/>
        </w:numPr>
        <w:spacing w:after="0"/>
        <w:ind w:left="360"/>
        <w:contextualSpacing/>
        <w:jc w:val="both"/>
        <w:rPr>
          <w:rFonts w:ascii="Times New Roman" w:eastAsia="Times New Roman" w:hAnsi="Times New Roman" w:cs="Times New Roman"/>
          <w:lang w:eastAsia="hr-HR"/>
        </w:rPr>
      </w:pPr>
      <w:r w:rsidRPr="00235FF2">
        <w:rPr>
          <w:rFonts w:ascii="Times New Roman" w:eastAsia="Times New Roman" w:hAnsi="Times New Roman" w:cs="Times New Roman"/>
          <w:lang w:eastAsia="hr-HR"/>
        </w:rPr>
        <w:t>Javni natječaj za sufinanciranje nabave i ugradnje stanica za podizanje tlaka u višestambenim zgradama na području grada Karlovca  - izrada prijedloga pravilnika, raspisivanje i provedba javnog natječaja, pregled i ocjena pristiglih prijava.</w:t>
      </w:r>
    </w:p>
    <w:p w14:paraId="4D6F15D1" w14:textId="77777777" w:rsidR="009C6BBF" w:rsidRPr="00235FF2" w:rsidRDefault="009C6BBF" w:rsidP="009C6BBF">
      <w:pPr>
        <w:spacing w:after="0"/>
        <w:jc w:val="both"/>
        <w:rPr>
          <w:rFonts w:ascii="Times New Roman" w:eastAsia="Times New Roman" w:hAnsi="Times New Roman" w:cs="Times New Roman"/>
          <w:b/>
          <w:u w:val="single"/>
          <w:lang w:eastAsia="hr-HR"/>
        </w:rPr>
      </w:pPr>
    </w:p>
    <w:p w14:paraId="39A4E352" w14:textId="77777777" w:rsidR="009C6BBF" w:rsidRPr="00235FF2" w:rsidRDefault="009C6BBF" w:rsidP="009C6BBF">
      <w:pPr>
        <w:spacing w:after="0"/>
        <w:jc w:val="both"/>
        <w:rPr>
          <w:rFonts w:ascii="Times New Roman" w:eastAsia="Times New Roman" w:hAnsi="Times New Roman" w:cs="Times New Roman"/>
          <w:b/>
          <w:u w:val="single"/>
          <w:lang w:eastAsia="hr-HR"/>
        </w:rPr>
      </w:pPr>
      <w:r w:rsidRPr="00235FF2">
        <w:rPr>
          <w:rFonts w:ascii="Times New Roman" w:eastAsia="Times New Roman" w:hAnsi="Times New Roman" w:cs="Times New Roman"/>
          <w:b/>
          <w:u w:val="single"/>
          <w:lang w:eastAsia="hr-HR"/>
        </w:rPr>
        <w:t>POSLOVI NA IZRADI DOKUMENATA PROSTORNOG UREĐENJA:</w:t>
      </w:r>
    </w:p>
    <w:p w14:paraId="05B185F4" w14:textId="77777777" w:rsidR="009C6BBF" w:rsidRPr="00235FF2" w:rsidRDefault="009C6BBF" w:rsidP="009C6BBF">
      <w:pPr>
        <w:spacing w:after="0"/>
        <w:jc w:val="both"/>
        <w:rPr>
          <w:rFonts w:ascii="Times New Roman" w:eastAsia="Times New Roman" w:hAnsi="Times New Roman" w:cs="Times New Roman"/>
          <w:b/>
          <w:u w:val="single"/>
          <w:lang w:eastAsia="hr-HR"/>
        </w:rPr>
      </w:pPr>
    </w:p>
    <w:p w14:paraId="066C87DC" w14:textId="77777777" w:rsidR="009C6BBF" w:rsidRPr="00235FF2" w:rsidRDefault="009C6BBF" w:rsidP="009C6BBF">
      <w:pPr>
        <w:numPr>
          <w:ilvl w:val="0"/>
          <w:numId w:val="16"/>
        </w:numPr>
        <w:spacing w:after="0"/>
        <w:ind w:left="0" w:firstLine="360"/>
        <w:contextualSpacing/>
        <w:jc w:val="both"/>
        <w:rPr>
          <w:rFonts w:ascii="Times New Roman" w:eastAsia="Calibri" w:hAnsi="Times New Roman" w:cs="Times New Roman"/>
          <w:b/>
          <w:bCs/>
          <w:u w:val="single"/>
          <w:lang w:eastAsia="hr-HR"/>
        </w:rPr>
      </w:pPr>
      <w:r w:rsidRPr="00235FF2">
        <w:rPr>
          <w:rFonts w:ascii="Times New Roman" w:eastAsia="Calibri" w:hAnsi="Times New Roman" w:cs="Times New Roman"/>
          <w:u w:val="single"/>
          <w:lang w:eastAsia="hr-HR"/>
        </w:rPr>
        <w:t xml:space="preserve">DOKUMENTI PROSTORNOG UREĐENJA GRADA KARLOVCA </w:t>
      </w:r>
    </w:p>
    <w:p w14:paraId="0CA4A877" w14:textId="77777777" w:rsidR="009C6BBF" w:rsidRPr="00235FF2" w:rsidRDefault="009C6BBF" w:rsidP="0080418C">
      <w:pPr>
        <w:numPr>
          <w:ilvl w:val="0"/>
          <w:numId w:val="52"/>
        </w:numPr>
        <w:spacing w:after="0"/>
        <w:ind w:left="426" w:hanging="66"/>
        <w:contextualSpacing/>
        <w:jc w:val="both"/>
        <w:rPr>
          <w:rFonts w:ascii="Times New Roman" w:eastAsia="Calibri" w:hAnsi="Times New Roman" w:cs="Times New Roman"/>
          <w:color w:val="000000" w:themeColor="text1"/>
          <w:lang w:eastAsia="hr-HR"/>
        </w:rPr>
      </w:pPr>
      <w:r w:rsidRPr="00235FF2">
        <w:rPr>
          <w:rFonts w:ascii="Times New Roman" w:eastAsia="Calibri" w:hAnsi="Times New Roman" w:cs="Times New Roman"/>
          <w:color w:val="000000" w:themeColor="text1"/>
          <w:lang w:eastAsia="hr-HR"/>
        </w:rPr>
        <w:t>Izrada Odluke o izradi III. Izmjena i dopuna Prostornog plana uređenja Grada Karlovca, provedba postupka ocjene o potrebi strateške procjene utjecaja na okoliš, provedena nabava za stručnog izrađivača plana.</w:t>
      </w:r>
    </w:p>
    <w:p w14:paraId="23DF90C8" w14:textId="77777777" w:rsidR="009C6BBF" w:rsidRPr="00235FF2" w:rsidRDefault="009C6BBF" w:rsidP="0080418C">
      <w:pPr>
        <w:numPr>
          <w:ilvl w:val="0"/>
          <w:numId w:val="52"/>
        </w:numPr>
        <w:spacing w:after="0"/>
        <w:ind w:left="426" w:hanging="66"/>
        <w:contextualSpacing/>
        <w:jc w:val="both"/>
        <w:rPr>
          <w:rFonts w:ascii="Times New Roman" w:eastAsia="Calibri" w:hAnsi="Times New Roman" w:cs="Times New Roman"/>
          <w:color w:val="000000" w:themeColor="text1"/>
          <w:lang w:eastAsia="hr-HR"/>
        </w:rPr>
      </w:pPr>
      <w:r w:rsidRPr="00235FF2">
        <w:rPr>
          <w:rFonts w:ascii="Times New Roman" w:eastAsia="Calibri" w:hAnsi="Times New Roman" w:cs="Times New Roman"/>
          <w:color w:val="000000" w:themeColor="text1"/>
          <w:lang w:eastAsia="hr-HR"/>
        </w:rPr>
        <w:t xml:space="preserve">IV. Izmjene i dopune Generalnog urbanističkog plana grada Karlovca – izrađena je dopuna Polazišta za izradu plana u obliku cjelovitog elaborata u kojem su analizirane sve pristigle inicijative, u tijeku je nabava </w:t>
      </w:r>
      <w:bookmarkStart w:id="2" w:name="_Hlk38978174"/>
      <w:r w:rsidRPr="00235FF2">
        <w:rPr>
          <w:rFonts w:ascii="Times New Roman" w:eastAsia="Calibri" w:hAnsi="Times New Roman" w:cs="Times New Roman"/>
          <w:bCs/>
          <w:color w:val="000000" w:themeColor="text1"/>
          <w:lang w:eastAsia="hr-HR"/>
        </w:rPr>
        <w:t xml:space="preserve">za uslugu izrade Smjernica za integraciju održivog energetskog planiranja i prilagodbe klimatskim promjenama </w:t>
      </w:r>
      <w:bookmarkStart w:id="3" w:name="_Hlk44483585"/>
      <w:r w:rsidRPr="00235FF2">
        <w:rPr>
          <w:rFonts w:ascii="Times New Roman" w:eastAsia="Calibri" w:hAnsi="Times New Roman" w:cs="Times New Roman"/>
          <w:bCs/>
          <w:color w:val="000000" w:themeColor="text1"/>
          <w:lang w:eastAsia="hr-HR"/>
        </w:rPr>
        <w:t>u Generalni urbanistički plan</w:t>
      </w:r>
      <w:bookmarkEnd w:id="2"/>
      <w:bookmarkEnd w:id="3"/>
      <w:r w:rsidRPr="00235FF2">
        <w:rPr>
          <w:rFonts w:ascii="Times New Roman" w:eastAsia="Calibri" w:hAnsi="Times New Roman" w:cs="Times New Roman"/>
          <w:bCs/>
          <w:color w:val="000000" w:themeColor="text1"/>
          <w:lang w:eastAsia="hr-HR"/>
        </w:rPr>
        <w:t xml:space="preserve"> grada Karlovca te uslugu konzultacija i praćenja implementacije istih.</w:t>
      </w:r>
    </w:p>
    <w:p w14:paraId="52C2214C" w14:textId="77777777" w:rsidR="009C6BBF" w:rsidRPr="00235FF2" w:rsidRDefault="009C6BBF" w:rsidP="0080418C">
      <w:pPr>
        <w:numPr>
          <w:ilvl w:val="0"/>
          <w:numId w:val="52"/>
        </w:numPr>
        <w:spacing w:after="0"/>
        <w:ind w:hanging="66"/>
        <w:contextualSpacing/>
        <w:jc w:val="both"/>
        <w:rPr>
          <w:rFonts w:ascii="Times New Roman" w:eastAsia="Calibri" w:hAnsi="Times New Roman" w:cs="Times New Roman"/>
          <w:color w:val="000000" w:themeColor="text1"/>
          <w:lang w:eastAsia="hr-HR"/>
        </w:rPr>
      </w:pPr>
      <w:r w:rsidRPr="00235FF2">
        <w:rPr>
          <w:rFonts w:ascii="Times New Roman" w:eastAsia="Calibri" w:hAnsi="Times New Roman" w:cs="Times New Roman"/>
          <w:color w:val="000000" w:themeColor="text1"/>
          <w:lang w:eastAsia="hr-HR"/>
        </w:rPr>
        <w:t>UPU ŠRC Korana - u tijeku je postupak urbanističko arhitektonskog natječaja za urbanističko – arhitektonsku stručnu podlogu za UPU „ŠRC Korana“, raspis natječaja 1.6.2020.godine, rok predaje natječajnih radova je 28.8.2020.godine .</w:t>
      </w:r>
    </w:p>
    <w:p w14:paraId="7C8435E0" w14:textId="77777777" w:rsidR="009C6BBF" w:rsidRPr="00235FF2" w:rsidRDefault="009C6BBF" w:rsidP="0080418C">
      <w:pPr>
        <w:numPr>
          <w:ilvl w:val="0"/>
          <w:numId w:val="52"/>
        </w:numPr>
        <w:spacing w:after="0"/>
        <w:ind w:hanging="66"/>
        <w:contextualSpacing/>
        <w:jc w:val="both"/>
        <w:rPr>
          <w:rFonts w:ascii="Times New Roman" w:eastAsia="Calibri" w:hAnsi="Times New Roman" w:cs="Times New Roman"/>
          <w:color w:val="000000" w:themeColor="text1"/>
          <w:lang w:eastAsia="hr-HR"/>
        </w:rPr>
      </w:pPr>
      <w:r w:rsidRPr="00235FF2">
        <w:rPr>
          <w:rFonts w:ascii="Times New Roman" w:eastAsia="Calibri" w:hAnsi="Times New Roman" w:cs="Times New Roman"/>
          <w:color w:val="000000" w:themeColor="text1"/>
          <w:lang w:eastAsia="hr-HR"/>
        </w:rPr>
        <w:t>UPU Luščić – centar – poznati su rezultati urbanističko arhitektonskog natječaja EUROPAN 15; u tijeku je priprema izložbe natječajnih radova koja je odgođena s termina 23.3.2020. na 8.7.2020.godine; u tijeku su pripremne radnje za izradu odluke o izradi urbanističkog plana uređenja i polazišta plana.</w:t>
      </w:r>
    </w:p>
    <w:p w14:paraId="7713C756" w14:textId="77777777" w:rsidR="009C6BBF" w:rsidRPr="00235FF2" w:rsidRDefault="009C6BBF" w:rsidP="009C6BBF">
      <w:pPr>
        <w:spacing w:after="0"/>
        <w:ind w:firstLine="360"/>
        <w:jc w:val="both"/>
        <w:rPr>
          <w:rFonts w:ascii="Times New Roman" w:eastAsia="Calibri" w:hAnsi="Times New Roman" w:cs="Times New Roman"/>
          <w:color w:val="000000" w:themeColor="text1"/>
          <w:lang w:eastAsia="hr-HR"/>
        </w:rPr>
      </w:pPr>
    </w:p>
    <w:p w14:paraId="4CD31CE9" w14:textId="77777777" w:rsidR="009C6BBF" w:rsidRPr="00235FF2" w:rsidRDefault="009C6BBF" w:rsidP="009C6BBF">
      <w:pPr>
        <w:numPr>
          <w:ilvl w:val="0"/>
          <w:numId w:val="16"/>
        </w:numPr>
        <w:spacing w:after="0"/>
        <w:contextualSpacing/>
        <w:jc w:val="both"/>
        <w:rPr>
          <w:rFonts w:ascii="Times New Roman" w:eastAsia="Calibri" w:hAnsi="Times New Roman" w:cs="Times New Roman"/>
          <w:u w:val="single"/>
          <w:lang w:eastAsia="hr-HR"/>
        </w:rPr>
      </w:pPr>
      <w:r w:rsidRPr="00235FF2">
        <w:rPr>
          <w:rFonts w:ascii="Times New Roman" w:eastAsia="Calibri" w:hAnsi="Times New Roman" w:cs="Times New Roman"/>
          <w:u w:val="single"/>
          <w:lang w:eastAsia="hr-HR"/>
        </w:rPr>
        <w:t>SURADNJA NA PROJEKTIMA U KOJIMA JE GRAD PARTNER</w:t>
      </w:r>
    </w:p>
    <w:p w14:paraId="5A08FB6C" w14:textId="77777777" w:rsidR="009C6BBF" w:rsidRPr="00235FF2" w:rsidRDefault="009C6BBF" w:rsidP="009C6BBF">
      <w:pPr>
        <w:numPr>
          <w:ilvl w:val="0"/>
          <w:numId w:val="14"/>
        </w:numPr>
        <w:spacing w:after="0"/>
        <w:contextualSpacing/>
        <w:jc w:val="both"/>
        <w:rPr>
          <w:rFonts w:ascii="Times New Roman" w:eastAsia="Times New Roman" w:hAnsi="Times New Roman" w:cs="Times New Roman"/>
          <w:lang w:eastAsia="hr-HR"/>
        </w:rPr>
      </w:pPr>
      <w:r w:rsidRPr="00235FF2">
        <w:rPr>
          <w:rFonts w:ascii="Times New Roman" w:eastAsia="Times New Roman" w:hAnsi="Times New Roman" w:cs="Times New Roman"/>
          <w:lang w:eastAsia="hr-HR"/>
        </w:rPr>
        <w:t>sudjelovanje u radu Projektnog tima za upravljanje i administraciju projekta „BhENEFIT:built heritage, energy and environmental-friendly integrated tools for the sustainable management of historic urban areas“ financiranog iz programa INTERREG CENTRAL EUROPE, održana je završna konferencija u Idriji.</w:t>
      </w:r>
    </w:p>
    <w:p w14:paraId="25A243D7" w14:textId="77777777" w:rsidR="009C6BBF" w:rsidRPr="00235FF2" w:rsidRDefault="009C6BBF" w:rsidP="009C6BBF">
      <w:pPr>
        <w:spacing w:after="0"/>
        <w:ind w:left="360"/>
        <w:contextualSpacing/>
        <w:jc w:val="both"/>
        <w:rPr>
          <w:rFonts w:ascii="Times New Roman" w:eastAsia="Calibri" w:hAnsi="Times New Roman" w:cs="Times New Roman"/>
          <w:lang w:eastAsia="hr-HR"/>
        </w:rPr>
      </w:pPr>
    </w:p>
    <w:p w14:paraId="5D114E45" w14:textId="77777777" w:rsidR="009C6BBF" w:rsidRPr="00235FF2" w:rsidRDefault="009C6BBF" w:rsidP="009C6BBF">
      <w:pPr>
        <w:numPr>
          <w:ilvl w:val="0"/>
          <w:numId w:val="16"/>
        </w:numPr>
        <w:spacing w:after="120"/>
        <w:contextualSpacing/>
        <w:jc w:val="both"/>
        <w:rPr>
          <w:rFonts w:ascii="Times New Roman" w:eastAsia="Calibri" w:hAnsi="Times New Roman" w:cs="Times New Roman"/>
          <w:u w:val="single"/>
          <w:lang w:eastAsia="hr-HR"/>
        </w:rPr>
      </w:pPr>
      <w:r w:rsidRPr="00235FF2">
        <w:rPr>
          <w:rFonts w:ascii="Times New Roman" w:eastAsia="Calibri" w:hAnsi="Times New Roman" w:cs="Times New Roman"/>
          <w:u w:val="single"/>
          <w:lang w:eastAsia="hr-HR"/>
        </w:rPr>
        <w:t>DOKUMENTI PROSTORNOG UREĐENJA U PRIPREMI, REGIONALNE RAZINE I JLS S KOJIMA GRANIČI GRAD KARLOVAC</w:t>
      </w:r>
    </w:p>
    <w:p w14:paraId="7BF48B9F" w14:textId="77777777" w:rsidR="009C6BBF" w:rsidRPr="00235FF2" w:rsidRDefault="009C6BBF" w:rsidP="0080418C">
      <w:pPr>
        <w:numPr>
          <w:ilvl w:val="0"/>
          <w:numId w:val="53"/>
        </w:numPr>
        <w:spacing w:after="0"/>
        <w:ind w:left="709" w:hanging="283"/>
        <w:contextualSpacing/>
        <w:jc w:val="both"/>
        <w:rPr>
          <w:rFonts w:ascii="Times New Roman" w:eastAsia="Calibri" w:hAnsi="Times New Roman" w:cs="Times New Roman"/>
          <w:lang w:eastAsia="hr-HR"/>
        </w:rPr>
      </w:pPr>
      <w:r w:rsidRPr="00235FF2">
        <w:rPr>
          <w:rFonts w:ascii="Times New Roman" w:eastAsia="Calibri" w:hAnsi="Times New Roman" w:cs="Times New Roman"/>
          <w:lang w:eastAsia="hr-HR"/>
        </w:rPr>
        <w:t xml:space="preserve">Praćenje izrade dokumenata prostornog uređenja susjednih jedinica lokalne samouprave. </w:t>
      </w:r>
    </w:p>
    <w:p w14:paraId="6F9D5BCE" w14:textId="77777777" w:rsidR="009C6BBF" w:rsidRPr="00235FF2" w:rsidRDefault="009C6BBF" w:rsidP="0080418C">
      <w:pPr>
        <w:numPr>
          <w:ilvl w:val="0"/>
          <w:numId w:val="53"/>
        </w:numPr>
        <w:spacing w:after="0"/>
        <w:ind w:left="709" w:hanging="283"/>
        <w:contextualSpacing/>
        <w:jc w:val="both"/>
        <w:rPr>
          <w:rFonts w:ascii="Times New Roman" w:eastAsia="Calibri" w:hAnsi="Times New Roman" w:cs="Times New Roman"/>
          <w:lang w:eastAsia="hr-HR"/>
        </w:rPr>
      </w:pPr>
      <w:r w:rsidRPr="00235FF2">
        <w:rPr>
          <w:rFonts w:ascii="Times New Roman" w:eastAsia="Calibri" w:hAnsi="Times New Roman" w:cs="Times New Roman"/>
          <w:lang w:eastAsia="hr-HR"/>
        </w:rPr>
        <w:t>Praćenje izrade VI. Izmjena i dopuna prostornog plana Karlovačke županije.</w:t>
      </w:r>
    </w:p>
    <w:p w14:paraId="02D7D039" w14:textId="77777777" w:rsidR="009C6BBF" w:rsidRPr="00235FF2" w:rsidRDefault="009C6BBF" w:rsidP="0080418C">
      <w:pPr>
        <w:numPr>
          <w:ilvl w:val="0"/>
          <w:numId w:val="53"/>
        </w:numPr>
        <w:spacing w:after="0"/>
        <w:ind w:left="709" w:hanging="283"/>
        <w:contextualSpacing/>
        <w:jc w:val="both"/>
        <w:rPr>
          <w:rFonts w:ascii="Times New Roman" w:eastAsia="Calibri" w:hAnsi="Times New Roman" w:cs="Times New Roman"/>
          <w:lang w:eastAsia="hr-HR"/>
        </w:rPr>
      </w:pPr>
      <w:r w:rsidRPr="00235FF2">
        <w:rPr>
          <w:rFonts w:ascii="Times New Roman" w:eastAsia="Calibri" w:hAnsi="Times New Roman" w:cs="Times New Roman"/>
          <w:lang w:eastAsia="hr-HR"/>
        </w:rPr>
        <w:t>Praćenje Izrade studije izvodljivosti za projekt Prilagodba infrastrukture na relaciji Zagreb -Karlovac.</w:t>
      </w:r>
    </w:p>
    <w:p w14:paraId="2C5BBADA" w14:textId="77777777" w:rsidR="009C6BBF" w:rsidRPr="00235FF2" w:rsidRDefault="009C6BBF" w:rsidP="009C6BBF">
      <w:pPr>
        <w:spacing w:after="0"/>
        <w:jc w:val="both"/>
        <w:rPr>
          <w:rFonts w:ascii="Times New Roman" w:eastAsia="Times New Roman" w:hAnsi="Times New Roman" w:cs="Times New Roman"/>
          <w:b/>
          <w:u w:val="single"/>
          <w:lang w:eastAsia="hr-HR"/>
        </w:rPr>
      </w:pPr>
    </w:p>
    <w:p w14:paraId="561C141D" w14:textId="77777777" w:rsidR="009C6BBF" w:rsidRPr="00235FF2" w:rsidRDefault="009C6BBF" w:rsidP="009C6BBF">
      <w:pPr>
        <w:spacing w:after="120"/>
        <w:jc w:val="both"/>
        <w:outlineLvl w:val="0"/>
        <w:rPr>
          <w:rFonts w:ascii="Times New Roman" w:eastAsia="Times New Roman" w:hAnsi="Times New Roman" w:cs="Times New Roman"/>
          <w:b/>
          <w:u w:val="single"/>
          <w:lang w:eastAsia="hr-HR"/>
        </w:rPr>
      </w:pPr>
      <w:r w:rsidRPr="00235FF2">
        <w:rPr>
          <w:rFonts w:ascii="Times New Roman" w:eastAsia="Times New Roman" w:hAnsi="Times New Roman" w:cs="Times New Roman"/>
          <w:b/>
          <w:u w:val="single"/>
          <w:lang w:eastAsia="hr-HR"/>
        </w:rPr>
        <w:t>ZAŠTITA OKOLIŠA, ODRŽIVO GOSPODARENJE OTPADOM I VODNO GOSPODARSTVO:</w:t>
      </w:r>
    </w:p>
    <w:p w14:paraId="0E3C81FE" w14:textId="77777777" w:rsidR="009C6BBF" w:rsidRPr="00235FF2" w:rsidRDefault="009C6BBF" w:rsidP="009C6BBF">
      <w:pPr>
        <w:numPr>
          <w:ilvl w:val="0"/>
          <w:numId w:val="5"/>
        </w:numPr>
        <w:ind w:left="720"/>
        <w:contextualSpacing/>
        <w:jc w:val="both"/>
        <w:rPr>
          <w:rFonts w:ascii="Times New Roman" w:eastAsia="Calibri" w:hAnsi="Times New Roman" w:cs="Times New Roman"/>
        </w:rPr>
      </w:pPr>
      <w:r w:rsidRPr="00235FF2">
        <w:rPr>
          <w:rFonts w:ascii="Times New Roman" w:eastAsia="Times New Roman" w:hAnsi="Times New Roman" w:cs="Times New Roman"/>
          <w:lang w:eastAsia="hr-HR"/>
        </w:rPr>
        <w:t xml:space="preserve">Sanacija odlagališta komunalnog otpada „Ilovac“ – </w:t>
      </w:r>
      <w:r w:rsidRPr="00235FF2">
        <w:rPr>
          <w:rFonts w:ascii="Times New Roman" w:eastAsia="Calibri" w:hAnsi="Times New Roman" w:cs="Times New Roman"/>
        </w:rPr>
        <w:t xml:space="preserve">provedeni tehnički pregledi radi izdavanja uporabnih dozvola za dosad izvedene radove na sanaciji odlagališta; izrađeno idejno rješenje i </w:t>
      </w:r>
      <w:r w:rsidRPr="00235FF2">
        <w:rPr>
          <w:rFonts w:ascii="Times New Roman" w:eastAsia="Calibri" w:hAnsi="Times New Roman" w:cs="Times New Roman"/>
        </w:rPr>
        <w:lastRenderedPageBreak/>
        <w:t>elaborat zaštite okoliša (u tijeku postupak provođenja ocjene o potrebi procjene utjecaja zahvata na okoliš).</w:t>
      </w:r>
    </w:p>
    <w:p w14:paraId="42539E80" w14:textId="77777777" w:rsidR="009C6BBF" w:rsidRPr="00235FF2" w:rsidRDefault="009C6BBF" w:rsidP="009C6BBF">
      <w:pPr>
        <w:numPr>
          <w:ilvl w:val="0"/>
          <w:numId w:val="5"/>
        </w:numPr>
        <w:spacing w:after="0"/>
        <w:ind w:left="720"/>
        <w:contextualSpacing/>
        <w:jc w:val="both"/>
        <w:rPr>
          <w:rFonts w:ascii="Times New Roman" w:eastAsia="Times New Roman" w:hAnsi="Times New Roman" w:cs="Times New Roman"/>
          <w:lang w:eastAsia="hr-HR"/>
        </w:rPr>
      </w:pPr>
      <w:r w:rsidRPr="00235FF2">
        <w:rPr>
          <w:rFonts w:ascii="Times New Roman" w:eastAsia="Times New Roman" w:hAnsi="Times New Roman" w:cs="Times New Roman"/>
          <w:lang w:eastAsia="hr-HR"/>
        </w:rPr>
        <w:t>Plan gospodarenja otpadom Grada Karlovca - izrađeno izvješće o izvršenju Plana gospodarenja otpadom za 2019. godinu.</w:t>
      </w:r>
    </w:p>
    <w:p w14:paraId="1CF47B4E" w14:textId="77777777" w:rsidR="009C6BBF" w:rsidRPr="00235FF2" w:rsidRDefault="009C6BBF" w:rsidP="009C6BBF">
      <w:pPr>
        <w:numPr>
          <w:ilvl w:val="0"/>
          <w:numId w:val="5"/>
        </w:numPr>
        <w:spacing w:after="0"/>
        <w:ind w:left="720"/>
        <w:contextualSpacing/>
        <w:jc w:val="both"/>
        <w:rPr>
          <w:rFonts w:ascii="Times New Roman" w:eastAsia="Times New Roman" w:hAnsi="Times New Roman" w:cs="Times New Roman"/>
          <w:lang w:eastAsia="hr-HR"/>
        </w:rPr>
      </w:pPr>
      <w:r w:rsidRPr="00235FF2">
        <w:rPr>
          <w:rFonts w:ascii="Times New Roman" w:eastAsia="Times New Roman" w:hAnsi="Times New Roman" w:cs="Times New Roman"/>
          <w:lang w:eastAsia="hr-HR"/>
        </w:rPr>
        <w:t>CGO Babina gora – praćenje projekta i rada tvrtke Centar za gospodarenje otpadom KODOS d.o.o.</w:t>
      </w:r>
    </w:p>
    <w:p w14:paraId="6A2B1AE7" w14:textId="77777777" w:rsidR="009C6BBF" w:rsidRPr="00235FF2" w:rsidRDefault="009C6BBF" w:rsidP="009C6BBF">
      <w:pPr>
        <w:numPr>
          <w:ilvl w:val="0"/>
          <w:numId w:val="5"/>
        </w:numPr>
        <w:spacing w:after="0"/>
        <w:ind w:left="720"/>
        <w:jc w:val="both"/>
        <w:rPr>
          <w:rFonts w:ascii="Times New Roman" w:eastAsia="Times New Roman" w:hAnsi="Times New Roman" w:cs="Times New Roman"/>
          <w:lang w:eastAsia="hr-HR"/>
        </w:rPr>
      </w:pPr>
      <w:r w:rsidRPr="00235FF2">
        <w:rPr>
          <w:rFonts w:ascii="Times New Roman" w:eastAsia="Times New Roman" w:hAnsi="Times New Roman" w:cs="Times New Roman"/>
          <w:lang w:eastAsia="hr-HR"/>
        </w:rPr>
        <w:t xml:space="preserve">Nabava spremnika za odvojeno prikupljanje komunalnog otpada – isporučeno i distribuirano na javne površine 80 komada zvona za staklo; isporučeno 500 komada spremnika od 1100 l za plastiku i papir. </w:t>
      </w:r>
    </w:p>
    <w:p w14:paraId="12B3F945" w14:textId="77777777" w:rsidR="009C6BBF" w:rsidRPr="00235FF2" w:rsidRDefault="009C6BBF" w:rsidP="009C6BBF">
      <w:pPr>
        <w:numPr>
          <w:ilvl w:val="0"/>
          <w:numId w:val="5"/>
        </w:numPr>
        <w:spacing w:after="0"/>
        <w:ind w:left="720"/>
        <w:contextualSpacing/>
        <w:jc w:val="both"/>
        <w:rPr>
          <w:rFonts w:ascii="Times New Roman" w:eastAsia="Times New Roman" w:hAnsi="Times New Roman" w:cs="Times New Roman"/>
          <w:lang w:eastAsia="hr-HR"/>
        </w:rPr>
      </w:pPr>
      <w:r w:rsidRPr="00235FF2">
        <w:rPr>
          <w:rFonts w:ascii="Times New Roman" w:eastAsia="Times New Roman" w:hAnsi="Times New Roman" w:cs="Times New Roman"/>
          <w:lang w:eastAsia="hr-HR"/>
        </w:rPr>
        <w:t>Praćenje kvalitete zraka, koncentracije peludi alergogenih biljaka u zraku, poslovi dezinsekcije i deratizacije – provedeni postupci nabave za odabir izvršitelja, ugovoreno i započelo izvršenje usluga sa Zavodom za javno zdravstvo Karlovačke županije, nadzor i koordinacija nad provođenjem ugovorenih usluga.</w:t>
      </w:r>
    </w:p>
    <w:p w14:paraId="1D6E8E61" w14:textId="77777777" w:rsidR="009C6BBF" w:rsidRPr="00235FF2" w:rsidRDefault="009C6BBF" w:rsidP="0080418C">
      <w:pPr>
        <w:numPr>
          <w:ilvl w:val="0"/>
          <w:numId w:val="51"/>
        </w:numPr>
        <w:spacing w:after="0"/>
        <w:ind w:left="709"/>
        <w:contextualSpacing/>
        <w:jc w:val="both"/>
        <w:rPr>
          <w:rFonts w:ascii="Times New Roman" w:eastAsia="Times New Roman" w:hAnsi="Times New Roman" w:cs="Times New Roman"/>
          <w:lang w:eastAsia="hr-HR"/>
        </w:rPr>
      </w:pPr>
      <w:r w:rsidRPr="00235FF2">
        <w:rPr>
          <w:rFonts w:ascii="Times New Roman" w:eastAsia="Times New Roman" w:hAnsi="Times New Roman" w:cs="Times New Roman"/>
          <w:lang w:eastAsia="hr-HR"/>
        </w:rPr>
        <w:t xml:space="preserve">Donesena Odluka o utvrđenju lokacije za kupanje i trajanje sezone kupanja – kupalištem u gradu Karlovcu proglašeno gradsko kupalište „Foginovo“ na rijeci Korani; započelo se s praćenjem kvalitete vode za kupanje na Foginovom. </w:t>
      </w:r>
    </w:p>
    <w:p w14:paraId="3558EF90" w14:textId="77777777" w:rsidR="009C6BBF" w:rsidRPr="00235FF2" w:rsidRDefault="009C6BBF" w:rsidP="009C6BBF">
      <w:pPr>
        <w:numPr>
          <w:ilvl w:val="0"/>
          <w:numId w:val="5"/>
        </w:numPr>
        <w:spacing w:after="0"/>
        <w:ind w:left="720"/>
        <w:contextualSpacing/>
        <w:jc w:val="both"/>
        <w:rPr>
          <w:rFonts w:ascii="Times New Roman" w:eastAsia="Times New Roman" w:hAnsi="Times New Roman" w:cs="Times New Roman"/>
          <w:lang w:eastAsia="hr-HR"/>
        </w:rPr>
      </w:pPr>
      <w:r w:rsidRPr="00235FF2">
        <w:rPr>
          <w:rFonts w:ascii="Times New Roman" w:eastAsia="Times New Roman" w:hAnsi="Times New Roman" w:cs="Times New Roman"/>
          <w:lang w:eastAsia="hr-HR"/>
        </w:rPr>
        <w:t xml:space="preserve">Davanje mišljenja u postupcima vezanim uz strateške procjene utjecaja na okoliš za strategije, planove i programe, kao i u procjenama utjecaja zahvata na okoliš. </w:t>
      </w:r>
    </w:p>
    <w:p w14:paraId="2FEB365D" w14:textId="77777777" w:rsidR="009C6BBF" w:rsidRPr="00235FF2" w:rsidRDefault="009C6BBF" w:rsidP="009C6BBF">
      <w:pPr>
        <w:spacing w:after="0"/>
        <w:ind w:left="360"/>
        <w:contextualSpacing/>
        <w:jc w:val="both"/>
        <w:rPr>
          <w:rFonts w:ascii="Times New Roman" w:eastAsia="Times New Roman" w:hAnsi="Times New Roman" w:cs="Times New Roman"/>
          <w:lang w:eastAsia="hr-HR"/>
        </w:rPr>
      </w:pPr>
    </w:p>
    <w:p w14:paraId="6D915976" w14:textId="77777777" w:rsidR="009C6BBF" w:rsidRPr="00D47890" w:rsidRDefault="009C6BBF" w:rsidP="009C6BBF">
      <w:pPr>
        <w:spacing w:after="0"/>
        <w:ind w:left="6480" w:hanging="436"/>
        <w:jc w:val="both"/>
        <w:outlineLvl w:val="0"/>
        <w:rPr>
          <w:rFonts w:ascii="Times New Roman" w:eastAsia="Times New Roman" w:hAnsi="Times New Roman" w:cs="Times New Roman"/>
          <w:bCs/>
          <w:spacing w:val="-3"/>
          <w:lang w:eastAsia="hr-HR"/>
        </w:rPr>
      </w:pPr>
      <w:r w:rsidRPr="00235FF2">
        <w:rPr>
          <w:rFonts w:ascii="Times New Roman" w:eastAsia="Times New Roman" w:hAnsi="Times New Roman" w:cs="Times New Roman"/>
          <w:spacing w:val="-3"/>
          <w:lang w:eastAsia="hr-HR"/>
        </w:rPr>
        <w:t xml:space="preserve">    </w:t>
      </w:r>
      <w:r w:rsidRPr="00D47890">
        <w:rPr>
          <w:rFonts w:ascii="Times New Roman" w:eastAsia="Times New Roman" w:hAnsi="Times New Roman" w:cs="Times New Roman"/>
          <w:bCs/>
          <w:spacing w:val="-3"/>
          <w:lang w:eastAsia="hr-HR"/>
        </w:rPr>
        <w:t>PROČELNICA:</w:t>
      </w:r>
    </w:p>
    <w:p w14:paraId="7C21EF3C" w14:textId="77777777" w:rsidR="009C6BBF" w:rsidRPr="00D47890" w:rsidRDefault="009C6BBF" w:rsidP="009C6BBF">
      <w:pPr>
        <w:spacing w:after="0"/>
        <w:jc w:val="both"/>
        <w:outlineLvl w:val="0"/>
        <w:rPr>
          <w:rFonts w:ascii="Times New Roman" w:eastAsia="Times New Roman" w:hAnsi="Times New Roman" w:cs="Times New Roman"/>
          <w:bCs/>
          <w:spacing w:val="-3"/>
          <w:lang w:eastAsia="hr-HR"/>
        </w:rPr>
      </w:pPr>
      <w:r w:rsidRPr="00D47890">
        <w:rPr>
          <w:rFonts w:ascii="Times New Roman" w:eastAsia="Times New Roman" w:hAnsi="Times New Roman" w:cs="Times New Roman"/>
          <w:bCs/>
          <w:spacing w:val="-3"/>
          <w:lang w:eastAsia="hr-HR"/>
        </w:rPr>
        <w:t xml:space="preserve">                                                                                                 dr.sc. Ana Hranilović Trubić, dipl.ing.građ.</w:t>
      </w:r>
    </w:p>
    <w:p w14:paraId="3CE3DC3D" w14:textId="77777777" w:rsidR="009C6BBF" w:rsidRPr="00BD1B15" w:rsidRDefault="009C6BBF" w:rsidP="009C6BBF">
      <w:pPr>
        <w:tabs>
          <w:tab w:val="left" w:pos="3675"/>
        </w:tabs>
        <w:spacing w:after="0"/>
        <w:jc w:val="both"/>
        <w:rPr>
          <w:rFonts w:ascii="Times New Roman" w:hAnsi="Times New Roman" w:cs="Times New Roman"/>
        </w:rPr>
      </w:pPr>
    </w:p>
    <w:p w14:paraId="0C84EB5A" w14:textId="77777777" w:rsidR="009C6BBF" w:rsidRPr="00BD1B15" w:rsidRDefault="009C6BBF" w:rsidP="009C6BBF">
      <w:pPr>
        <w:tabs>
          <w:tab w:val="left" w:pos="3675"/>
        </w:tabs>
        <w:spacing w:after="0"/>
        <w:jc w:val="both"/>
        <w:rPr>
          <w:rFonts w:ascii="Times New Roman" w:hAnsi="Times New Roman" w:cs="Times New Roman"/>
        </w:rPr>
      </w:pPr>
    </w:p>
    <w:p w14:paraId="62459158" w14:textId="77777777" w:rsidR="009C6BBF" w:rsidRPr="00BD1B15" w:rsidRDefault="009C6BBF" w:rsidP="009C6BBF">
      <w:pPr>
        <w:tabs>
          <w:tab w:val="left" w:pos="3675"/>
        </w:tabs>
        <w:spacing w:after="0"/>
        <w:jc w:val="both"/>
        <w:rPr>
          <w:rFonts w:ascii="Times New Roman" w:hAnsi="Times New Roman" w:cs="Times New Roman"/>
        </w:rPr>
      </w:pPr>
    </w:p>
    <w:p w14:paraId="21E5B8E8" w14:textId="77777777" w:rsidR="009C6BBF" w:rsidRPr="00BD1B15" w:rsidRDefault="009C6BBF" w:rsidP="009C6BBF">
      <w:pPr>
        <w:tabs>
          <w:tab w:val="left" w:pos="3675"/>
        </w:tabs>
        <w:spacing w:after="0"/>
        <w:jc w:val="both"/>
        <w:rPr>
          <w:rFonts w:ascii="Times New Roman" w:hAnsi="Times New Roman" w:cs="Times New Roman"/>
        </w:rPr>
      </w:pPr>
    </w:p>
    <w:p w14:paraId="04F37141" w14:textId="77777777" w:rsidR="009C6BBF" w:rsidRPr="00BD1B15" w:rsidRDefault="009C6BBF" w:rsidP="009C6BBF">
      <w:pPr>
        <w:tabs>
          <w:tab w:val="left" w:pos="3675"/>
        </w:tabs>
        <w:spacing w:after="0"/>
        <w:jc w:val="both"/>
        <w:rPr>
          <w:rFonts w:ascii="Times New Roman" w:hAnsi="Times New Roman" w:cs="Times New Roman"/>
        </w:rPr>
      </w:pPr>
    </w:p>
    <w:p w14:paraId="0A4C7D58" w14:textId="77777777" w:rsidR="009C6BBF" w:rsidRPr="00BD1B15" w:rsidRDefault="009C6BBF" w:rsidP="009C6BBF">
      <w:pPr>
        <w:tabs>
          <w:tab w:val="left" w:pos="3675"/>
        </w:tabs>
        <w:spacing w:after="0"/>
        <w:jc w:val="both"/>
        <w:rPr>
          <w:rFonts w:ascii="Times New Roman" w:hAnsi="Times New Roman" w:cs="Times New Roman"/>
        </w:rPr>
      </w:pPr>
    </w:p>
    <w:p w14:paraId="33714B52" w14:textId="77777777" w:rsidR="009C6BBF" w:rsidRDefault="009C6BBF" w:rsidP="009C6BBF">
      <w:pPr>
        <w:tabs>
          <w:tab w:val="left" w:pos="3675"/>
        </w:tabs>
        <w:spacing w:after="0"/>
        <w:jc w:val="both"/>
        <w:rPr>
          <w:rFonts w:ascii="Times New Roman" w:hAnsi="Times New Roman" w:cs="Times New Roman"/>
          <w:b/>
        </w:rPr>
      </w:pPr>
    </w:p>
    <w:p w14:paraId="1C636507" w14:textId="77777777" w:rsidR="009C6BBF" w:rsidRDefault="009C6BBF" w:rsidP="009C6BBF">
      <w:pPr>
        <w:tabs>
          <w:tab w:val="left" w:pos="3675"/>
        </w:tabs>
        <w:spacing w:after="0"/>
        <w:jc w:val="both"/>
        <w:rPr>
          <w:rFonts w:ascii="Times New Roman" w:hAnsi="Times New Roman" w:cs="Times New Roman"/>
          <w:b/>
        </w:rPr>
      </w:pPr>
    </w:p>
    <w:p w14:paraId="2C278806" w14:textId="77777777" w:rsidR="009C6BBF" w:rsidRDefault="009C6BBF" w:rsidP="009C6BBF">
      <w:pPr>
        <w:tabs>
          <w:tab w:val="left" w:pos="3675"/>
        </w:tabs>
        <w:spacing w:after="0"/>
        <w:jc w:val="both"/>
        <w:rPr>
          <w:rFonts w:ascii="Times New Roman" w:hAnsi="Times New Roman" w:cs="Times New Roman"/>
          <w:b/>
        </w:rPr>
      </w:pPr>
    </w:p>
    <w:p w14:paraId="039A16CA" w14:textId="77777777" w:rsidR="009C6BBF" w:rsidRDefault="009C6BBF" w:rsidP="009C6BBF">
      <w:pPr>
        <w:tabs>
          <w:tab w:val="left" w:pos="3675"/>
        </w:tabs>
        <w:spacing w:after="0"/>
        <w:jc w:val="both"/>
        <w:rPr>
          <w:rFonts w:ascii="Times New Roman" w:hAnsi="Times New Roman" w:cs="Times New Roman"/>
          <w:b/>
        </w:rPr>
      </w:pPr>
    </w:p>
    <w:p w14:paraId="4968F73C" w14:textId="77777777" w:rsidR="009C6BBF" w:rsidRDefault="009C6BBF" w:rsidP="009C6BBF">
      <w:pPr>
        <w:tabs>
          <w:tab w:val="left" w:pos="3675"/>
        </w:tabs>
        <w:spacing w:after="0"/>
        <w:jc w:val="both"/>
        <w:rPr>
          <w:rFonts w:ascii="Times New Roman" w:hAnsi="Times New Roman" w:cs="Times New Roman"/>
          <w:b/>
        </w:rPr>
      </w:pPr>
    </w:p>
    <w:p w14:paraId="5AE186F2" w14:textId="77777777" w:rsidR="009C6BBF" w:rsidRDefault="009C6BBF" w:rsidP="009C6BBF">
      <w:pPr>
        <w:tabs>
          <w:tab w:val="left" w:pos="3675"/>
        </w:tabs>
        <w:spacing w:after="0"/>
        <w:jc w:val="both"/>
        <w:rPr>
          <w:rFonts w:ascii="Times New Roman" w:hAnsi="Times New Roman" w:cs="Times New Roman"/>
          <w:b/>
        </w:rPr>
      </w:pPr>
    </w:p>
    <w:p w14:paraId="1902DD10" w14:textId="77777777" w:rsidR="009C6BBF" w:rsidRDefault="009C6BBF" w:rsidP="009C6BBF">
      <w:pPr>
        <w:tabs>
          <w:tab w:val="left" w:pos="3675"/>
        </w:tabs>
        <w:spacing w:after="0"/>
        <w:jc w:val="both"/>
        <w:rPr>
          <w:rFonts w:ascii="Times New Roman" w:hAnsi="Times New Roman" w:cs="Times New Roman"/>
          <w:b/>
        </w:rPr>
      </w:pPr>
    </w:p>
    <w:p w14:paraId="1DE77EEA" w14:textId="77777777" w:rsidR="009C6BBF" w:rsidRDefault="009C6BBF" w:rsidP="009C6BBF">
      <w:pPr>
        <w:tabs>
          <w:tab w:val="left" w:pos="3675"/>
        </w:tabs>
        <w:spacing w:after="0"/>
        <w:jc w:val="both"/>
        <w:rPr>
          <w:rFonts w:ascii="Times New Roman" w:hAnsi="Times New Roman" w:cs="Times New Roman"/>
          <w:b/>
        </w:rPr>
      </w:pPr>
    </w:p>
    <w:p w14:paraId="54FC9127" w14:textId="77777777" w:rsidR="009C6BBF" w:rsidRDefault="009C6BBF" w:rsidP="009C6BBF">
      <w:pPr>
        <w:tabs>
          <w:tab w:val="left" w:pos="3675"/>
        </w:tabs>
        <w:spacing w:after="0"/>
        <w:jc w:val="both"/>
        <w:rPr>
          <w:rFonts w:ascii="Times New Roman" w:hAnsi="Times New Roman" w:cs="Times New Roman"/>
          <w:b/>
        </w:rPr>
      </w:pPr>
    </w:p>
    <w:p w14:paraId="78595D35" w14:textId="77777777" w:rsidR="009C6BBF" w:rsidRDefault="009C6BBF" w:rsidP="009C6BBF">
      <w:pPr>
        <w:tabs>
          <w:tab w:val="left" w:pos="3675"/>
        </w:tabs>
        <w:spacing w:after="0"/>
        <w:jc w:val="both"/>
        <w:rPr>
          <w:rFonts w:ascii="Times New Roman" w:hAnsi="Times New Roman" w:cs="Times New Roman"/>
          <w:b/>
        </w:rPr>
      </w:pPr>
    </w:p>
    <w:p w14:paraId="1759A481" w14:textId="77777777" w:rsidR="009C6BBF" w:rsidRDefault="009C6BBF" w:rsidP="009C6BBF">
      <w:pPr>
        <w:tabs>
          <w:tab w:val="left" w:pos="3675"/>
        </w:tabs>
        <w:spacing w:after="0"/>
        <w:jc w:val="both"/>
        <w:rPr>
          <w:rFonts w:ascii="Times New Roman" w:hAnsi="Times New Roman" w:cs="Times New Roman"/>
          <w:b/>
        </w:rPr>
      </w:pPr>
    </w:p>
    <w:p w14:paraId="6508B237" w14:textId="77777777" w:rsidR="009C6BBF" w:rsidRDefault="009C6BBF" w:rsidP="009C6BBF">
      <w:pPr>
        <w:tabs>
          <w:tab w:val="left" w:pos="3675"/>
        </w:tabs>
        <w:spacing w:after="0"/>
        <w:jc w:val="both"/>
        <w:rPr>
          <w:rFonts w:ascii="Times New Roman" w:hAnsi="Times New Roman" w:cs="Times New Roman"/>
          <w:b/>
        </w:rPr>
      </w:pPr>
    </w:p>
    <w:p w14:paraId="19A9E184" w14:textId="77777777" w:rsidR="009C6BBF" w:rsidRDefault="009C6BBF" w:rsidP="009C6BBF">
      <w:pPr>
        <w:tabs>
          <w:tab w:val="left" w:pos="3675"/>
        </w:tabs>
        <w:spacing w:after="0"/>
        <w:jc w:val="both"/>
        <w:rPr>
          <w:rFonts w:ascii="Times New Roman" w:hAnsi="Times New Roman" w:cs="Times New Roman"/>
          <w:b/>
        </w:rPr>
      </w:pPr>
    </w:p>
    <w:p w14:paraId="253D5042" w14:textId="77777777" w:rsidR="009C6BBF" w:rsidRDefault="009C6BBF" w:rsidP="009C6BBF">
      <w:pPr>
        <w:tabs>
          <w:tab w:val="left" w:pos="3675"/>
        </w:tabs>
        <w:spacing w:after="0"/>
        <w:jc w:val="both"/>
        <w:rPr>
          <w:rFonts w:ascii="Times New Roman" w:hAnsi="Times New Roman" w:cs="Times New Roman"/>
          <w:b/>
        </w:rPr>
      </w:pPr>
    </w:p>
    <w:p w14:paraId="3C3CBC82" w14:textId="77777777" w:rsidR="009C6BBF" w:rsidRDefault="009C6BBF" w:rsidP="009C6BBF">
      <w:pPr>
        <w:tabs>
          <w:tab w:val="left" w:pos="3675"/>
        </w:tabs>
        <w:spacing w:after="0"/>
        <w:jc w:val="both"/>
        <w:rPr>
          <w:rFonts w:ascii="Times New Roman" w:hAnsi="Times New Roman" w:cs="Times New Roman"/>
          <w:b/>
        </w:rPr>
      </w:pPr>
    </w:p>
    <w:p w14:paraId="01189A7A" w14:textId="77777777" w:rsidR="009C6BBF" w:rsidRDefault="009C6BBF" w:rsidP="009C6BBF">
      <w:pPr>
        <w:tabs>
          <w:tab w:val="left" w:pos="3675"/>
        </w:tabs>
        <w:spacing w:after="0"/>
        <w:jc w:val="both"/>
        <w:rPr>
          <w:rFonts w:ascii="Times New Roman" w:hAnsi="Times New Roman" w:cs="Times New Roman"/>
          <w:b/>
        </w:rPr>
      </w:pPr>
    </w:p>
    <w:p w14:paraId="27EAE63B" w14:textId="77777777" w:rsidR="009C6BBF" w:rsidRDefault="009C6BBF" w:rsidP="009C6BBF">
      <w:pPr>
        <w:tabs>
          <w:tab w:val="left" w:pos="3675"/>
        </w:tabs>
        <w:spacing w:after="0"/>
        <w:jc w:val="both"/>
        <w:rPr>
          <w:rFonts w:ascii="Times New Roman" w:hAnsi="Times New Roman" w:cs="Times New Roman"/>
          <w:b/>
        </w:rPr>
      </w:pPr>
    </w:p>
    <w:p w14:paraId="798F29D7" w14:textId="77777777" w:rsidR="009C6BBF" w:rsidRDefault="009C6BBF" w:rsidP="009C6BBF">
      <w:pPr>
        <w:tabs>
          <w:tab w:val="left" w:pos="3675"/>
        </w:tabs>
        <w:spacing w:after="0"/>
        <w:jc w:val="both"/>
        <w:rPr>
          <w:rFonts w:ascii="Times New Roman" w:hAnsi="Times New Roman" w:cs="Times New Roman"/>
          <w:b/>
        </w:rPr>
      </w:pPr>
    </w:p>
    <w:p w14:paraId="04452298" w14:textId="77777777" w:rsidR="009C6BBF" w:rsidRDefault="009C6BBF" w:rsidP="009C6BBF">
      <w:pPr>
        <w:tabs>
          <w:tab w:val="left" w:pos="3675"/>
        </w:tabs>
        <w:spacing w:after="0"/>
        <w:jc w:val="both"/>
        <w:rPr>
          <w:rFonts w:ascii="Times New Roman" w:hAnsi="Times New Roman" w:cs="Times New Roman"/>
          <w:b/>
        </w:rPr>
      </w:pPr>
    </w:p>
    <w:p w14:paraId="6B4CD84A" w14:textId="77777777" w:rsidR="009C6BBF" w:rsidRDefault="009C6BBF" w:rsidP="009C6BBF">
      <w:pPr>
        <w:tabs>
          <w:tab w:val="left" w:pos="3675"/>
        </w:tabs>
        <w:spacing w:after="0"/>
        <w:jc w:val="both"/>
        <w:rPr>
          <w:rFonts w:ascii="Times New Roman" w:hAnsi="Times New Roman" w:cs="Times New Roman"/>
          <w:b/>
        </w:rPr>
      </w:pPr>
    </w:p>
    <w:p w14:paraId="7E127C20" w14:textId="77777777" w:rsidR="009C6BBF" w:rsidRDefault="009C6BBF" w:rsidP="009C6BBF">
      <w:pPr>
        <w:tabs>
          <w:tab w:val="left" w:pos="3675"/>
        </w:tabs>
        <w:spacing w:after="0"/>
        <w:jc w:val="both"/>
        <w:rPr>
          <w:rFonts w:ascii="Times New Roman" w:hAnsi="Times New Roman" w:cs="Times New Roman"/>
          <w:b/>
        </w:rPr>
      </w:pPr>
    </w:p>
    <w:p w14:paraId="101073FC" w14:textId="77777777" w:rsidR="009C6BBF" w:rsidRPr="00BD1B15" w:rsidRDefault="009C6BBF" w:rsidP="009C6BBF">
      <w:pPr>
        <w:tabs>
          <w:tab w:val="left" w:pos="3675"/>
        </w:tabs>
        <w:spacing w:after="0"/>
        <w:jc w:val="both"/>
        <w:rPr>
          <w:rFonts w:ascii="Times New Roman" w:hAnsi="Times New Roman" w:cs="Times New Roman"/>
          <w:b/>
        </w:rPr>
      </w:pPr>
      <w:r w:rsidRPr="00BD1B15">
        <w:rPr>
          <w:rFonts w:ascii="Times New Roman" w:hAnsi="Times New Roman" w:cs="Times New Roman"/>
          <w:b/>
        </w:rPr>
        <w:lastRenderedPageBreak/>
        <w:t>UPRAVNI ODJEL  ZA KOMUNALNO GOSPODARSTVO</w:t>
      </w:r>
    </w:p>
    <w:p w14:paraId="623E577F" w14:textId="77777777" w:rsidR="009C6BBF" w:rsidRPr="00BD1B15" w:rsidRDefault="009C6BBF" w:rsidP="009C6BBF">
      <w:pPr>
        <w:spacing w:after="0" w:line="240" w:lineRule="auto"/>
        <w:rPr>
          <w:rFonts w:ascii="Times New Roman" w:hAnsi="Times New Roman" w:cs="Times New Roman"/>
        </w:rPr>
      </w:pPr>
    </w:p>
    <w:p w14:paraId="0CAF91E2" w14:textId="77777777" w:rsidR="009C6BBF" w:rsidRPr="00D504A4" w:rsidRDefault="009C6BBF" w:rsidP="009C6BBF">
      <w:pPr>
        <w:spacing w:after="0" w:line="240" w:lineRule="auto"/>
        <w:jc w:val="both"/>
        <w:rPr>
          <w:rFonts w:ascii="Times New Roman" w:hAnsi="Times New Roman" w:cs="Times New Roman"/>
        </w:rPr>
      </w:pPr>
      <w:r w:rsidRPr="00D504A4">
        <w:rPr>
          <w:rFonts w:ascii="Times New Roman" w:hAnsi="Times New Roman" w:cs="Times New Roman"/>
        </w:rPr>
        <w:t>U razdoblju od 01.01.2020. godine do 30.06.2020. godine, Upravni odjel za komunalno gospodarstvo izradio je sve ugovore potrebne za poslove redovnog održavanja, te pokrenuo postupke javne nabave, no zbog situacije vezane uz COVID-19 posao je odrađen u smanjenom obimu u smislu odrađivanja hitnih intervencija i zakonski obaveznih poslova.</w:t>
      </w:r>
    </w:p>
    <w:p w14:paraId="467C5069" w14:textId="77777777" w:rsidR="009C6BBF" w:rsidRPr="00D504A4" w:rsidRDefault="009C6BBF" w:rsidP="009C6BBF">
      <w:pPr>
        <w:spacing w:after="0" w:line="240" w:lineRule="auto"/>
        <w:jc w:val="both"/>
        <w:rPr>
          <w:rFonts w:ascii="Times New Roman" w:hAnsi="Times New Roman" w:cs="Times New Roman"/>
        </w:rPr>
      </w:pPr>
      <w:r w:rsidRPr="00D504A4">
        <w:rPr>
          <w:rFonts w:ascii="Times New Roman" w:hAnsi="Times New Roman" w:cs="Times New Roman"/>
        </w:rPr>
        <w:t>Radi novonastale situacije svakodnevni poslovi bili su orijentirani na provođenje mjera Stožera civilne zaštite Grad Karlovca.</w:t>
      </w:r>
    </w:p>
    <w:p w14:paraId="2A25A6A9" w14:textId="77777777" w:rsidR="009C6BBF" w:rsidRPr="00D504A4" w:rsidRDefault="009C6BBF" w:rsidP="009C6BBF">
      <w:pPr>
        <w:spacing w:after="0" w:line="240" w:lineRule="auto"/>
        <w:jc w:val="both"/>
        <w:rPr>
          <w:rFonts w:ascii="Times New Roman" w:hAnsi="Times New Roman" w:cs="Times New Roman"/>
        </w:rPr>
      </w:pPr>
    </w:p>
    <w:p w14:paraId="0177650F" w14:textId="77777777" w:rsidR="009C6BBF" w:rsidRPr="00D504A4" w:rsidRDefault="009C6BBF" w:rsidP="009C6BBF">
      <w:pPr>
        <w:spacing w:after="0" w:line="240" w:lineRule="auto"/>
        <w:jc w:val="both"/>
        <w:rPr>
          <w:rFonts w:ascii="Times New Roman" w:hAnsi="Times New Roman" w:cs="Times New Roman"/>
        </w:rPr>
      </w:pPr>
      <w:r w:rsidRPr="00D504A4">
        <w:rPr>
          <w:rFonts w:ascii="Times New Roman" w:hAnsi="Times New Roman" w:cs="Times New Roman"/>
        </w:rPr>
        <w:t>Uz redovne poslove održavanja nerazvrstanih cesta, objekata u vlasništvu grada i javne rasvjete, te izdavanje rješenja djelatnici ovog Upravnog odjela aktivno sudjeluju u radu raznih povjerenstava (terase, stanovi, dodjela stanova, nekretnine, zelene površine, čistoća i dr.).</w:t>
      </w:r>
    </w:p>
    <w:p w14:paraId="5C6CA4BF" w14:textId="77777777" w:rsidR="009C6BBF" w:rsidRPr="00D504A4" w:rsidRDefault="009C6BBF" w:rsidP="009C6BBF">
      <w:pPr>
        <w:spacing w:after="0" w:line="240" w:lineRule="auto"/>
        <w:jc w:val="both"/>
        <w:rPr>
          <w:rFonts w:ascii="Times New Roman" w:hAnsi="Times New Roman" w:cs="Times New Roman"/>
        </w:rPr>
      </w:pPr>
    </w:p>
    <w:p w14:paraId="4EF92B59" w14:textId="77777777" w:rsidR="009C6BBF" w:rsidRPr="00D504A4" w:rsidRDefault="009C6BBF" w:rsidP="009C6BBF">
      <w:pPr>
        <w:spacing w:after="0" w:line="240" w:lineRule="auto"/>
        <w:jc w:val="both"/>
        <w:rPr>
          <w:rFonts w:ascii="Times New Roman" w:hAnsi="Times New Roman" w:cs="Times New Roman"/>
        </w:rPr>
      </w:pPr>
      <w:r w:rsidRPr="00D504A4">
        <w:rPr>
          <w:rFonts w:ascii="Times New Roman" w:hAnsi="Times New Roman" w:cs="Times New Roman"/>
        </w:rPr>
        <w:t>U navedenom vremenskom razdoblju Upravni odjel za komunalno gospodarstvo donio je Odluku o premještanju, blokiranju u uklanjanju vozila s javnih površina i zemljišta u vlasništvu Grada Karlovca.</w:t>
      </w:r>
    </w:p>
    <w:p w14:paraId="4800D338" w14:textId="77777777" w:rsidR="009C6BBF" w:rsidRPr="00D504A4" w:rsidRDefault="009C6BBF" w:rsidP="009C6BBF">
      <w:pPr>
        <w:spacing w:after="0" w:line="240" w:lineRule="auto"/>
        <w:rPr>
          <w:rFonts w:ascii="Times New Roman" w:hAnsi="Times New Roman" w:cs="Times New Roman"/>
        </w:rPr>
      </w:pPr>
    </w:p>
    <w:p w14:paraId="62B3D5AC" w14:textId="77777777" w:rsidR="009C6BBF" w:rsidRPr="00D504A4" w:rsidRDefault="009C6BBF" w:rsidP="009C6BBF">
      <w:pPr>
        <w:spacing w:after="0" w:line="240" w:lineRule="auto"/>
        <w:rPr>
          <w:rFonts w:ascii="Times New Roman" w:hAnsi="Times New Roman" w:cs="Times New Roman"/>
        </w:rPr>
      </w:pPr>
    </w:p>
    <w:p w14:paraId="28190885" w14:textId="77777777" w:rsidR="009C6BBF" w:rsidRPr="00D504A4" w:rsidRDefault="009C6BBF" w:rsidP="009C6BBF">
      <w:pPr>
        <w:spacing w:after="0" w:line="240" w:lineRule="auto"/>
        <w:rPr>
          <w:rFonts w:ascii="Times New Roman" w:hAnsi="Times New Roman" w:cs="Times New Roman"/>
          <w:b/>
          <w:u w:val="single"/>
        </w:rPr>
      </w:pPr>
      <w:r w:rsidRPr="00D504A4">
        <w:rPr>
          <w:rFonts w:ascii="Times New Roman" w:hAnsi="Times New Roman" w:cs="Times New Roman"/>
          <w:b/>
          <w:u w:val="single"/>
        </w:rPr>
        <w:t>ODRŽAVANJE KOMUNALNE INFRASTRUKTURE</w:t>
      </w:r>
    </w:p>
    <w:p w14:paraId="63689268" w14:textId="77777777" w:rsidR="009C6BBF" w:rsidRPr="00D504A4" w:rsidRDefault="009C6BBF" w:rsidP="009C6BBF">
      <w:pPr>
        <w:spacing w:after="0" w:line="240" w:lineRule="auto"/>
        <w:rPr>
          <w:rFonts w:ascii="Times New Roman" w:hAnsi="Times New Roman" w:cs="Times New Roman"/>
          <w:b/>
        </w:rPr>
      </w:pPr>
    </w:p>
    <w:p w14:paraId="3DC5938C" w14:textId="77777777" w:rsidR="009C6BBF" w:rsidRPr="00D504A4" w:rsidRDefault="009C6BBF" w:rsidP="009C6BBF">
      <w:pPr>
        <w:spacing w:after="0" w:line="240" w:lineRule="auto"/>
        <w:jc w:val="both"/>
        <w:rPr>
          <w:rFonts w:ascii="Times New Roman" w:hAnsi="Times New Roman" w:cs="Times New Roman"/>
        </w:rPr>
      </w:pPr>
      <w:r w:rsidRPr="00D504A4">
        <w:rPr>
          <w:rFonts w:ascii="Times New Roman" w:hAnsi="Times New Roman" w:cs="Times New Roman"/>
          <w:b/>
        </w:rPr>
        <w:t>ODRŽAVANJE SUSTAVA ODVODNJE</w:t>
      </w:r>
      <w:r w:rsidRPr="00D504A4">
        <w:rPr>
          <w:rFonts w:ascii="Times New Roman" w:hAnsi="Times New Roman" w:cs="Times New Roman"/>
        </w:rPr>
        <w:t xml:space="preserve">  za Grad Karlovac u razdoblju od 01.01.2020. godine do 30.06.2020. godine obavlja tvrtka Vodovod i kanalizacija d.o.o. iz Karlovca, temeljem odluke.</w:t>
      </w:r>
    </w:p>
    <w:p w14:paraId="5FBA2DAF" w14:textId="77777777" w:rsidR="009C6BBF" w:rsidRPr="00D504A4" w:rsidRDefault="009C6BBF" w:rsidP="009C6BBF">
      <w:pPr>
        <w:spacing w:after="0" w:line="240" w:lineRule="auto"/>
        <w:rPr>
          <w:rFonts w:ascii="Times New Roman" w:hAnsi="Times New Roman" w:cs="Times New Roman"/>
        </w:rPr>
      </w:pPr>
      <w:r w:rsidRPr="00D504A4">
        <w:rPr>
          <w:rFonts w:ascii="Times New Roman" w:hAnsi="Times New Roman" w:cs="Times New Roman"/>
        </w:rPr>
        <w:t>Izvedeno radova za 880.376,37 kn na održavanju sustava oborinske odvodnje.</w:t>
      </w:r>
    </w:p>
    <w:p w14:paraId="04778BE3" w14:textId="77777777" w:rsidR="009C6BBF" w:rsidRPr="00D504A4" w:rsidRDefault="009C6BBF" w:rsidP="009C6BBF">
      <w:pPr>
        <w:spacing w:after="0" w:line="240" w:lineRule="auto"/>
        <w:rPr>
          <w:rFonts w:ascii="Times New Roman" w:hAnsi="Times New Roman" w:cs="Times New Roman"/>
        </w:rPr>
      </w:pPr>
      <w:r w:rsidRPr="00D504A4">
        <w:rPr>
          <w:rFonts w:ascii="Times New Roman" w:hAnsi="Times New Roman" w:cs="Times New Roman"/>
        </w:rPr>
        <w:t>Potrošeno 34.630,67 kn za električnu energiju crpnih oborinskih stanica.</w:t>
      </w:r>
    </w:p>
    <w:p w14:paraId="793E39DC" w14:textId="77777777" w:rsidR="009C6BBF" w:rsidRPr="00D504A4" w:rsidRDefault="009C6BBF" w:rsidP="009C6BBF">
      <w:pPr>
        <w:spacing w:after="0" w:line="240" w:lineRule="auto"/>
        <w:rPr>
          <w:rFonts w:ascii="Times New Roman" w:hAnsi="Times New Roman" w:cs="Times New Roman"/>
          <w:highlight w:val="yellow"/>
        </w:rPr>
      </w:pPr>
    </w:p>
    <w:p w14:paraId="633EA82D" w14:textId="77777777" w:rsidR="009C6BBF" w:rsidRPr="00D504A4" w:rsidRDefault="009C6BBF" w:rsidP="009C6BBF">
      <w:pPr>
        <w:spacing w:after="0" w:line="240" w:lineRule="auto"/>
        <w:rPr>
          <w:rFonts w:ascii="Times New Roman" w:hAnsi="Times New Roman" w:cs="Times New Roman"/>
          <w:b/>
        </w:rPr>
      </w:pPr>
      <w:r w:rsidRPr="00D504A4">
        <w:rPr>
          <w:rFonts w:ascii="Times New Roman" w:hAnsi="Times New Roman" w:cs="Times New Roman"/>
          <w:b/>
        </w:rPr>
        <w:t>ODRŽAVANJE ČISTOĆE JAVNIH POVRŠINA</w:t>
      </w:r>
    </w:p>
    <w:p w14:paraId="75C6BEE8" w14:textId="77777777" w:rsidR="009C6BBF" w:rsidRPr="00D504A4" w:rsidRDefault="009C6BBF" w:rsidP="009C6BBF">
      <w:pPr>
        <w:spacing w:after="0" w:line="240" w:lineRule="auto"/>
        <w:rPr>
          <w:rFonts w:ascii="Times New Roman" w:hAnsi="Times New Roman" w:cs="Times New Roman"/>
        </w:rPr>
      </w:pPr>
      <w:r w:rsidRPr="00D504A4">
        <w:rPr>
          <w:rFonts w:ascii="Times New Roman" w:hAnsi="Times New Roman" w:cs="Times New Roman"/>
        </w:rPr>
        <w:t>Izvršeno radova u vrijednosti od 1.650727,85 kn</w:t>
      </w:r>
    </w:p>
    <w:p w14:paraId="6496AE15" w14:textId="77777777" w:rsidR="009C6BBF" w:rsidRPr="00D504A4" w:rsidRDefault="009C6BBF" w:rsidP="009C6BBF">
      <w:pPr>
        <w:spacing w:after="0" w:line="240" w:lineRule="auto"/>
        <w:rPr>
          <w:rFonts w:ascii="Times New Roman" w:hAnsi="Times New Roman" w:cs="Times New Roman"/>
        </w:rPr>
      </w:pPr>
    </w:p>
    <w:p w14:paraId="03A159BD" w14:textId="77777777" w:rsidR="009C6BBF" w:rsidRPr="00D504A4" w:rsidRDefault="009C6BBF" w:rsidP="009C6BBF">
      <w:pPr>
        <w:spacing w:after="0" w:line="240" w:lineRule="auto"/>
        <w:rPr>
          <w:rFonts w:ascii="Times New Roman" w:hAnsi="Times New Roman" w:cs="Times New Roman"/>
        </w:rPr>
      </w:pPr>
      <w:r w:rsidRPr="00D504A4">
        <w:rPr>
          <w:rFonts w:ascii="Times New Roman" w:hAnsi="Times New Roman" w:cs="Times New Roman"/>
          <w:b/>
        </w:rPr>
        <w:t>ODRŽAVANJE ZELENIH POVRŠINA i GROBLJA</w:t>
      </w:r>
    </w:p>
    <w:p w14:paraId="5FFC4FAC" w14:textId="77777777" w:rsidR="009C6BBF" w:rsidRPr="00D504A4" w:rsidRDefault="009C6BBF" w:rsidP="009C6BBF">
      <w:pPr>
        <w:numPr>
          <w:ilvl w:val="0"/>
          <w:numId w:val="6"/>
        </w:numPr>
        <w:spacing w:after="0" w:line="240" w:lineRule="auto"/>
        <w:ind w:left="720"/>
        <w:contextualSpacing/>
        <w:rPr>
          <w:rFonts w:ascii="Times New Roman" w:hAnsi="Times New Roman" w:cs="Times New Roman"/>
        </w:rPr>
      </w:pPr>
      <w:r w:rsidRPr="00D504A4">
        <w:rPr>
          <w:rFonts w:ascii="Times New Roman" w:hAnsi="Times New Roman" w:cs="Times New Roman"/>
        </w:rPr>
        <w:t>zelene površine  4.091.507,81 kn</w:t>
      </w:r>
    </w:p>
    <w:p w14:paraId="6D89532C" w14:textId="77777777" w:rsidR="009C6BBF" w:rsidRPr="00D504A4" w:rsidRDefault="009C6BBF" w:rsidP="009C6BBF">
      <w:pPr>
        <w:numPr>
          <w:ilvl w:val="0"/>
          <w:numId w:val="6"/>
        </w:numPr>
        <w:spacing w:after="0" w:line="240" w:lineRule="auto"/>
        <w:ind w:left="720"/>
        <w:contextualSpacing/>
        <w:rPr>
          <w:rFonts w:ascii="Times New Roman" w:hAnsi="Times New Roman" w:cs="Times New Roman"/>
        </w:rPr>
      </w:pPr>
      <w:r w:rsidRPr="00D504A4">
        <w:rPr>
          <w:rFonts w:ascii="Times New Roman" w:hAnsi="Times New Roman" w:cs="Times New Roman"/>
        </w:rPr>
        <w:t>biljni materijal 195.875.,33 kn</w:t>
      </w:r>
    </w:p>
    <w:p w14:paraId="4848A915" w14:textId="77777777" w:rsidR="009C6BBF" w:rsidRPr="00D504A4" w:rsidRDefault="009C6BBF" w:rsidP="009C6BBF">
      <w:pPr>
        <w:numPr>
          <w:ilvl w:val="0"/>
          <w:numId w:val="6"/>
        </w:numPr>
        <w:spacing w:after="0" w:line="240" w:lineRule="auto"/>
        <w:ind w:left="720"/>
        <w:contextualSpacing/>
        <w:rPr>
          <w:rFonts w:ascii="Times New Roman" w:hAnsi="Times New Roman" w:cs="Times New Roman"/>
        </w:rPr>
      </w:pPr>
      <w:r w:rsidRPr="00D504A4">
        <w:rPr>
          <w:rFonts w:ascii="Times New Roman" w:hAnsi="Times New Roman" w:cs="Times New Roman"/>
        </w:rPr>
        <w:t>groblja 782.009,96 kn</w:t>
      </w:r>
    </w:p>
    <w:p w14:paraId="268B6C43" w14:textId="77777777" w:rsidR="009C6BBF" w:rsidRPr="00D504A4" w:rsidRDefault="009C6BBF" w:rsidP="009C6BBF">
      <w:pPr>
        <w:spacing w:after="0" w:line="240" w:lineRule="auto"/>
        <w:rPr>
          <w:rFonts w:ascii="Times New Roman" w:hAnsi="Times New Roman" w:cs="Times New Roman"/>
          <w:highlight w:val="yellow"/>
        </w:rPr>
      </w:pPr>
    </w:p>
    <w:p w14:paraId="4DC513D1" w14:textId="77777777" w:rsidR="009C6BBF" w:rsidRPr="00D504A4" w:rsidRDefault="009C6BBF" w:rsidP="009C6BBF">
      <w:pPr>
        <w:spacing w:after="0" w:line="240" w:lineRule="auto"/>
        <w:jc w:val="both"/>
        <w:rPr>
          <w:rFonts w:ascii="Times New Roman" w:hAnsi="Times New Roman" w:cs="Times New Roman"/>
          <w:bCs/>
        </w:rPr>
      </w:pPr>
      <w:r w:rsidRPr="00D504A4">
        <w:rPr>
          <w:rFonts w:ascii="Times New Roman" w:hAnsi="Times New Roman" w:cs="Times New Roman"/>
          <w:b/>
        </w:rPr>
        <w:t xml:space="preserve">ODRŽAVANJE JAVNE RASVJETE </w:t>
      </w:r>
      <w:r w:rsidRPr="00D504A4">
        <w:rPr>
          <w:rFonts w:ascii="Times New Roman" w:hAnsi="Times New Roman" w:cs="Times New Roman"/>
          <w:bCs/>
        </w:rPr>
        <w:t>za Grad Karlovac obavlja tvrtka HEP ODS d.d. iz Karlovca, temeljem četverogodišnjeg Ugovora, sklopljenog temeljem natječaja ove godine.</w:t>
      </w:r>
    </w:p>
    <w:p w14:paraId="1C960BB9" w14:textId="77777777" w:rsidR="009C6BBF" w:rsidRPr="00D504A4" w:rsidRDefault="009C6BBF" w:rsidP="009C6BBF">
      <w:pPr>
        <w:numPr>
          <w:ilvl w:val="0"/>
          <w:numId w:val="13"/>
        </w:numPr>
        <w:spacing w:after="0" w:line="240" w:lineRule="auto"/>
        <w:ind w:left="709" w:hanging="283"/>
        <w:contextualSpacing/>
        <w:rPr>
          <w:rFonts w:ascii="Times New Roman" w:hAnsi="Times New Roman" w:cs="Times New Roman"/>
        </w:rPr>
      </w:pPr>
      <w:r w:rsidRPr="00D504A4">
        <w:rPr>
          <w:rFonts w:ascii="Times New Roman" w:hAnsi="Times New Roman" w:cs="Times New Roman"/>
        </w:rPr>
        <w:t>energija za javnu rasvjetu  2.773.519,20 kn</w:t>
      </w:r>
    </w:p>
    <w:p w14:paraId="434C8708" w14:textId="77777777" w:rsidR="009C6BBF" w:rsidRPr="00D504A4" w:rsidRDefault="009C6BBF" w:rsidP="009C6BBF">
      <w:pPr>
        <w:numPr>
          <w:ilvl w:val="0"/>
          <w:numId w:val="13"/>
        </w:numPr>
        <w:spacing w:after="0" w:line="240" w:lineRule="auto"/>
        <w:ind w:left="709" w:hanging="283"/>
        <w:contextualSpacing/>
        <w:rPr>
          <w:rFonts w:ascii="Times New Roman" w:hAnsi="Times New Roman" w:cs="Times New Roman"/>
        </w:rPr>
      </w:pPr>
      <w:r w:rsidRPr="00D504A4">
        <w:rPr>
          <w:rFonts w:ascii="Times New Roman" w:hAnsi="Times New Roman" w:cs="Times New Roman"/>
        </w:rPr>
        <w:t>tekuće i investicijsko održavanje javne rasvjete  738.361,25 kn</w:t>
      </w:r>
    </w:p>
    <w:p w14:paraId="69E51B0A" w14:textId="77777777" w:rsidR="009C6BBF" w:rsidRPr="00D504A4" w:rsidRDefault="009C6BBF" w:rsidP="009C6BBF">
      <w:pPr>
        <w:spacing w:after="0" w:line="240" w:lineRule="auto"/>
        <w:jc w:val="both"/>
        <w:rPr>
          <w:rFonts w:ascii="Times New Roman" w:hAnsi="Times New Roman" w:cs="Times New Roman"/>
        </w:rPr>
      </w:pPr>
    </w:p>
    <w:p w14:paraId="154B465F" w14:textId="77777777" w:rsidR="009C6BBF" w:rsidRPr="00D504A4" w:rsidRDefault="009C6BBF" w:rsidP="009C6BBF">
      <w:pPr>
        <w:spacing w:after="0" w:line="240" w:lineRule="auto"/>
        <w:rPr>
          <w:rFonts w:ascii="Times New Roman" w:hAnsi="Times New Roman" w:cs="Times New Roman"/>
          <w:b/>
        </w:rPr>
      </w:pPr>
      <w:r w:rsidRPr="00D504A4">
        <w:rPr>
          <w:rFonts w:ascii="Times New Roman" w:hAnsi="Times New Roman" w:cs="Times New Roman"/>
          <w:b/>
        </w:rPr>
        <w:t>UREĐENJE GRADA POVODOM BOŽIČNIH I NOVOGODIŠNJIH PRAZNIKA</w:t>
      </w:r>
    </w:p>
    <w:p w14:paraId="03D76808" w14:textId="77777777" w:rsidR="009C6BBF" w:rsidRPr="00D504A4" w:rsidRDefault="009C6BBF" w:rsidP="009C6BBF">
      <w:pPr>
        <w:spacing w:after="0" w:line="240" w:lineRule="auto"/>
        <w:rPr>
          <w:rFonts w:ascii="Times New Roman" w:hAnsi="Times New Roman" w:cs="Times New Roman"/>
          <w:bCs/>
        </w:rPr>
      </w:pPr>
      <w:r w:rsidRPr="00D504A4">
        <w:rPr>
          <w:rFonts w:ascii="Times New Roman" w:hAnsi="Times New Roman" w:cs="Times New Roman"/>
          <w:bCs/>
        </w:rPr>
        <w:t>Na rashode za materijal i energiju utrošeno je  20.673,75 kn</w:t>
      </w:r>
    </w:p>
    <w:p w14:paraId="79BEB340" w14:textId="77777777" w:rsidR="009C6BBF" w:rsidRPr="00D504A4" w:rsidRDefault="009C6BBF" w:rsidP="009C6BBF">
      <w:pPr>
        <w:spacing w:after="0" w:line="240" w:lineRule="auto"/>
        <w:rPr>
          <w:rFonts w:ascii="Times New Roman" w:hAnsi="Times New Roman" w:cs="Times New Roman"/>
          <w:bCs/>
        </w:rPr>
      </w:pPr>
      <w:r w:rsidRPr="00D504A4">
        <w:rPr>
          <w:rFonts w:ascii="Times New Roman" w:hAnsi="Times New Roman" w:cs="Times New Roman"/>
          <w:bCs/>
        </w:rPr>
        <w:t>Za usluge kićenja i raskićivanja utrošeno je  218.094,30 kn</w:t>
      </w:r>
    </w:p>
    <w:p w14:paraId="23EF8EDF" w14:textId="77777777" w:rsidR="009C6BBF" w:rsidRPr="00D504A4" w:rsidRDefault="009C6BBF" w:rsidP="009C6BBF">
      <w:pPr>
        <w:spacing w:after="0" w:line="240" w:lineRule="auto"/>
        <w:rPr>
          <w:rFonts w:ascii="Times New Roman" w:hAnsi="Times New Roman" w:cs="Times New Roman"/>
          <w:bCs/>
        </w:rPr>
      </w:pPr>
    </w:p>
    <w:p w14:paraId="3848B4CA" w14:textId="77777777" w:rsidR="009C6BBF" w:rsidRPr="00D504A4" w:rsidRDefault="009C6BBF" w:rsidP="009C6BBF">
      <w:pPr>
        <w:spacing w:after="0" w:line="240" w:lineRule="auto"/>
        <w:rPr>
          <w:rFonts w:ascii="Times New Roman" w:hAnsi="Times New Roman" w:cs="Times New Roman"/>
          <w:b/>
        </w:rPr>
      </w:pPr>
      <w:r w:rsidRPr="00D504A4">
        <w:rPr>
          <w:rFonts w:ascii="Times New Roman" w:hAnsi="Times New Roman" w:cs="Times New Roman"/>
          <w:b/>
        </w:rPr>
        <w:t xml:space="preserve">ODRŽAVANJE NERAZVRSTANIH CESTA </w:t>
      </w:r>
    </w:p>
    <w:p w14:paraId="584C7090" w14:textId="77777777" w:rsidR="009C6BBF" w:rsidRPr="00D504A4" w:rsidRDefault="009C6BBF" w:rsidP="009C6BBF">
      <w:pPr>
        <w:spacing w:after="0" w:line="240" w:lineRule="auto"/>
        <w:jc w:val="both"/>
        <w:rPr>
          <w:rFonts w:ascii="Times New Roman" w:hAnsi="Times New Roman" w:cs="Times New Roman"/>
          <w:bCs/>
        </w:rPr>
      </w:pPr>
      <w:r w:rsidRPr="00D504A4">
        <w:rPr>
          <w:rFonts w:ascii="Times New Roman" w:hAnsi="Times New Roman" w:cs="Times New Roman"/>
          <w:bCs/>
        </w:rPr>
        <w:t>Održavanje se odnosi na održavanje asfaltiranih nerazvrstanih cesta, nerazvrstanih cesta od kamenog materijala i održavanje cesta u zimskim uvjetima.</w:t>
      </w:r>
    </w:p>
    <w:p w14:paraId="07873396" w14:textId="77777777" w:rsidR="009C6BBF" w:rsidRPr="00D504A4" w:rsidRDefault="009C6BBF" w:rsidP="009C6BBF">
      <w:pPr>
        <w:numPr>
          <w:ilvl w:val="0"/>
          <w:numId w:val="13"/>
        </w:numPr>
        <w:spacing w:after="0" w:line="240" w:lineRule="auto"/>
        <w:contextualSpacing/>
        <w:rPr>
          <w:rFonts w:ascii="Times New Roman" w:hAnsi="Times New Roman" w:cs="Times New Roman"/>
        </w:rPr>
      </w:pPr>
      <w:r w:rsidRPr="00D504A4">
        <w:rPr>
          <w:rFonts w:ascii="Times New Roman" w:hAnsi="Times New Roman" w:cs="Times New Roman"/>
        </w:rPr>
        <w:t>tekuće i investicijsko održavanje nerazvrstanih cesta  9.040.082,97 kn</w:t>
      </w:r>
    </w:p>
    <w:p w14:paraId="68D2AADA" w14:textId="77777777" w:rsidR="009C6BBF" w:rsidRPr="00D504A4" w:rsidRDefault="009C6BBF" w:rsidP="009C6BBF">
      <w:pPr>
        <w:numPr>
          <w:ilvl w:val="0"/>
          <w:numId w:val="13"/>
        </w:numPr>
        <w:spacing w:after="0" w:line="240" w:lineRule="auto"/>
        <w:contextualSpacing/>
        <w:rPr>
          <w:rFonts w:ascii="Times New Roman" w:hAnsi="Times New Roman" w:cs="Times New Roman"/>
        </w:rPr>
      </w:pPr>
      <w:r w:rsidRPr="00D504A4">
        <w:rPr>
          <w:rFonts w:ascii="Times New Roman" w:hAnsi="Times New Roman" w:cs="Times New Roman"/>
        </w:rPr>
        <w:t>tekuće i investicijsko održavanje signalizacije  770.979,13kn</w:t>
      </w:r>
    </w:p>
    <w:p w14:paraId="74F15139" w14:textId="77777777" w:rsidR="009C6BBF" w:rsidRPr="00D504A4" w:rsidRDefault="009C6BBF" w:rsidP="009C6BBF">
      <w:pPr>
        <w:spacing w:after="0" w:line="240" w:lineRule="auto"/>
        <w:rPr>
          <w:rFonts w:ascii="Times New Roman" w:hAnsi="Times New Roman" w:cs="Times New Roman"/>
        </w:rPr>
      </w:pPr>
      <w:r w:rsidRPr="00D504A4">
        <w:rPr>
          <w:rFonts w:ascii="Times New Roman" w:hAnsi="Times New Roman" w:cs="Times New Roman"/>
        </w:rPr>
        <w:t>Horizontalna vertikalna signalizacija  307.581,74 kn</w:t>
      </w:r>
    </w:p>
    <w:p w14:paraId="68C5E45A" w14:textId="77777777" w:rsidR="009C6BBF" w:rsidRPr="00D504A4" w:rsidRDefault="009C6BBF" w:rsidP="009C6BBF">
      <w:pPr>
        <w:spacing w:after="0" w:line="240" w:lineRule="auto"/>
        <w:rPr>
          <w:rFonts w:ascii="Times New Roman" w:hAnsi="Times New Roman" w:cs="Times New Roman"/>
        </w:rPr>
      </w:pPr>
      <w:r w:rsidRPr="00D504A4">
        <w:rPr>
          <w:rFonts w:ascii="Times New Roman" w:hAnsi="Times New Roman" w:cs="Times New Roman"/>
        </w:rPr>
        <w:t>Vertikalna prometna signalizacija  431.771,25 kn</w:t>
      </w:r>
    </w:p>
    <w:p w14:paraId="0AD63939" w14:textId="77777777" w:rsidR="009C6BBF" w:rsidRPr="00D504A4" w:rsidRDefault="009C6BBF" w:rsidP="009C6BBF">
      <w:pPr>
        <w:spacing w:after="0" w:line="240" w:lineRule="auto"/>
        <w:rPr>
          <w:rFonts w:ascii="Times New Roman" w:hAnsi="Times New Roman" w:cs="Times New Roman"/>
        </w:rPr>
      </w:pPr>
      <w:r w:rsidRPr="00D504A4">
        <w:rPr>
          <w:rFonts w:ascii="Times New Roman" w:hAnsi="Times New Roman" w:cs="Times New Roman"/>
        </w:rPr>
        <w:t>Naknada za uređenje voda  46.079,34 kn</w:t>
      </w:r>
    </w:p>
    <w:p w14:paraId="575E0218" w14:textId="77777777" w:rsidR="009C6BBF" w:rsidRPr="00D504A4" w:rsidRDefault="009C6BBF" w:rsidP="009C6BBF">
      <w:pPr>
        <w:spacing w:after="0" w:line="240" w:lineRule="auto"/>
        <w:jc w:val="both"/>
        <w:rPr>
          <w:rFonts w:ascii="Times New Roman" w:hAnsi="Times New Roman" w:cs="Times New Roman"/>
        </w:rPr>
      </w:pPr>
    </w:p>
    <w:p w14:paraId="4C832A03" w14:textId="77777777" w:rsidR="009C6BBF" w:rsidRPr="00D504A4" w:rsidRDefault="009C6BBF" w:rsidP="009C6BBF">
      <w:pPr>
        <w:spacing w:after="0" w:line="240" w:lineRule="auto"/>
        <w:jc w:val="both"/>
        <w:rPr>
          <w:rFonts w:ascii="Times New Roman" w:hAnsi="Times New Roman" w:cs="Times New Roman"/>
        </w:rPr>
      </w:pPr>
      <w:r w:rsidRPr="00D504A4">
        <w:rPr>
          <w:rFonts w:ascii="Times New Roman" w:hAnsi="Times New Roman" w:cs="Times New Roman"/>
        </w:rPr>
        <w:t xml:space="preserve">U sklopu redovnog održavanja nerazvrstanih cesta od većih intervencija obavljene su: </w:t>
      </w:r>
    </w:p>
    <w:p w14:paraId="5EEF8004" w14:textId="77777777" w:rsidR="009C6BBF" w:rsidRPr="00D504A4" w:rsidRDefault="009C6BBF" w:rsidP="0080418C">
      <w:pPr>
        <w:numPr>
          <w:ilvl w:val="0"/>
          <w:numId w:val="46"/>
        </w:numPr>
        <w:spacing w:after="0" w:line="240" w:lineRule="auto"/>
        <w:contextualSpacing/>
        <w:jc w:val="both"/>
        <w:rPr>
          <w:rFonts w:ascii="Times New Roman" w:hAnsi="Times New Roman" w:cs="Times New Roman"/>
        </w:rPr>
      </w:pPr>
      <w:r w:rsidRPr="00D504A4">
        <w:rPr>
          <w:rFonts w:ascii="Times New Roman" w:hAnsi="Times New Roman" w:cs="Times New Roman"/>
        </w:rPr>
        <w:t>sanacija klizišta na nerazvrstanoj cesti Tucibati 001</w:t>
      </w:r>
    </w:p>
    <w:p w14:paraId="250F0BDF" w14:textId="77777777" w:rsidR="009C6BBF" w:rsidRPr="00D504A4" w:rsidRDefault="009C6BBF" w:rsidP="0080418C">
      <w:pPr>
        <w:numPr>
          <w:ilvl w:val="0"/>
          <w:numId w:val="46"/>
        </w:numPr>
        <w:spacing w:after="0" w:line="240" w:lineRule="auto"/>
        <w:contextualSpacing/>
        <w:jc w:val="both"/>
        <w:rPr>
          <w:rFonts w:ascii="Times New Roman" w:hAnsi="Times New Roman" w:cs="Times New Roman"/>
        </w:rPr>
      </w:pPr>
      <w:r w:rsidRPr="00D504A4">
        <w:rPr>
          <w:rFonts w:ascii="Times New Roman" w:hAnsi="Times New Roman" w:cs="Times New Roman"/>
        </w:rPr>
        <w:t xml:space="preserve">radovi u Ulici Ljudevita Šestića </w:t>
      </w:r>
    </w:p>
    <w:p w14:paraId="4D472B80" w14:textId="77777777" w:rsidR="009C6BBF" w:rsidRPr="00D504A4" w:rsidRDefault="009C6BBF" w:rsidP="0080418C">
      <w:pPr>
        <w:numPr>
          <w:ilvl w:val="0"/>
          <w:numId w:val="46"/>
        </w:numPr>
        <w:spacing w:after="0" w:line="240" w:lineRule="auto"/>
        <w:contextualSpacing/>
        <w:jc w:val="both"/>
        <w:rPr>
          <w:rFonts w:ascii="Times New Roman" w:hAnsi="Times New Roman" w:cs="Times New Roman"/>
        </w:rPr>
      </w:pPr>
      <w:r w:rsidRPr="00D504A4">
        <w:rPr>
          <w:rFonts w:ascii="Times New Roman" w:hAnsi="Times New Roman" w:cs="Times New Roman"/>
        </w:rPr>
        <w:t>sanacija nerazvrstane ceste Rečica 001</w:t>
      </w:r>
    </w:p>
    <w:p w14:paraId="3E5C9DE6" w14:textId="77777777" w:rsidR="009C6BBF" w:rsidRPr="00D504A4" w:rsidRDefault="009C6BBF" w:rsidP="0080418C">
      <w:pPr>
        <w:numPr>
          <w:ilvl w:val="0"/>
          <w:numId w:val="46"/>
        </w:numPr>
        <w:spacing w:after="0" w:line="240" w:lineRule="auto"/>
        <w:contextualSpacing/>
        <w:jc w:val="both"/>
        <w:rPr>
          <w:rFonts w:ascii="Times New Roman" w:hAnsi="Times New Roman" w:cs="Times New Roman"/>
        </w:rPr>
      </w:pPr>
      <w:r w:rsidRPr="00D504A4">
        <w:rPr>
          <w:rFonts w:ascii="Times New Roman" w:hAnsi="Times New Roman" w:cs="Times New Roman"/>
        </w:rPr>
        <w:t>sanacija nerazvrstane ceste Donje Mekušje</w:t>
      </w:r>
    </w:p>
    <w:p w14:paraId="02225694" w14:textId="77777777" w:rsidR="009C6BBF" w:rsidRPr="00D504A4" w:rsidRDefault="009C6BBF" w:rsidP="0080418C">
      <w:pPr>
        <w:numPr>
          <w:ilvl w:val="0"/>
          <w:numId w:val="46"/>
        </w:numPr>
        <w:spacing w:after="0" w:line="240" w:lineRule="auto"/>
        <w:contextualSpacing/>
        <w:jc w:val="both"/>
        <w:rPr>
          <w:rFonts w:ascii="Times New Roman" w:hAnsi="Times New Roman" w:cs="Times New Roman"/>
        </w:rPr>
      </w:pPr>
      <w:r w:rsidRPr="00D504A4">
        <w:rPr>
          <w:rFonts w:ascii="Times New Roman" w:hAnsi="Times New Roman" w:cs="Times New Roman"/>
        </w:rPr>
        <w:lastRenderedPageBreak/>
        <w:t>sanacija odvodnje na nerazvrstanoj cesti Gornja Jelsa 001</w:t>
      </w:r>
    </w:p>
    <w:p w14:paraId="7A600CF5" w14:textId="77777777" w:rsidR="009C6BBF" w:rsidRPr="00D504A4" w:rsidRDefault="009C6BBF" w:rsidP="0080418C">
      <w:pPr>
        <w:numPr>
          <w:ilvl w:val="0"/>
          <w:numId w:val="46"/>
        </w:numPr>
        <w:spacing w:after="0" w:line="240" w:lineRule="auto"/>
        <w:contextualSpacing/>
        <w:jc w:val="both"/>
        <w:rPr>
          <w:rFonts w:ascii="Times New Roman" w:hAnsi="Times New Roman" w:cs="Times New Roman"/>
        </w:rPr>
      </w:pPr>
      <w:r w:rsidRPr="00D504A4">
        <w:rPr>
          <w:rFonts w:ascii="Times New Roman" w:hAnsi="Times New Roman" w:cs="Times New Roman"/>
        </w:rPr>
        <w:t>sanacija odvodnje na parkiralištu u Ulici Miroslava Krleže</w:t>
      </w:r>
    </w:p>
    <w:p w14:paraId="51DDFEC1" w14:textId="77777777" w:rsidR="009C6BBF" w:rsidRPr="00D504A4" w:rsidRDefault="009C6BBF" w:rsidP="0080418C">
      <w:pPr>
        <w:numPr>
          <w:ilvl w:val="0"/>
          <w:numId w:val="46"/>
        </w:numPr>
        <w:spacing w:after="0" w:line="240" w:lineRule="auto"/>
        <w:contextualSpacing/>
        <w:jc w:val="both"/>
        <w:rPr>
          <w:rFonts w:ascii="Times New Roman" w:hAnsi="Times New Roman" w:cs="Times New Roman"/>
        </w:rPr>
      </w:pPr>
      <w:r w:rsidRPr="00D504A4">
        <w:rPr>
          <w:rFonts w:ascii="Times New Roman" w:hAnsi="Times New Roman" w:cs="Times New Roman"/>
        </w:rPr>
        <w:t>sanacija odvodnih jaraka i cestovnih propusta na nerazvrstanoj cesti Koritinja 001</w:t>
      </w:r>
    </w:p>
    <w:p w14:paraId="4C83044F" w14:textId="77777777" w:rsidR="009C6BBF" w:rsidRPr="00D504A4" w:rsidRDefault="009C6BBF" w:rsidP="0080418C">
      <w:pPr>
        <w:numPr>
          <w:ilvl w:val="0"/>
          <w:numId w:val="46"/>
        </w:numPr>
        <w:spacing w:after="0" w:line="240" w:lineRule="auto"/>
        <w:contextualSpacing/>
        <w:jc w:val="both"/>
        <w:rPr>
          <w:rFonts w:ascii="Times New Roman" w:hAnsi="Times New Roman" w:cs="Times New Roman"/>
        </w:rPr>
      </w:pPr>
      <w:r w:rsidRPr="00D504A4">
        <w:rPr>
          <w:rFonts w:ascii="Times New Roman" w:hAnsi="Times New Roman" w:cs="Times New Roman"/>
        </w:rPr>
        <w:t>sanacija revizionih okana i asfalta u Ulica Janka Matka</w:t>
      </w:r>
    </w:p>
    <w:p w14:paraId="59492E81" w14:textId="77777777" w:rsidR="009C6BBF" w:rsidRPr="00D504A4" w:rsidRDefault="009C6BBF" w:rsidP="0080418C">
      <w:pPr>
        <w:numPr>
          <w:ilvl w:val="0"/>
          <w:numId w:val="46"/>
        </w:numPr>
        <w:spacing w:after="0" w:line="240" w:lineRule="auto"/>
        <w:contextualSpacing/>
        <w:jc w:val="both"/>
        <w:rPr>
          <w:rFonts w:ascii="Times New Roman" w:hAnsi="Times New Roman" w:cs="Times New Roman"/>
        </w:rPr>
      </w:pPr>
      <w:r w:rsidRPr="00D504A4">
        <w:rPr>
          <w:rFonts w:ascii="Times New Roman" w:hAnsi="Times New Roman" w:cs="Times New Roman"/>
        </w:rPr>
        <w:t>sanacija odvodnje nerazvrstane ceste Karasi 003</w:t>
      </w:r>
    </w:p>
    <w:p w14:paraId="6789E29A" w14:textId="77777777" w:rsidR="009C6BBF" w:rsidRPr="00D504A4" w:rsidRDefault="009C6BBF" w:rsidP="0080418C">
      <w:pPr>
        <w:numPr>
          <w:ilvl w:val="0"/>
          <w:numId w:val="46"/>
        </w:numPr>
        <w:spacing w:after="0" w:line="240" w:lineRule="auto"/>
        <w:contextualSpacing/>
        <w:jc w:val="both"/>
        <w:rPr>
          <w:rFonts w:ascii="Times New Roman" w:hAnsi="Times New Roman" w:cs="Times New Roman"/>
        </w:rPr>
      </w:pPr>
      <w:r w:rsidRPr="00D504A4">
        <w:rPr>
          <w:rFonts w:ascii="Times New Roman" w:hAnsi="Times New Roman" w:cs="Times New Roman"/>
        </w:rPr>
        <w:t>radovi na nerazvrstanoj cesti Strmac 005</w:t>
      </w:r>
    </w:p>
    <w:p w14:paraId="2FC722AF" w14:textId="77777777" w:rsidR="009C6BBF" w:rsidRPr="00D504A4" w:rsidRDefault="009C6BBF" w:rsidP="0080418C">
      <w:pPr>
        <w:numPr>
          <w:ilvl w:val="0"/>
          <w:numId w:val="46"/>
        </w:numPr>
        <w:spacing w:after="0" w:line="240" w:lineRule="auto"/>
        <w:contextualSpacing/>
        <w:jc w:val="both"/>
        <w:rPr>
          <w:rFonts w:ascii="Times New Roman" w:hAnsi="Times New Roman" w:cs="Times New Roman"/>
        </w:rPr>
      </w:pPr>
      <w:r w:rsidRPr="00D504A4">
        <w:rPr>
          <w:rFonts w:ascii="Times New Roman" w:hAnsi="Times New Roman" w:cs="Times New Roman"/>
        </w:rPr>
        <w:t xml:space="preserve">sanacija klizišta na NC  314700 Donja Jelsa </w:t>
      </w:r>
    </w:p>
    <w:p w14:paraId="058A6D44" w14:textId="77777777" w:rsidR="009C6BBF" w:rsidRPr="00D504A4" w:rsidRDefault="009C6BBF" w:rsidP="0080418C">
      <w:pPr>
        <w:numPr>
          <w:ilvl w:val="0"/>
          <w:numId w:val="46"/>
        </w:numPr>
        <w:spacing w:after="0" w:line="240" w:lineRule="auto"/>
        <w:contextualSpacing/>
        <w:jc w:val="both"/>
        <w:rPr>
          <w:rFonts w:ascii="Times New Roman" w:hAnsi="Times New Roman" w:cs="Times New Roman"/>
        </w:rPr>
      </w:pPr>
      <w:r w:rsidRPr="00D504A4">
        <w:rPr>
          <w:rFonts w:ascii="Times New Roman" w:hAnsi="Times New Roman" w:cs="Times New Roman"/>
        </w:rPr>
        <w:t>radovi na parkiralištu u Ulici Bartola Kašića P3</w:t>
      </w:r>
    </w:p>
    <w:p w14:paraId="2A8E8D71" w14:textId="77777777" w:rsidR="009C6BBF" w:rsidRPr="00D504A4" w:rsidRDefault="009C6BBF" w:rsidP="0080418C">
      <w:pPr>
        <w:numPr>
          <w:ilvl w:val="0"/>
          <w:numId w:val="46"/>
        </w:numPr>
        <w:spacing w:after="0" w:line="240" w:lineRule="auto"/>
        <w:contextualSpacing/>
        <w:jc w:val="both"/>
        <w:rPr>
          <w:rFonts w:ascii="Times New Roman" w:hAnsi="Times New Roman" w:cs="Times New Roman"/>
        </w:rPr>
      </w:pPr>
      <w:r w:rsidRPr="00D504A4">
        <w:rPr>
          <w:rFonts w:ascii="Times New Roman" w:hAnsi="Times New Roman" w:cs="Times New Roman"/>
        </w:rPr>
        <w:t>sanacija odvodnje nerazvrstane ceste Vodostaj 008</w:t>
      </w:r>
    </w:p>
    <w:p w14:paraId="39D4E352" w14:textId="77777777" w:rsidR="009C6BBF" w:rsidRPr="00D504A4" w:rsidRDefault="009C6BBF" w:rsidP="0080418C">
      <w:pPr>
        <w:numPr>
          <w:ilvl w:val="0"/>
          <w:numId w:val="46"/>
        </w:numPr>
        <w:spacing w:after="0" w:line="240" w:lineRule="auto"/>
        <w:contextualSpacing/>
        <w:jc w:val="both"/>
        <w:rPr>
          <w:rFonts w:ascii="Times New Roman" w:hAnsi="Times New Roman" w:cs="Times New Roman"/>
        </w:rPr>
      </w:pPr>
      <w:r w:rsidRPr="00D504A4">
        <w:rPr>
          <w:rFonts w:ascii="Times New Roman" w:hAnsi="Times New Roman" w:cs="Times New Roman"/>
        </w:rPr>
        <w:t>popravci asfaltnih površina na NC340910 Udbinja, NC 317900 Zagrad, NC 318700 Vukmanić, NC Okić 001, Ribari, Ulica Ivana Gundulića, Luščić 001, Ulica Ivana Gorana Kovačića</w:t>
      </w:r>
    </w:p>
    <w:p w14:paraId="37218E44" w14:textId="77777777" w:rsidR="009C6BBF" w:rsidRPr="00D504A4" w:rsidRDefault="009C6BBF" w:rsidP="0080418C">
      <w:pPr>
        <w:numPr>
          <w:ilvl w:val="0"/>
          <w:numId w:val="46"/>
        </w:numPr>
        <w:spacing w:after="0" w:line="240" w:lineRule="auto"/>
        <w:contextualSpacing/>
        <w:jc w:val="both"/>
        <w:rPr>
          <w:rFonts w:ascii="Times New Roman" w:hAnsi="Times New Roman" w:cs="Times New Roman"/>
        </w:rPr>
      </w:pPr>
      <w:r w:rsidRPr="00D504A4">
        <w:rPr>
          <w:rFonts w:ascii="Times New Roman" w:hAnsi="Times New Roman" w:cs="Times New Roman"/>
        </w:rPr>
        <w:t xml:space="preserve">strojna i ručna košnja trave i zelenila uz prometnice: Logorište, Brežani, Lipje, Zadobarje Grdun 001,Rečica </w:t>
      </w:r>
    </w:p>
    <w:p w14:paraId="1D5B9980" w14:textId="77777777" w:rsidR="009C6BBF" w:rsidRPr="00D504A4" w:rsidRDefault="009C6BBF" w:rsidP="0080418C">
      <w:pPr>
        <w:numPr>
          <w:ilvl w:val="0"/>
          <w:numId w:val="46"/>
        </w:numPr>
        <w:spacing w:after="0" w:line="240" w:lineRule="auto"/>
        <w:contextualSpacing/>
        <w:jc w:val="both"/>
        <w:rPr>
          <w:rFonts w:ascii="Times New Roman" w:hAnsi="Times New Roman" w:cs="Times New Roman"/>
        </w:rPr>
      </w:pPr>
      <w:r w:rsidRPr="00D504A4">
        <w:rPr>
          <w:rFonts w:ascii="Times New Roman" w:hAnsi="Times New Roman" w:cs="Times New Roman"/>
        </w:rPr>
        <w:t>manji zahvati sanacije odvodnje nerazvrstanih cesta Kalinovac 002, Šišljavić - Kapučinci 001, Tušilović 028, Šišljavić 004, Pokupska Luka 003a, Donji Priselci 001, Tuškani, Trpčići i Škrtići, Vodostaj 003, NC 318600 Kamensko</w:t>
      </w:r>
    </w:p>
    <w:p w14:paraId="5E1C9253" w14:textId="77777777" w:rsidR="009C6BBF" w:rsidRPr="00D504A4" w:rsidRDefault="009C6BBF" w:rsidP="0080418C">
      <w:pPr>
        <w:numPr>
          <w:ilvl w:val="0"/>
          <w:numId w:val="46"/>
        </w:numPr>
        <w:spacing w:after="0" w:line="240" w:lineRule="auto"/>
        <w:contextualSpacing/>
        <w:jc w:val="both"/>
        <w:rPr>
          <w:rFonts w:ascii="Times New Roman" w:hAnsi="Times New Roman" w:cs="Times New Roman"/>
        </w:rPr>
      </w:pPr>
      <w:r w:rsidRPr="00D504A4">
        <w:rPr>
          <w:rFonts w:ascii="Times New Roman" w:hAnsi="Times New Roman" w:cs="Times New Roman"/>
        </w:rPr>
        <w:t>strojno čišćenje većih površina kolnika nerazvrstane ceste Logorište 008</w:t>
      </w:r>
    </w:p>
    <w:p w14:paraId="0926574B" w14:textId="77777777" w:rsidR="009C6BBF" w:rsidRPr="00D504A4" w:rsidRDefault="009C6BBF" w:rsidP="0080418C">
      <w:pPr>
        <w:numPr>
          <w:ilvl w:val="0"/>
          <w:numId w:val="46"/>
        </w:numPr>
        <w:spacing w:after="0" w:line="240" w:lineRule="auto"/>
        <w:contextualSpacing/>
        <w:jc w:val="both"/>
        <w:rPr>
          <w:rFonts w:ascii="Times New Roman" w:hAnsi="Times New Roman" w:cs="Times New Roman"/>
        </w:rPr>
      </w:pPr>
      <w:r w:rsidRPr="00D504A4">
        <w:rPr>
          <w:rFonts w:ascii="Times New Roman" w:hAnsi="Times New Roman" w:cs="Times New Roman"/>
        </w:rPr>
        <w:t>sanacija makadamske nerazvrstane ceste Braće Gojak 018, Bridići 003, Jurići, Lončari, Čabraji 001, Šišljavić</w:t>
      </w:r>
    </w:p>
    <w:p w14:paraId="1EEF8342" w14:textId="77777777" w:rsidR="009C6BBF" w:rsidRPr="00D504A4" w:rsidRDefault="009C6BBF" w:rsidP="009C6BBF">
      <w:pPr>
        <w:spacing w:after="0" w:line="240" w:lineRule="auto"/>
        <w:rPr>
          <w:rFonts w:ascii="Times New Roman" w:hAnsi="Times New Roman" w:cs="Times New Roman"/>
          <w:bCs/>
        </w:rPr>
      </w:pPr>
    </w:p>
    <w:p w14:paraId="658B387E" w14:textId="77777777" w:rsidR="009C6BBF" w:rsidRPr="00D504A4" w:rsidRDefault="009C6BBF" w:rsidP="009C6BBF">
      <w:pPr>
        <w:spacing w:after="0" w:line="240" w:lineRule="auto"/>
        <w:jc w:val="both"/>
        <w:rPr>
          <w:rFonts w:ascii="Times New Roman" w:hAnsi="Times New Roman" w:cs="Times New Roman"/>
          <w:bCs/>
        </w:rPr>
      </w:pPr>
      <w:r w:rsidRPr="00D504A4">
        <w:rPr>
          <w:rFonts w:ascii="Times New Roman" w:hAnsi="Times New Roman" w:cs="Times New Roman"/>
          <w:bCs/>
        </w:rPr>
        <w:t xml:space="preserve">Nadalje rad Upravnog odjela temelji se i na izdavanju raznih akata te je do 30.06.2020. godine zaprimio i riješio 77 </w:t>
      </w:r>
      <w:bookmarkStart w:id="4" w:name="_Hlk49169406"/>
      <w:r w:rsidRPr="00D504A4">
        <w:rPr>
          <w:rFonts w:ascii="Times New Roman" w:hAnsi="Times New Roman" w:cs="Times New Roman"/>
          <w:bCs/>
        </w:rPr>
        <w:t xml:space="preserve">zahtjeva </w:t>
      </w:r>
      <w:bookmarkEnd w:id="4"/>
      <w:r w:rsidRPr="00D504A4">
        <w:rPr>
          <w:rFonts w:ascii="Times New Roman" w:hAnsi="Times New Roman" w:cs="Times New Roman"/>
          <w:bCs/>
        </w:rPr>
        <w:t>za prekop prometne površine, 10 za prekop zelene površine, 16 zahtjeva za privremenu regulaciju prometa, 69 zahtjeva za ulazak u zaštićeni dio grada Zvijezdu, 7 zahtjeva za zaustavljanje na prometnim površinama, 10 zahtjeva za izdavanje suglasnosti, 59 zahtjeva za prometne uvjete i 9 zahtjeva za odgovore na pitanja – dopise.</w:t>
      </w:r>
    </w:p>
    <w:p w14:paraId="2903187C" w14:textId="77777777" w:rsidR="009C6BBF" w:rsidRPr="00D504A4" w:rsidRDefault="009C6BBF" w:rsidP="009C6BBF">
      <w:pPr>
        <w:spacing w:after="0" w:line="240" w:lineRule="auto"/>
        <w:jc w:val="both"/>
        <w:rPr>
          <w:rFonts w:ascii="Times New Roman" w:hAnsi="Times New Roman" w:cs="Times New Roman"/>
          <w:bCs/>
        </w:rPr>
      </w:pPr>
    </w:p>
    <w:p w14:paraId="76CF174C" w14:textId="77777777" w:rsidR="009C6BBF" w:rsidRPr="00D504A4" w:rsidRDefault="009C6BBF" w:rsidP="009C6BBF">
      <w:pPr>
        <w:spacing w:after="0" w:line="240" w:lineRule="auto"/>
        <w:jc w:val="both"/>
        <w:rPr>
          <w:rFonts w:ascii="Times New Roman" w:hAnsi="Times New Roman" w:cs="Times New Roman"/>
          <w:bCs/>
        </w:rPr>
      </w:pPr>
      <w:r w:rsidRPr="00D504A4">
        <w:rPr>
          <w:rFonts w:ascii="Times New Roman" w:hAnsi="Times New Roman" w:cs="Times New Roman"/>
          <w:bCs/>
        </w:rPr>
        <w:t>Djelatnici odjela intenzivno sudjeluju u realizaciji većih investicija Grada Karlovca kao npr. rekonstrukcija državne ceste D6, izgradnja nasipa i dr.</w:t>
      </w:r>
    </w:p>
    <w:p w14:paraId="01BDBF0A" w14:textId="77777777" w:rsidR="009C6BBF" w:rsidRPr="00D504A4" w:rsidRDefault="009C6BBF" w:rsidP="009C6BBF">
      <w:pPr>
        <w:suppressAutoHyphens/>
        <w:spacing w:after="0"/>
        <w:rPr>
          <w:rFonts w:ascii="Times New Roman" w:eastAsia="Times New Roman" w:hAnsi="Times New Roman" w:cs="Times New Roman"/>
          <w:color w:val="000000"/>
          <w:lang w:eastAsia="hr-HR"/>
        </w:rPr>
      </w:pPr>
    </w:p>
    <w:p w14:paraId="6756A2FF" w14:textId="77777777" w:rsidR="009C6BBF" w:rsidRPr="00D504A4" w:rsidRDefault="009C6BBF" w:rsidP="009C6BBF">
      <w:pPr>
        <w:spacing w:after="0" w:line="240" w:lineRule="auto"/>
        <w:jc w:val="both"/>
        <w:rPr>
          <w:rFonts w:ascii="Times New Roman" w:hAnsi="Times New Roman" w:cs="Times New Roman"/>
        </w:rPr>
      </w:pPr>
      <w:r w:rsidRPr="00D504A4">
        <w:rPr>
          <w:rFonts w:ascii="Times New Roman" w:hAnsi="Times New Roman" w:cs="Times New Roman"/>
          <w:b/>
          <w:bCs/>
        </w:rPr>
        <w:t xml:space="preserve">SANACIJA KLIZIŠTA NISKOG RIZIKA </w:t>
      </w:r>
      <w:r w:rsidRPr="00D504A4">
        <w:rPr>
          <w:rFonts w:ascii="Times New Roman" w:hAnsi="Times New Roman" w:cs="Times New Roman"/>
        </w:rPr>
        <w:t>odnosi se na klizišta bujičnog karaktera, u iznosu 50% Grad Karlovac a 50% Hrvatske vode, temeljem Ugovora o sufinanciranju.</w:t>
      </w:r>
    </w:p>
    <w:p w14:paraId="01B7EB9B" w14:textId="77777777" w:rsidR="009C6BBF" w:rsidRPr="00D504A4" w:rsidRDefault="009C6BBF" w:rsidP="009C6BBF">
      <w:pPr>
        <w:spacing w:after="0" w:line="240" w:lineRule="auto"/>
        <w:jc w:val="both"/>
        <w:rPr>
          <w:rFonts w:ascii="Times New Roman" w:hAnsi="Times New Roman" w:cs="Times New Roman"/>
        </w:rPr>
      </w:pPr>
      <w:r w:rsidRPr="00D504A4">
        <w:rPr>
          <w:rFonts w:ascii="Times New Roman" w:hAnsi="Times New Roman" w:cs="Times New Roman"/>
        </w:rPr>
        <w:t>Ukupno je do 30.06.2020. godine realizirano 360.352,30 kn</w:t>
      </w:r>
    </w:p>
    <w:p w14:paraId="07D6510F" w14:textId="77777777" w:rsidR="009C6BBF" w:rsidRPr="00D504A4" w:rsidRDefault="009C6BBF" w:rsidP="009C6BBF">
      <w:pPr>
        <w:spacing w:after="0" w:line="240" w:lineRule="auto"/>
        <w:jc w:val="both"/>
        <w:rPr>
          <w:rFonts w:ascii="Times New Roman" w:hAnsi="Times New Roman" w:cs="Times New Roman"/>
        </w:rPr>
      </w:pPr>
      <w:r w:rsidRPr="00D504A4">
        <w:rPr>
          <w:rFonts w:ascii="Times New Roman" w:hAnsi="Times New Roman" w:cs="Times New Roman"/>
        </w:rPr>
        <w:t>Od čega HV (50%) 180.176,15 kn</w:t>
      </w:r>
    </w:p>
    <w:p w14:paraId="43F06552" w14:textId="77777777" w:rsidR="009C6BBF" w:rsidRPr="00D504A4" w:rsidRDefault="009C6BBF" w:rsidP="009C6BBF">
      <w:pPr>
        <w:spacing w:after="0" w:line="240" w:lineRule="auto"/>
        <w:jc w:val="both"/>
        <w:rPr>
          <w:rFonts w:ascii="Times New Roman" w:hAnsi="Times New Roman" w:cs="Times New Roman"/>
        </w:rPr>
      </w:pPr>
      <w:r w:rsidRPr="00D504A4">
        <w:rPr>
          <w:rFonts w:ascii="Times New Roman" w:hAnsi="Times New Roman" w:cs="Times New Roman"/>
        </w:rPr>
        <w:t>Od čega Grad Karlovac (50%) 180.176,15 kn</w:t>
      </w:r>
    </w:p>
    <w:p w14:paraId="786BE673" w14:textId="77777777" w:rsidR="009C6BBF" w:rsidRPr="00D504A4" w:rsidRDefault="009C6BBF" w:rsidP="009C6BBF">
      <w:pPr>
        <w:spacing w:after="0" w:line="240" w:lineRule="auto"/>
        <w:jc w:val="both"/>
        <w:rPr>
          <w:rFonts w:ascii="Times New Roman" w:hAnsi="Times New Roman" w:cs="Times New Roman"/>
        </w:rPr>
      </w:pPr>
      <w:r w:rsidRPr="00D504A4">
        <w:rPr>
          <w:rFonts w:ascii="Times New Roman" w:hAnsi="Times New Roman" w:cs="Times New Roman"/>
        </w:rPr>
        <w:t>Sanacije obavljene na slijedećim lokacijama:</w:t>
      </w:r>
    </w:p>
    <w:p w14:paraId="5E74BB5E" w14:textId="77777777" w:rsidR="009C6BBF" w:rsidRPr="00D504A4" w:rsidRDefault="009C6BBF" w:rsidP="009C6BBF">
      <w:pPr>
        <w:spacing w:after="0" w:line="240" w:lineRule="auto"/>
        <w:jc w:val="both"/>
        <w:rPr>
          <w:rFonts w:ascii="Times New Roman" w:hAnsi="Times New Roman" w:cs="Times New Roman"/>
        </w:rPr>
      </w:pPr>
      <w:r w:rsidRPr="00D504A4">
        <w:rPr>
          <w:rFonts w:ascii="Times New Roman" w:hAnsi="Times New Roman" w:cs="Times New Roman"/>
        </w:rPr>
        <w:t>Klizište Bridići 003 - Iznos po ovom zahtjevu za doznakom sredstava (kn s PDV-om): 69.922,2 kn (od čega HV (50%) 34.961,14 kn, a Grad Karlovac (50%) 34.961,14 kn)</w:t>
      </w:r>
    </w:p>
    <w:p w14:paraId="3F44ED13" w14:textId="77777777" w:rsidR="009C6BBF" w:rsidRPr="00D504A4" w:rsidRDefault="009C6BBF" w:rsidP="009C6BBF">
      <w:pPr>
        <w:spacing w:after="0" w:line="240" w:lineRule="auto"/>
        <w:jc w:val="both"/>
        <w:rPr>
          <w:rFonts w:ascii="Times New Roman" w:hAnsi="Times New Roman" w:cs="Times New Roman"/>
        </w:rPr>
      </w:pPr>
      <w:r w:rsidRPr="00D504A4">
        <w:rPr>
          <w:rFonts w:ascii="Times New Roman" w:hAnsi="Times New Roman" w:cs="Times New Roman"/>
        </w:rPr>
        <w:t>Klizište Tucibati - Iznos 290.430,02 kn (od čega HV (50%) 145.215,01 kn, a Grad Karlovac (50%) 145.215,01 kn)</w:t>
      </w:r>
    </w:p>
    <w:p w14:paraId="5247C945" w14:textId="77777777" w:rsidR="009C6BBF" w:rsidRPr="00D504A4" w:rsidRDefault="009C6BBF" w:rsidP="009C6BBF">
      <w:pPr>
        <w:spacing w:after="0" w:line="240" w:lineRule="auto"/>
        <w:jc w:val="both"/>
        <w:rPr>
          <w:rFonts w:ascii="Times New Roman" w:hAnsi="Times New Roman" w:cs="Times New Roman"/>
        </w:rPr>
      </w:pPr>
    </w:p>
    <w:p w14:paraId="27012DF7" w14:textId="77777777" w:rsidR="009C6BBF" w:rsidRPr="00D504A4" w:rsidRDefault="009C6BBF" w:rsidP="009C6BBF">
      <w:pPr>
        <w:spacing w:after="0" w:line="240" w:lineRule="auto"/>
        <w:jc w:val="both"/>
        <w:rPr>
          <w:rFonts w:ascii="Times New Roman" w:hAnsi="Times New Roman" w:cs="Times New Roman"/>
        </w:rPr>
      </w:pPr>
    </w:p>
    <w:p w14:paraId="734D24A9" w14:textId="77777777" w:rsidR="009C6BBF" w:rsidRPr="00D504A4" w:rsidRDefault="009C6BBF" w:rsidP="009C6BBF">
      <w:pPr>
        <w:spacing w:after="0" w:line="240" w:lineRule="auto"/>
        <w:rPr>
          <w:rFonts w:ascii="Times New Roman" w:hAnsi="Times New Roman" w:cs="Times New Roman"/>
          <w:b/>
          <w:u w:val="single"/>
        </w:rPr>
      </w:pPr>
      <w:r w:rsidRPr="00D504A4">
        <w:rPr>
          <w:rFonts w:ascii="Times New Roman" w:hAnsi="Times New Roman" w:cs="Times New Roman"/>
          <w:b/>
          <w:u w:val="single"/>
        </w:rPr>
        <w:t xml:space="preserve">RAZVOJ I SIGURNOST PROMETA </w:t>
      </w:r>
    </w:p>
    <w:p w14:paraId="71844F9E" w14:textId="77777777" w:rsidR="009C6BBF" w:rsidRPr="00D504A4" w:rsidRDefault="009C6BBF" w:rsidP="009C6BBF">
      <w:pPr>
        <w:spacing w:after="0" w:line="240" w:lineRule="auto"/>
        <w:rPr>
          <w:rFonts w:ascii="Times New Roman" w:hAnsi="Times New Roman" w:cs="Times New Roman"/>
        </w:rPr>
      </w:pPr>
    </w:p>
    <w:p w14:paraId="7BEF53B6" w14:textId="77777777" w:rsidR="009C6BBF" w:rsidRPr="00D504A4" w:rsidRDefault="009C6BBF" w:rsidP="009C6BBF">
      <w:pPr>
        <w:spacing w:after="0" w:line="240" w:lineRule="auto"/>
        <w:rPr>
          <w:rFonts w:ascii="Times New Roman" w:hAnsi="Times New Roman" w:cs="Times New Roman"/>
          <w:b/>
        </w:rPr>
      </w:pPr>
      <w:r w:rsidRPr="00D504A4">
        <w:rPr>
          <w:rFonts w:ascii="Times New Roman" w:hAnsi="Times New Roman" w:cs="Times New Roman"/>
          <w:b/>
        </w:rPr>
        <w:t>URBANA OPREMA</w:t>
      </w:r>
    </w:p>
    <w:p w14:paraId="276B5BF0" w14:textId="77777777" w:rsidR="009C6BBF" w:rsidRPr="00D504A4" w:rsidRDefault="009C6BBF" w:rsidP="009C6BBF">
      <w:pPr>
        <w:spacing w:after="0" w:line="240" w:lineRule="auto"/>
        <w:jc w:val="both"/>
        <w:rPr>
          <w:rFonts w:ascii="Times New Roman" w:hAnsi="Times New Roman" w:cs="Times New Roman"/>
        </w:rPr>
      </w:pPr>
      <w:r w:rsidRPr="00D504A4">
        <w:rPr>
          <w:rFonts w:ascii="Times New Roman" w:hAnsi="Times New Roman" w:cs="Times New Roman"/>
        </w:rPr>
        <w:t>Izdaci za nabavu urbane opreme – sitan inventar: nabavljene table s natpisom ulica na više lokacija u iznosu 12.843,75 kn.</w:t>
      </w:r>
    </w:p>
    <w:p w14:paraId="5CB2D28A" w14:textId="77777777" w:rsidR="009C6BBF" w:rsidRPr="00D504A4" w:rsidRDefault="009C6BBF" w:rsidP="009C6BBF">
      <w:pPr>
        <w:spacing w:after="0" w:line="240" w:lineRule="auto"/>
        <w:jc w:val="both"/>
        <w:rPr>
          <w:rFonts w:ascii="Times New Roman" w:hAnsi="Times New Roman" w:cs="Times New Roman"/>
        </w:rPr>
      </w:pPr>
      <w:r w:rsidRPr="00D504A4">
        <w:rPr>
          <w:rFonts w:ascii="Times New Roman" w:hAnsi="Times New Roman" w:cs="Times New Roman"/>
        </w:rPr>
        <w:t>Tekuće i investicijsko održavanje urbane opreme: održavanje tabli s natpisom ulica i turističke signalizacije na području grada na više lokacija u iznosu od 18.626,25 kn.</w:t>
      </w:r>
    </w:p>
    <w:p w14:paraId="5343D57E" w14:textId="77777777" w:rsidR="009C6BBF" w:rsidRPr="00D504A4" w:rsidRDefault="009C6BBF" w:rsidP="009C6BBF">
      <w:pPr>
        <w:spacing w:after="0" w:line="240" w:lineRule="auto"/>
        <w:jc w:val="both"/>
        <w:rPr>
          <w:rFonts w:ascii="Times New Roman" w:hAnsi="Times New Roman" w:cs="Times New Roman"/>
        </w:rPr>
      </w:pPr>
      <w:r w:rsidRPr="00D504A4">
        <w:rPr>
          <w:rFonts w:ascii="Times New Roman" w:hAnsi="Times New Roman" w:cs="Times New Roman"/>
        </w:rPr>
        <w:t>Postavljene klupe u Novom centru i znak zabrane za pse na dječjem na Vunskom polju.</w:t>
      </w:r>
    </w:p>
    <w:p w14:paraId="6C62290C" w14:textId="77777777" w:rsidR="009C6BBF" w:rsidRPr="00D504A4" w:rsidRDefault="009C6BBF" w:rsidP="009C6BBF">
      <w:pPr>
        <w:spacing w:after="0" w:line="240" w:lineRule="auto"/>
        <w:jc w:val="both"/>
        <w:rPr>
          <w:rFonts w:ascii="Times New Roman" w:hAnsi="Times New Roman" w:cs="Times New Roman"/>
        </w:rPr>
      </w:pPr>
    </w:p>
    <w:p w14:paraId="0CCDAF3E" w14:textId="77777777" w:rsidR="009C6BBF" w:rsidRPr="00D504A4" w:rsidRDefault="009C6BBF" w:rsidP="009C6BBF">
      <w:pPr>
        <w:spacing w:after="0" w:line="240" w:lineRule="auto"/>
        <w:rPr>
          <w:rFonts w:ascii="Times New Roman" w:hAnsi="Times New Roman" w:cs="Times New Roman"/>
          <w:b/>
          <w:bCs/>
        </w:rPr>
      </w:pPr>
      <w:r w:rsidRPr="00D504A4">
        <w:rPr>
          <w:rFonts w:ascii="Times New Roman" w:hAnsi="Times New Roman" w:cs="Times New Roman"/>
          <w:b/>
          <w:bCs/>
        </w:rPr>
        <w:t>PUNIONICE ELEKTRIČNE ENERGIJE</w:t>
      </w:r>
    </w:p>
    <w:p w14:paraId="49C896FE" w14:textId="77777777" w:rsidR="009C6BBF" w:rsidRPr="00D504A4" w:rsidRDefault="009C6BBF" w:rsidP="009C6BBF">
      <w:pPr>
        <w:spacing w:after="0" w:line="240" w:lineRule="auto"/>
        <w:jc w:val="both"/>
        <w:rPr>
          <w:rFonts w:ascii="Times New Roman" w:hAnsi="Times New Roman" w:cs="Times New Roman"/>
        </w:rPr>
      </w:pPr>
      <w:r w:rsidRPr="00D504A4">
        <w:rPr>
          <w:rFonts w:ascii="Times New Roman" w:hAnsi="Times New Roman" w:cs="Times New Roman"/>
        </w:rPr>
        <w:t>Postavljene su 4 univerzalne punionice, i to po jedna kod Sportske dvorane i Karlovčanke (Trg Milana Sufflaya) i dvije na parkiralištu u Sarajevskoj ulici (preko puta Mc Donalds a) u iznosu 93.000,00 kuna.</w:t>
      </w:r>
    </w:p>
    <w:p w14:paraId="2F557454" w14:textId="77777777" w:rsidR="009C6BBF" w:rsidRPr="00D504A4" w:rsidRDefault="009C6BBF" w:rsidP="009C6BBF">
      <w:pPr>
        <w:spacing w:after="0" w:line="240" w:lineRule="auto"/>
        <w:jc w:val="both"/>
        <w:rPr>
          <w:rFonts w:ascii="Times New Roman" w:hAnsi="Times New Roman" w:cs="Times New Roman"/>
          <w:b/>
          <w:bCs/>
        </w:rPr>
      </w:pPr>
    </w:p>
    <w:p w14:paraId="7C5C7D20" w14:textId="77777777" w:rsidR="009C6BBF" w:rsidRPr="00D504A4" w:rsidRDefault="009C6BBF" w:rsidP="009C6BBF">
      <w:pPr>
        <w:spacing w:after="0" w:line="240" w:lineRule="auto"/>
        <w:jc w:val="both"/>
        <w:rPr>
          <w:rFonts w:ascii="Times New Roman" w:hAnsi="Times New Roman" w:cs="Times New Roman"/>
          <w:b/>
          <w:bCs/>
        </w:rPr>
      </w:pPr>
      <w:r w:rsidRPr="00D504A4">
        <w:rPr>
          <w:rFonts w:ascii="Times New Roman" w:hAnsi="Times New Roman" w:cs="Times New Roman"/>
          <w:b/>
          <w:bCs/>
        </w:rPr>
        <w:t>IZRADA PROJEKTNE DOKUMENTACIJE</w:t>
      </w:r>
    </w:p>
    <w:p w14:paraId="033920D3" w14:textId="77777777" w:rsidR="009C6BBF" w:rsidRPr="00D504A4" w:rsidRDefault="009C6BBF" w:rsidP="009C6BBF">
      <w:pPr>
        <w:spacing w:after="0" w:line="240" w:lineRule="auto"/>
        <w:jc w:val="both"/>
        <w:rPr>
          <w:rFonts w:ascii="Times New Roman" w:hAnsi="Times New Roman" w:cs="Times New Roman"/>
          <w:b/>
          <w:bCs/>
        </w:rPr>
      </w:pPr>
      <w:r w:rsidRPr="00D504A4">
        <w:rPr>
          <w:rFonts w:ascii="Times New Roman" w:hAnsi="Times New Roman" w:cs="Times New Roman"/>
        </w:rPr>
        <w:t>Za usluge izrade projekata izdvojeno je 40.625,00 kn i to za:</w:t>
      </w:r>
      <w:r w:rsidRPr="00D504A4">
        <w:rPr>
          <w:rFonts w:ascii="Times New Roman" w:hAnsi="Times New Roman" w:cs="Times New Roman"/>
          <w:b/>
          <w:bCs/>
        </w:rPr>
        <w:t xml:space="preserve"> </w:t>
      </w:r>
      <w:r w:rsidRPr="00D504A4">
        <w:rPr>
          <w:rFonts w:ascii="Times New Roman" w:hAnsi="Times New Roman" w:cs="Times New Roman"/>
        </w:rPr>
        <w:t>projektni zadatak za javni gradski prijevoz, projekt autobusnog stajališta Drežnik – Hrnetić i elaborat promjene regulacije prometa u Kupskoj ulici.</w:t>
      </w:r>
    </w:p>
    <w:p w14:paraId="41ACFD38" w14:textId="77777777" w:rsidR="009C6BBF" w:rsidRPr="00D504A4" w:rsidRDefault="009C6BBF" w:rsidP="009C6BBF">
      <w:pPr>
        <w:spacing w:after="0" w:line="240" w:lineRule="auto"/>
        <w:jc w:val="both"/>
        <w:rPr>
          <w:rFonts w:ascii="Times New Roman" w:hAnsi="Times New Roman" w:cs="Times New Roman"/>
        </w:rPr>
      </w:pPr>
      <w:r w:rsidRPr="00D504A4">
        <w:rPr>
          <w:rFonts w:ascii="Times New Roman" w:hAnsi="Times New Roman" w:cs="Times New Roman"/>
        </w:rPr>
        <w:t>Izrađena je projektna dokumentacija za projekt „Asfalt do svake kuće“ u iznosu od 99.400,00 kn, te su do 30.06.2020. napravljeni Izvedbeni projekti za asfaltiranja nerazvrstanih cesta Grada Karlovca: Donje Zastinje 006, Šišljavić 007, Ladvenjak 003, Donje Pokuplje 016, Pokupska Luka 006, Cerovac Vukmanički 015 i Brođani.</w:t>
      </w:r>
    </w:p>
    <w:p w14:paraId="247B1A86" w14:textId="77777777" w:rsidR="009C6BBF" w:rsidRPr="00D504A4" w:rsidRDefault="009C6BBF" w:rsidP="009C6BBF">
      <w:pPr>
        <w:spacing w:after="0" w:line="240" w:lineRule="auto"/>
        <w:rPr>
          <w:rFonts w:ascii="Times New Roman" w:hAnsi="Times New Roman" w:cs="Times New Roman"/>
        </w:rPr>
      </w:pPr>
    </w:p>
    <w:p w14:paraId="21B5549B" w14:textId="77777777" w:rsidR="009C6BBF" w:rsidRPr="00D504A4" w:rsidRDefault="009C6BBF" w:rsidP="009C6BBF">
      <w:pPr>
        <w:spacing w:after="0" w:line="240" w:lineRule="auto"/>
        <w:jc w:val="both"/>
        <w:rPr>
          <w:rFonts w:ascii="Times New Roman" w:hAnsi="Times New Roman" w:cs="Times New Roman"/>
        </w:rPr>
      </w:pPr>
      <w:r w:rsidRPr="00D504A4">
        <w:rPr>
          <w:rFonts w:ascii="Times New Roman" w:hAnsi="Times New Roman" w:cs="Times New Roman"/>
        </w:rPr>
        <w:t>Obavljen postupak javne nabave, te sklopljen ugovor za geodetske usluge za upis nerazvrstanih cesta u vlasništvo Grada, nakon čega su do 30.06. upisane slijedeće nerazvrstane ceste: Zadobarje 002, Cvitaki, Cvitaki 008, Strmac 002, Ljudevita Rossia, Citaki 002, Citaki 003, Rečička 002, Milašini, Tušilović 32 i Tušilović 034, u iznosu 37.250,00 kn.</w:t>
      </w:r>
    </w:p>
    <w:p w14:paraId="447B948D" w14:textId="77777777" w:rsidR="009C6BBF" w:rsidRPr="00D504A4" w:rsidRDefault="009C6BBF" w:rsidP="009C6BBF">
      <w:pPr>
        <w:spacing w:after="0" w:line="240" w:lineRule="auto"/>
        <w:rPr>
          <w:rFonts w:ascii="Times New Roman" w:hAnsi="Times New Roman" w:cs="Times New Roman"/>
        </w:rPr>
      </w:pPr>
    </w:p>
    <w:p w14:paraId="53FEC1AF" w14:textId="77777777" w:rsidR="009C6BBF" w:rsidRPr="00D504A4" w:rsidRDefault="009C6BBF" w:rsidP="009C6BBF">
      <w:pPr>
        <w:spacing w:after="0" w:line="240" w:lineRule="auto"/>
        <w:rPr>
          <w:rFonts w:ascii="Times New Roman" w:hAnsi="Times New Roman" w:cs="Times New Roman"/>
          <w:b/>
        </w:rPr>
      </w:pPr>
      <w:r w:rsidRPr="00D504A4">
        <w:rPr>
          <w:rFonts w:ascii="Times New Roman" w:hAnsi="Times New Roman" w:cs="Times New Roman"/>
          <w:b/>
        </w:rPr>
        <w:t>SUBVENCIJA JAVNOM GRADSKOM PRIJEVOZU</w:t>
      </w:r>
    </w:p>
    <w:p w14:paraId="6F5935F5" w14:textId="77777777" w:rsidR="009C6BBF" w:rsidRPr="00D504A4" w:rsidRDefault="009C6BBF" w:rsidP="009C6BBF">
      <w:pPr>
        <w:spacing w:after="0" w:line="240" w:lineRule="auto"/>
        <w:rPr>
          <w:rFonts w:ascii="Times New Roman" w:hAnsi="Times New Roman" w:cs="Times New Roman"/>
        </w:rPr>
      </w:pPr>
      <w:r w:rsidRPr="00D504A4">
        <w:rPr>
          <w:rFonts w:ascii="Times New Roman" w:hAnsi="Times New Roman" w:cs="Times New Roman"/>
        </w:rPr>
        <w:t>Subvencionirane su nerentabilne linije na području Grada Karlovca u iznosu 1.400.000,00 kn.</w:t>
      </w:r>
    </w:p>
    <w:p w14:paraId="4C77DA9C" w14:textId="77777777" w:rsidR="009C6BBF" w:rsidRPr="00D504A4" w:rsidRDefault="009C6BBF" w:rsidP="009C6BBF">
      <w:pPr>
        <w:spacing w:after="0" w:line="240" w:lineRule="auto"/>
        <w:jc w:val="both"/>
        <w:rPr>
          <w:rFonts w:ascii="Times New Roman" w:hAnsi="Times New Roman" w:cs="Times New Roman"/>
        </w:rPr>
      </w:pPr>
      <w:r w:rsidRPr="00D504A4">
        <w:rPr>
          <w:rFonts w:ascii="Times New Roman" w:hAnsi="Times New Roman" w:cs="Times New Roman"/>
        </w:rPr>
        <w:t>Polasci pojedinih autobusnih linija mijenjani su u nekoliko navrata zbog novonastale situacije vezane uz COVID-19.</w:t>
      </w:r>
    </w:p>
    <w:p w14:paraId="2D0A6E03" w14:textId="77777777" w:rsidR="009C6BBF" w:rsidRPr="00D504A4" w:rsidRDefault="009C6BBF" w:rsidP="009C6BBF">
      <w:pPr>
        <w:spacing w:after="0" w:line="240" w:lineRule="auto"/>
        <w:rPr>
          <w:rFonts w:ascii="Times New Roman" w:hAnsi="Times New Roman" w:cs="Times New Roman"/>
          <w:bCs/>
        </w:rPr>
      </w:pPr>
    </w:p>
    <w:p w14:paraId="042B2CAE" w14:textId="77777777" w:rsidR="009C6BBF" w:rsidRPr="00D504A4" w:rsidRDefault="009C6BBF" w:rsidP="009C6BBF">
      <w:pPr>
        <w:spacing w:after="0" w:line="240" w:lineRule="auto"/>
        <w:rPr>
          <w:rFonts w:ascii="Times New Roman" w:hAnsi="Times New Roman" w:cs="Times New Roman"/>
          <w:bCs/>
        </w:rPr>
      </w:pPr>
    </w:p>
    <w:p w14:paraId="075DBC8C" w14:textId="77777777" w:rsidR="009C6BBF" w:rsidRPr="00D504A4" w:rsidRDefault="009C6BBF" w:rsidP="009C6BBF">
      <w:pPr>
        <w:spacing w:after="0" w:line="240" w:lineRule="auto"/>
        <w:rPr>
          <w:rFonts w:ascii="Times New Roman" w:hAnsi="Times New Roman" w:cs="Times New Roman"/>
          <w:b/>
          <w:u w:val="single"/>
        </w:rPr>
      </w:pPr>
      <w:r w:rsidRPr="00D504A4">
        <w:rPr>
          <w:rFonts w:ascii="Times New Roman" w:hAnsi="Times New Roman" w:cs="Times New Roman"/>
          <w:b/>
          <w:u w:val="single"/>
        </w:rPr>
        <w:t>REDARSTVO</w:t>
      </w:r>
    </w:p>
    <w:p w14:paraId="3216F637" w14:textId="77777777" w:rsidR="009C6BBF" w:rsidRPr="00D504A4" w:rsidRDefault="009C6BBF" w:rsidP="009C6BBF">
      <w:pPr>
        <w:spacing w:after="0" w:line="240" w:lineRule="auto"/>
        <w:rPr>
          <w:rFonts w:ascii="Times New Roman" w:hAnsi="Times New Roman" w:cs="Times New Roman"/>
          <w:b/>
          <w:u w:val="single"/>
        </w:rPr>
      </w:pPr>
    </w:p>
    <w:p w14:paraId="35F06E07" w14:textId="77777777" w:rsidR="009C6BBF" w:rsidRPr="00D504A4" w:rsidRDefault="009C6BBF" w:rsidP="009C6BBF">
      <w:pPr>
        <w:spacing w:after="0" w:line="240" w:lineRule="auto"/>
        <w:rPr>
          <w:rFonts w:ascii="Times New Roman" w:hAnsi="Times New Roman" w:cs="Times New Roman"/>
        </w:rPr>
      </w:pPr>
      <w:r w:rsidRPr="00D504A4">
        <w:rPr>
          <w:rFonts w:ascii="Times New Roman" w:hAnsi="Times New Roman" w:cs="Times New Roman"/>
        </w:rPr>
        <w:t>Poslovi u izvještajnom razdoblju, iz nadležnosti Odsjeka redarstva bili su:</w:t>
      </w:r>
    </w:p>
    <w:p w14:paraId="63B9D869" w14:textId="77777777" w:rsidR="009C6BBF" w:rsidRPr="00D504A4" w:rsidRDefault="009C6BBF" w:rsidP="009C6BBF">
      <w:pPr>
        <w:numPr>
          <w:ilvl w:val="0"/>
          <w:numId w:val="7"/>
        </w:numPr>
        <w:spacing w:after="0" w:line="240" w:lineRule="auto"/>
        <w:ind w:left="720"/>
        <w:contextualSpacing/>
        <w:jc w:val="both"/>
        <w:rPr>
          <w:rFonts w:ascii="Times New Roman" w:hAnsi="Times New Roman" w:cs="Times New Roman"/>
        </w:rPr>
      </w:pPr>
      <w:r w:rsidRPr="00D504A4">
        <w:rPr>
          <w:rFonts w:ascii="Times New Roman" w:hAnsi="Times New Roman" w:cs="Times New Roman"/>
        </w:rPr>
        <w:t xml:space="preserve">kontrola izvanrednog i redovitog čišćenja i održavanja javnih površina </w:t>
      </w:r>
    </w:p>
    <w:p w14:paraId="6BB01420" w14:textId="77777777" w:rsidR="009C6BBF" w:rsidRPr="00D504A4" w:rsidRDefault="009C6BBF" w:rsidP="009C6BBF">
      <w:pPr>
        <w:numPr>
          <w:ilvl w:val="0"/>
          <w:numId w:val="7"/>
        </w:numPr>
        <w:spacing w:after="0" w:line="240" w:lineRule="auto"/>
        <w:ind w:left="720"/>
        <w:contextualSpacing/>
        <w:jc w:val="both"/>
        <w:rPr>
          <w:rFonts w:ascii="Times New Roman" w:hAnsi="Times New Roman" w:cs="Times New Roman"/>
        </w:rPr>
      </w:pPr>
      <w:r w:rsidRPr="00D504A4">
        <w:rPr>
          <w:rFonts w:ascii="Times New Roman" w:hAnsi="Times New Roman" w:cs="Times New Roman"/>
        </w:rPr>
        <w:t>nepropisno odlaganje komunalnog i drugih vrsta otpada;</w:t>
      </w:r>
    </w:p>
    <w:p w14:paraId="5D01039D" w14:textId="77777777" w:rsidR="009C6BBF" w:rsidRPr="00D504A4" w:rsidRDefault="009C6BBF" w:rsidP="009C6BBF">
      <w:pPr>
        <w:numPr>
          <w:ilvl w:val="0"/>
          <w:numId w:val="7"/>
        </w:numPr>
        <w:spacing w:after="0" w:line="240" w:lineRule="auto"/>
        <w:ind w:left="720"/>
        <w:contextualSpacing/>
        <w:jc w:val="both"/>
        <w:rPr>
          <w:rFonts w:ascii="Times New Roman" w:hAnsi="Times New Roman" w:cs="Times New Roman"/>
        </w:rPr>
      </w:pPr>
      <w:r w:rsidRPr="00D504A4">
        <w:rPr>
          <w:rFonts w:ascii="Times New Roman" w:hAnsi="Times New Roman" w:cs="Times New Roman"/>
        </w:rPr>
        <w:t>izvođenja radova na javnim površinama (prekopi, skele, sanacije raskopa i dr);</w:t>
      </w:r>
    </w:p>
    <w:p w14:paraId="0AF47EC5" w14:textId="77777777" w:rsidR="009C6BBF" w:rsidRPr="00D504A4" w:rsidRDefault="009C6BBF" w:rsidP="009C6BBF">
      <w:pPr>
        <w:numPr>
          <w:ilvl w:val="0"/>
          <w:numId w:val="7"/>
        </w:numPr>
        <w:spacing w:after="0" w:line="240" w:lineRule="auto"/>
        <w:ind w:left="720"/>
        <w:contextualSpacing/>
        <w:jc w:val="both"/>
        <w:rPr>
          <w:rFonts w:ascii="Times New Roman" w:hAnsi="Times New Roman" w:cs="Times New Roman"/>
        </w:rPr>
      </w:pPr>
      <w:r w:rsidRPr="00D504A4">
        <w:rPr>
          <w:rFonts w:ascii="Times New Roman" w:hAnsi="Times New Roman" w:cs="Times New Roman"/>
        </w:rPr>
        <w:t>držanje životinja;</w:t>
      </w:r>
    </w:p>
    <w:p w14:paraId="60B01226" w14:textId="77777777" w:rsidR="009C6BBF" w:rsidRPr="00D504A4" w:rsidRDefault="009C6BBF" w:rsidP="009C6BBF">
      <w:pPr>
        <w:numPr>
          <w:ilvl w:val="0"/>
          <w:numId w:val="7"/>
        </w:numPr>
        <w:spacing w:after="0" w:line="240" w:lineRule="auto"/>
        <w:ind w:left="720"/>
        <w:contextualSpacing/>
        <w:jc w:val="both"/>
        <w:rPr>
          <w:rFonts w:ascii="Times New Roman" w:hAnsi="Times New Roman" w:cs="Times New Roman"/>
        </w:rPr>
      </w:pPr>
      <w:r w:rsidRPr="00D504A4">
        <w:rPr>
          <w:rFonts w:ascii="Times New Roman" w:hAnsi="Times New Roman" w:cs="Times New Roman"/>
        </w:rPr>
        <w:t xml:space="preserve">postupanje sa psima na javnim površinama; </w:t>
      </w:r>
    </w:p>
    <w:p w14:paraId="5DB519B0" w14:textId="77777777" w:rsidR="009C6BBF" w:rsidRPr="00D504A4" w:rsidRDefault="009C6BBF" w:rsidP="009C6BBF">
      <w:pPr>
        <w:numPr>
          <w:ilvl w:val="0"/>
          <w:numId w:val="7"/>
        </w:numPr>
        <w:spacing w:after="0" w:line="240" w:lineRule="auto"/>
        <w:ind w:left="720"/>
        <w:contextualSpacing/>
        <w:jc w:val="both"/>
        <w:rPr>
          <w:rFonts w:ascii="Times New Roman" w:hAnsi="Times New Roman" w:cs="Times New Roman"/>
        </w:rPr>
      </w:pPr>
      <w:r w:rsidRPr="00D504A4">
        <w:rPr>
          <w:rFonts w:ascii="Times New Roman" w:hAnsi="Times New Roman" w:cs="Times New Roman"/>
        </w:rPr>
        <w:t>uklanjanje neispravnih, neregistriranih ili napuštenih vozila</w:t>
      </w:r>
    </w:p>
    <w:p w14:paraId="07A765A2" w14:textId="77777777" w:rsidR="009C6BBF" w:rsidRPr="00D504A4" w:rsidRDefault="009C6BBF" w:rsidP="009C6BBF">
      <w:pPr>
        <w:numPr>
          <w:ilvl w:val="0"/>
          <w:numId w:val="7"/>
        </w:numPr>
        <w:spacing w:after="0" w:line="240" w:lineRule="auto"/>
        <w:ind w:left="720"/>
        <w:contextualSpacing/>
        <w:jc w:val="both"/>
        <w:rPr>
          <w:rFonts w:ascii="Times New Roman" w:hAnsi="Times New Roman" w:cs="Times New Roman"/>
        </w:rPr>
      </w:pPr>
      <w:r w:rsidRPr="00D504A4">
        <w:rPr>
          <w:rFonts w:ascii="Times New Roman" w:hAnsi="Times New Roman" w:cs="Times New Roman"/>
        </w:rPr>
        <w:t>uređenje naselja (kontejneri, stabla, ogrjevna drva…)</w:t>
      </w:r>
    </w:p>
    <w:p w14:paraId="3BF2B285" w14:textId="77777777" w:rsidR="009C6BBF" w:rsidRPr="00D504A4" w:rsidRDefault="009C6BBF" w:rsidP="009C6BBF">
      <w:pPr>
        <w:numPr>
          <w:ilvl w:val="0"/>
          <w:numId w:val="7"/>
        </w:numPr>
        <w:spacing w:after="0" w:line="240" w:lineRule="auto"/>
        <w:ind w:left="720"/>
        <w:contextualSpacing/>
        <w:jc w:val="both"/>
        <w:rPr>
          <w:rFonts w:ascii="Times New Roman" w:hAnsi="Times New Roman" w:cs="Times New Roman"/>
        </w:rPr>
      </w:pPr>
      <w:r w:rsidRPr="00D504A4">
        <w:rPr>
          <w:rFonts w:ascii="Times New Roman" w:hAnsi="Times New Roman" w:cs="Times New Roman"/>
        </w:rPr>
        <w:t>održavanje građevina i posjeda uz javne površine;</w:t>
      </w:r>
    </w:p>
    <w:p w14:paraId="68B77AC5" w14:textId="77777777" w:rsidR="009C6BBF" w:rsidRPr="00D504A4" w:rsidRDefault="009C6BBF" w:rsidP="009C6BBF">
      <w:pPr>
        <w:numPr>
          <w:ilvl w:val="0"/>
          <w:numId w:val="7"/>
        </w:numPr>
        <w:spacing w:after="0" w:line="240" w:lineRule="auto"/>
        <w:ind w:left="720"/>
        <w:contextualSpacing/>
        <w:jc w:val="both"/>
        <w:rPr>
          <w:rFonts w:ascii="Times New Roman" w:hAnsi="Times New Roman" w:cs="Times New Roman"/>
        </w:rPr>
      </w:pPr>
      <w:r w:rsidRPr="00D504A4">
        <w:rPr>
          <w:rFonts w:ascii="Times New Roman" w:hAnsi="Times New Roman" w:cs="Times New Roman"/>
        </w:rPr>
        <w:t>suradnja sa mjesnim odborima i gradskim četvrtima;</w:t>
      </w:r>
    </w:p>
    <w:p w14:paraId="61EDCB54" w14:textId="77777777" w:rsidR="009C6BBF" w:rsidRPr="00D504A4" w:rsidRDefault="009C6BBF" w:rsidP="009C6BBF">
      <w:pPr>
        <w:numPr>
          <w:ilvl w:val="0"/>
          <w:numId w:val="7"/>
        </w:numPr>
        <w:spacing w:after="0" w:line="240" w:lineRule="auto"/>
        <w:ind w:left="720"/>
        <w:contextualSpacing/>
        <w:jc w:val="both"/>
        <w:rPr>
          <w:rFonts w:ascii="Times New Roman" w:hAnsi="Times New Roman" w:cs="Times New Roman"/>
        </w:rPr>
      </w:pPr>
      <w:r w:rsidRPr="00D504A4">
        <w:rPr>
          <w:rFonts w:ascii="Times New Roman" w:hAnsi="Times New Roman" w:cs="Times New Roman"/>
        </w:rPr>
        <w:t>grafiti;</w:t>
      </w:r>
    </w:p>
    <w:p w14:paraId="7A9E47B4" w14:textId="77777777" w:rsidR="009C6BBF" w:rsidRPr="00D504A4" w:rsidRDefault="009C6BBF" w:rsidP="009C6BBF">
      <w:pPr>
        <w:numPr>
          <w:ilvl w:val="0"/>
          <w:numId w:val="7"/>
        </w:numPr>
        <w:spacing w:after="0" w:line="240" w:lineRule="auto"/>
        <w:ind w:left="720"/>
        <w:contextualSpacing/>
        <w:jc w:val="both"/>
        <w:rPr>
          <w:rFonts w:ascii="Times New Roman" w:hAnsi="Times New Roman" w:cs="Times New Roman"/>
        </w:rPr>
      </w:pPr>
      <w:r w:rsidRPr="00D504A4">
        <w:rPr>
          <w:rFonts w:ascii="Times New Roman" w:hAnsi="Times New Roman" w:cs="Times New Roman"/>
        </w:rPr>
        <w:t>stalni nadzor korištenja javnih površina za postavljanje pokretnih naprava;</w:t>
      </w:r>
    </w:p>
    <w:p w14:paraId="2531BDB4" w14:textId="77777777" w:rsidR="009C6BBF" w:rsidRPr="00D504A4" w:rsidRDefault="009C6BBF" w:rsidP="009C6BBF">
      <w:pPr>
        <w:numPr>
          <w:ilvl w:val="0"/>
          <w:numId w:val="7"/>
        </w:numPr>
        <w:spacing w:after="0" w:line="240" w:lineRule="auto"/>
        <w:ind w:left="720"/>
        <w:contextualSpacing/>
        <w:jc w:val="both"/>
        <w:rPr>
          <w:rFonts w:ascii="Times New Roman" w:hAnsi="Times New Roman" w:cs="Times New Roman"/>
        </w:rPr>
      </w:pPr>
      <w:r w:rsidRPr="00D504A4">
        <w:rPr>
          <w:rFonts w:ascii="Times New Roman" w:hAnsi="Times New Roman" w:cs="Times New Roman"/>
        </w:rPr>
        <w:t>poduzimanje hitnih mjera zaštite ili rušenja objekata u svrhu zaštite zdravlja i života građana</w:t>
      </w:r>
    </w:p>
    <w:p w14:paraId="004758DE" w14:textId="77777777" w:rsidR="009C6BBF" w:rsidRPr="00D504A4" w:rsidRDefault="009C6BBF" w:rsidP="009C6BBF">
      <w:pPr>
        <w:numPr>
          <w:ilvl w:val="0"/>
          <w:numId w:val="7"/>
        </w:numPr>
        <w:spacing w:after="0" w:line="240" w:lineRule="auto"/>
        <w:ind w:left="720"/>
        <w:contextualSpacing/>
        <w:jc w:val="both"/>
        <w:rPr>
          <w:rFonts w:ascii="Times New Roman" w:hAnsi="Times New Roman" w:cs="Times New Roman"/>
        </w:rPr>
      </w:pPr>
      <w:r w:rsidRPr="00D504A4">
        <w:rPr>
          <w:rFonts w:ascii="Times New Roman" w:hAnsi="Times New Roman" w:cs="Times New Roman"/>
        </w:rPr>
        <w:t>prometno redarstvo (kažnjavanje nepropisno zaustavljenih i parkiranih vozila, davanje naloga pauk službi za premještaj nepropisno zaustavljenih i parkiranih vozila)</w:t>
      </w:r>
    </w:p>
    <w:p w14:paraId="4C28F226" w14:textId="77777777" w:rsidR="009C6BBF" w:rsidRPr="00D504A4" w:rsidRDefault="009C6BBF" w:rsidP="009C6BBF">
      <w:pPr>
        <w:spacing w:after="0" w:line="240" w:lineRule="auto"/>
        <w:jc w:val="both"/>
        <w:rPr>
          <w:rFonts w:ascii="Times New Roman" w:hAnsi="Times New Roman" w:cs="Times New Roman"/>
        </w:rPr>
      </w:pPr>
    </w:p>
    <w:p w14:paraId="59DE69CE" w14:textId="77777777" w:rsidR="009C6BBF" w:rsidRPr="00D504A4" w:rsidRDefault="009C6BBF" w:rsidP="009C6BBF">
      <w:pPr>
        <w:spacing w:after="0" w:line="240" w:lineRule="auto"/>
        <w:jc w:val="both"/>
        <w:rPr>
          <w:rFonts w:ascii="Times New Roman" w:hAnsi="Times New Roman" w:cs="Times New Roman"/>
        </w:rPr>
      </w:pPr>
      <w:r w:rsidRPr="00D504A4">
        <w:rPr>
          <w:rFonts w:ascii="Times New Roman" w:hAnsi="Times New Roman" w:cs="Times New Roman"/>
        </w:rPr>
        <w:t xml:space="preserve">U izvještajnom razdoblju obrađeno je ukupno 114 predmeta iz nadležnosti komunalnog redarstva (riješeno je 72 % , a ostali su u radu) te naplaćeno 24 kazne u iznosu od 17.016,67 kuna. </w:t>
      </w:r>
    </w:p>
    <w:p w14:paraId="448DEF6F" w14:textId="77777777" w:rsidR="009C6BBF" w:rsidRPr="00D504A4" w:rsidRDefault="009C6BBF" w:rsidP="009C6BBF">
      <w:pPr>
        <w:spacing w:after="0" w:line="240" w:lineRule="auto"/>
        <w:jc w:val="both"/>
        <w:rPr>
          <w:rFonts w:ascii="Times New Roman" w:hAnsi="Times New Roman" w:cs="Times New Roman"/>
        </w:rPr>
      </w:pPr>
      <w:r w:rsidRPr="00D504A4">
        <w:rPr>
          <w:rFonts w:ascii="Times New Roman" w:hAnsi="Times New Roman" w:cs="Times New Roman"/>
        </w:rPr>
        <w:t>Iz nadležnosti prometnog redarstva obrađeno je 750 predmeta te naplaćeno kazni u iznosu od 154 918,58 kuna.</w:t>
      </w:r>
    </w:p>
    <w:p w14:paraId="142748DF" w14:textId="77777777" w:rsidR="009C6BBF" w:rsidRPr="00D504A4" w:rsidRDefault="009C6BBF" w:rsidP="009C6BBF">
      <w:pPr>
        <w:spacing w:after="0" w:line="240" w:lineRule="auto"/>
        <w:jc w:val="both"/>
        <w:rPr>
          <w:rFonts w:ascii="Times New Roman" w:hAnsi="Times New Roman" w:cs="Times New Roman"/>
        </w:rPr>
      </w:pPr>
      <w:r w:rsidRPr="00D504A4">
        <w:rPr>
          <w:rFonts w:ascii="Times New Roman" w:hAnsi="Times New Roman" w:cs="Times New Roman"/>
        </w:rPr>
        <w:t>Veliki dio prijava kršenja komunalnog reda riješen je neposredno na terenu bez evidentiranja predmeta.</w:t>
      </w:r>
    </w:p>
    <w:p w14:paraId="42235ACB" w14:textId="77777777" w:rsidR="009C6BBF" w:rsidRPr="00D504A4" w:rsidRDefault="009C6BBF" w:rsidP="009C6BBF">
      <w:pPr>
        <w:spacing w:after="0" w:line="240" w:lineRule="auto"/>
        <w:contextualSpacing/>
        <w:jc w:val="both"/>
        <w:rPr>
          <w:rFonts w:ascii="Times New Roman" w:hAnsi="Times New Roman" w:cs="Times New Roman"/>
          <w:b/>
        </w:rPr>
      </w:pPr>
      <w:r w:rsidRPr="00D504A4">
        <w:rPr>
          <w:rFonts w:ascii="Times New Roman" w:hAnsi="Times New Roman" w:cs="Times New Roman"/>
          <w:bCs/>
        </w:rPr>
        <w:t>Komunalno redarstvo je po nalogu načelnika stožera civilne zaštite grada Karlovca vršilo nadzor provođenja mjera za suzbijanje epidemije virusa COVID 19 propisanih Odlukama Stožera civilne zaštite RH. Ukupno je u izvještajnom razdoblju nadzor trajao 72 dana, a provodi se i nadalje.</w:t>
      </w:r>
    </w:p>
    <w:p w14:paraId="615EF808" w14:textId="77777777" w:rsidR="009C6BBF" w:rsidRPr="00D504A4" w:rsidRDefault="009C6BBF" w:rsidP="009C6BBF">
      <w:pPr>
        <w:spacing w:after="0" w:line="240" w:lineRule="auto"/>
        <w:contextualSpacing/>
        <w:jc w:val="both"/>
        <w:rPr>
          <w:rFonts w:ascii="Times New Roman" w:hAnsi="Times New Roman" w:cs="Times New Roman"/>
          <w:bCs/>
        </w:rPr>
      </w:pPr>
    </w:p>
    <w:p w14:paraId="135E4664" w14:textId="77777777" w:rsidR="009C6BBF" w:rsidRPr="00D504A4" w:rsidRDefault="009C6BBF" w:rsidP="009C6BBF">
      <w:pPr>
        <w:suppressAutoHyphens/>
        <w:spacing w:after="0"/>
        <w:jc w:val="both"/>
        <w:rPr>
          <w:rFonts w:ascii="Times New Roman" w:hAnsi="Times New Roman" w:cs="Times New Roman"/>
          <w:bCs/>
        </w:rPr>
      </w:pPr>
      <w:r w:rsidRPr="00D504A4">
        <w:rPr>
          <w:rFonts w:ascii="Times New Roman" w:hAnsi="Times New Roman" w:cs="Times New Roman"/>
          <w:bCs/>
        </w:rPr>
        <w:t>Rashodi za usluge</w:t>
      </w:r>
      <w:r w:rsidRPr="00D504A4">
        <w:rPr>
          <w:rFonts w:ascii="Times New Roman" w:hAnsi="Times New Roman" w:cs="Times New Roman"/>
          <w:bCs/>
          <w:spacing w:val="-3"/>
        </w:rPr>
        <w:t xml:space="preserve"> za razdoblje 1.1. do 30.6.2020. godine</w:t>
      </w:r>
      <w:r w:rsidRPr="00D504A4">
        <w:rPr>
          <w:rFonts w:ascii="Times New Roman" w:hAnsi="Times New Roman" w:cs="Times New Roman"/>
          <w:bCs/>
        </w:rPr>
        <w:t xml:space="preserve"> - planirano 70.684,00 kn realizirano 70.684,00 kn i to za: </w:t>
      </w:r>
      <w:r w:rsidRPr="00D504A4">
        <w:rPr>
          <w:rFonts w:ascii="Times New Roman" w:eastAsia="Times New Roman" w:hAnsi="Times New Roman" w:cs="Times New Roman"/>
          <w:color w:val="000000"/>
          <w:lang w:eastAsia="hr-HR"/>
        </w:rPr>
        <w:t>uklanjanje ruševne kuće u Ulici hrvatske bratske zajednice 19a, 61.934,00 kn</w:t>
      </w:r>
      <w:r w:rsidRPr="00D504A4">
        <w:rPr>
          <w:rFonts w:ascii="Times New Roman" w:hAnsi="Times New Roman" w:cs="Times New Roman"/>
          <w:bCs/>
        </w:rPr>
        <w:t xml:space="preserve"> i </w:t>
      </w:r>
      <w:r w:rsidRPr="00D504A4">
        <w:rPr>
          <w:rFonts w:ascii="Times New Roman" w:eastAsia="Times New Roman" w:hAnsi="Times New Roman" w:cs="Times New Roman"/>
          <w:color w:val="000000"/>
          <w:lang w:eastAsia="hr-HR"/>
        </w:rPr>
        <w:t>izradu projekta uklanjanja preostalog djela ruševne kuće Kačićeva 2, 8.750,00 kn.</w:t>
      </w:r>
    </w:p>
    <w:p w14:paraId="22BF2AFE" w14:textId="77777777" w:rsidR="009C6BBF" w:rsidRPr="00D504A4" w:rsidRDefault="009C6BBF" w:rsidP="009C6BBF">
      <w:pPr>
        <w:spacing w:after="0" w:line="240" w:lineRule="auto"/>
        <w:rPr>
          <w:rFonts w:ascii="Times New Roman" w:hAnsi="Times New Roman" w:cs="Times New Roman"/>
          <w:bCs/>
        </w:rPr>
      </w:pPr>
    </w:p>
    <w:p w14:paraId="4302960D" w14:textId="77777777" w:rsidR="009C6BBF" w:rsidRDefault="009C6BBF" w:rsidP="009C6BBF">
      <w:pPr>
        <w:spacing w:after="0" w:line="240" w:lineRule="auto"/>
        <w:rPr>
          <w:rFonts w:ascii="Times New Roman" w:hAnsi="Times New Roman" w:cs="Times New Roman"/>
          <w:b/>
        </w:rPr>
      </w:pPr>
    </w:p>
    <w:p w14:paraId="1AE122C0" w14:textId="77777777" w:rsidR="009C6BBF" w:rsidRPr="00D504A4" w:rsidRDefault="009C6BBF" w:rsidP="009C6BBF">
      <w:pPr>
        <w:spacing w:after="0" w:line="240" w:lineRule="auto"/>
        <w:rPr>
          <w:rFonts w:ascii="Times New Roman" w:hAnsi="Times New Roman" w:cs="Times New Roman"/>
          <w:b/>
        </w:rPr>
      </w:pPr>
      <w:r w:rsidRPr="00D504A4">
        <w:rPr>
          <w:rFonts w:ascii="Times New Roman" w:hAnsi="Times New Roman" w:cs="Times New Roman"/>
          <w:b/>
        </w:rPr>
        <w:lastRenderedPageBreak/>
        <w:t>DODATNA ULAGNJA NA OBJEKTIMA U VLASNIŠTVU GRADA</w:t>
      </w:r>
    </w:p>
    <w:p w14:paraId="49FED65F" w14:textId="77777777" w:rsidR="009C6BBF" w:rsidRPr="00D504A4" w:rsidRDefault="009C6BBF" w:rsidP="009C6BBF">
      <w:pPr>
        <w:spacing w:after="0" w:line="240" w:lineRule="auto"/>
        <w:rPr>
          <w:rFonts w:ascii="Times New Roman" w:hAnsi="Times New Roman" w:cs="Times New Roman"/>
          <w:bCs/>
        </w:rPr>
      </w:pPr>
      <w:r w:rsidRPr="00D504A4">
        <w:rPr>
          <w:rFonts w:ascii="Times New Roman" w:hAnsi="Times New Roman" w:cs="Times New Roman"/>
          <w:bCs/>
        </w:rPr>
        <w:t>Održavanje komunalnih objekata</w:t>
      </w:r>
    </w:p>
    <w:p w14:paraId="5072E44F" w14:textId="77777777" w:rsidR="009C6BBF" w:rsidRPr="00D504A4" w:rsidRDefault="009C6BBF" w:rsidP="0080418C">
      <w:pPr>
        <w:numPr>
          <w:ilvl w:val="0"/>
          <w:numId w:val="47"/>
        </w:numPr>
        <w:spacing w:after="0" w:line="240" w:lineRule="auto"/>
        <w:contextualSpacing/>
        <w:rPr>
          <w:rFonts w:ascii="Times New Roman" w:hAnsi="Times New Roman" w:cs="Times New Roman"/>
          <w:bCs/>
        </w:rPr>
      </w:pPr>
      <w:r w:rsidRPr="00D504A4">
        <w:rPr>
          <w:rFonts w:ascii="Times New Roman" w:hAnsi="Times New Roman" w:cs="Times New Roman"/>
          <w:bCs/>
        </w:rPr>
        <w:t xml:space="preserve">usluge tekućeg i investicijskog održavanja </w:t>
      </w:r>
    </w:p>
    <w:p w14:paraId="62AD96D2" w14:textId="77777777" w:rsidR="009C6BBF" w:rsidRPr="00D504A4" w:rsidRDefault="009C6BBF" w:rsidP="0080418C">
      <w:pPr>
        <w:numPr>
          <w:ilvl w:val="0"/>
          <w:numId w:val="47"/>
        </w:numPr>
        <w:spacing w:after="0" w:line="240" w:lineRule="auto"/>
        <w:contextualSpacing/>
        <w:rPr>
          <w:rFonts w:ascii="Times New Roman" w:hAnsi="Times New Roman" w:cs="Times New Roman"/>
          <w:bCs/>
        </w:rPr>
      </w:pPr>
      <w:r w:rsidRPr="00D504A4">
        <w:rPr>
          <w:rFonts w:ascii="Times New Roman" w:hAnsi="Times New Roman" w:cs="Times New Roman"/>
          <w:bCs/>
        </w:rPr>
        <w:t>kom. objekata  (redovno održavanje)  183.924,49 kn</w:t>
      </w:r>
    </w:p>
    <w:p w14:paraId="387FD440" w14:textId="77777777" w:rsidR="009C6BBF" w:rsidRPr="00D504A4" w:rsidRDefault="009C6BBF" w:rsidP="0080418C">
      <w:pPr>
        <w:numPr>
          <w:ilvl w:val="0"/>
          <w:numId w:val="47"/>
        </w:numPr>
        <w:spacing w:after="0" w:line="240" w:lineRule="auto"/>
        <w:contextualSpacing/>
        <w:jc w:val="both"/>
        <w:rPr>
          <w:rFonts w:ascii="Times New Roman" w:hAnsi="Times New Roman" w:cs="Times New Roman"/>
          <w:bCs/>
        </w:rPr>
      </w:pPr>
      <w:r w:rsidRPr="00D504A4">
        <w:rPr>
          <w:rFonts w:ascii="Times New Roman" w:hAnsi="Times New Roman" w:cs="Times New Roman"/>
          <w:bCs/>
        </w:rPr>
        <w:t>u sklopu Ugovora izvedena godišnja revizija trafostanice za 12.375,00 kn te uređenje fontane na Trgu Matije Gupca za 52.612,11 kn.</w:t>
      </w:r>
    </w:p>
    <w:p w14:paraId="1AFE6C8D" w14:textId="77777777" w:rsidR="009C6BBF" w:rsidRPr="00D504A4" w:rsidRDefault="009C6BBF" w:rsidP="009C6BBF">
      <w:pPr>
        <w:spacing w:after="0" w:line="240" w:lineRule="auto"/>
        <w:rPr>
          <w:rFonts w:ascii="Times New Roman" w:hAnsi="Times New Roman" w:cs="Times New Roman"/>
          <w:bCs/>
        </w:rPr>
      </w:pPr>
    </w:p>
    <w:p w14:paraId="2D9713C6" w14:textId="77777777" w:rsidR="009C6BBF" w:rsidRPr="00D504A4" w:rsidRDefault="009C6BBF" w:rsidP="009C6BBF">
      <w:pPr>
        <w:spacing w:after="0" w:line="240" w:lineRule="auto"/>
        <w:jc w:val="both"/>
        <w:rPr>
          <w:rFonts w:ascii="Times New Roman" w:hAnsi="Times New Roman" w:cs="Times New Roman"/>
          <w:bCs/>
        </w:rPr>
      </w:pPr>
      <w:r w:rsidRPr="00D504A4">
        <w:rPr>
          <w:rFonts w:ascii="Times New Roman" w:hAnsi="Times New Roman" w:cs="Times New Roman"/>
          <w:bCs/>
        </w:rPr>
        <w:t xml:space="preserve">Održavanje poslovnih, stambenih prostora </w:t>
      </w:r>
    </w:p>
    <w:p w14:paraId="17DE4F66" w14:textId="77777777" w:rsidR="009C6BBF" w:rsidRPr="00D504A4" w:rsidRDefault="009C6BBF" w:rsidP="0080418C">
      <w:pPr>
        <w:numPr>
          <w:ilvl w:val="0"/>
          <w:numId w:val="48"/>
        </w:numPr>
        <w:spacing w:after="0" w:line="240" w:lineRule="auto"/>
        <w:contextualSpacing/>
        <w:rPr>
          <w:rFonts w:ascii="Times New Roman" w:hAnsi="Times New Roman" w:cs="Times New Roman"/>
          <w:bCs/>
        </w:rPr>
      </w:pPr>
      <w:r w:rsidRPr="00D504A4">
        <w:rPr>
          <w:rFonts w:ascii="Times New Roman" w:hAnsi="Times New Roman" w:cs="Times New Roman"/>
          <w:bCs/>
        </w:rPr>
        <w:t>tekuće i investicijsko održavanje stanova -  izvedeno radova u 12 stanova u vrijednosti 100.260,30 kn</w:t>
      </w:r>
    </w:p>
    <w:p w14:paraId="4698C5EF" w14:textId="77777777" w:rsidR="009C6BBF" w:rsidRPr="00D504A4" w:rsidRDefault="009C6BBF" w:rsidP="0080418C">
      <w:pPr>
        <w:numPr>
          <w:ilvl w:val="0"/>
          <w:numId w:val="48"/>
        </w:numPr>
        <w:spacing w:after="0" w:line="240" w:lineRule="auto"/>
        <w:contextualSpacing/>
        <w:rPr>
          <w:rFonts w:ascii="Times New Roman" w:hAnsi="Times New Roman" w:cs="Times New Roman"/>
          <w:bCs/>
        </w:rPr>
      </w:pPr>
      <w:r w:rsidRPr="00D504A4">
        <w:rPr>
          <w:rFonts w:ascii="Times New Roman" w:hAnsi="Times New Roman" w:cs="Times New Roman"/>
          <w:bCs/>
        </w:rPr>
        <w:t>usluge tekućeg i investicijskog održavanja kom. objekata  57.141,25 kn</w:t>
      </w:r>
    </w:p>
    <w:p w14:paraId="6DEE3F68" w14:textId="77777777" w:rsidR="009C6BBF" w:rsidRPr="00D504A4" w:rsidRDefault="009C6BBF" w:rsidP="0080418C">
      <w:pPr>
        <w:numPr>
          <w:ilvl w:val="0"/>
          <w:numId w:val="48"/>
        </w:numPr>
        <w:spacing w:after="0" w:line="240" w:lineRule="auto"/>
        <w:contextualSpacing/>
        <w:rPr>
          <w:rFonts w:ascii="Times New Roman" w:hAnsi="Times New Roman" w:cs="Times New Roman"/>
          <w:bCs/>
        </w:rPr>
      </w:pPr>
      <w:r w:rsidRPr="00D504A4">
        <w:rPr>
          <w:rFonts w:ascii="Times New Roman" w:hAnsi="Times New Roman" w:cs="Times New Roman"/>
          <w:bCs/>
        </w:rPr>
        <w:t>tekuće i investicijsko održavanje poslovnih prostora- radovi u zgradama Gradske uprave i u poslovnim prostorima za  514.318,37 kn</w:t>
      </w:r>
    </w:p>
    <w:p w14:paraId="680373F6" w14:textId="77777777" w:rsidR="009C6BBF" w:rsidRPr="00D504A4" w:rsidRDefault="009C6BBF" w:rsidP="009C6BBF">
      <w:pPr>
        <w:spacing w:after="0" w:line="240" w:lineRule="auto"/>
        <w:jc w:val="both"/>
        <w:rPr>
          <w:rFonts w:ascii="Times New Roman" w:hAnsi="Times New Roman" w:cs="Times New Roman"/>
          <w:u w:val="single"/>
        </w:rPr>
      </w:pPr>
    </w:p>
    <w:p w14:paraId="678495E2" w14:textId="77777777" w:rsidR="009C6BBF" w:rsidRPr="00D504A4" w:rsidRDefault="009C6BBF" w:rsidP="009C6BBF">
      <w:pPr>
        <w:spacing w:after="0" w:line="240" w:lineRule="auto"/>
        <w:rPr>
          <w:rFonts w:ascii="Times New Roman" w:hAnsi="Times New Roman" w:cs="Times New Roman"/>
          <w:b/>
          <w:bCs/>
        </w:rPr>
      </w:pPr>
      <w:r w:rsidRPr="00D504A4">
        <w:rPr>
          <w:rFonts w:ascii="Times New Roman" w:hAnsi="Times New Roman" w:cs="Times New Roman"/>
          <w:b/>
          <w:bCs/>
        </w:rPr>
        <w:t>VETERINARSKO ZDRAVSTVENA ZAŠTITA</w:t>
      </w:r>
    </w:p>
    <w:p w14:paraId="6476E00F" w14:textId="77777777" w:rsidR="009C6BBF" w:rsidRPr="00D504A4" w:rsidRDefault="009C6BBF" w:rsidP="009C6BBF">
      <w:pPr>
        <w:spacing w:after="0" w:line="240" w:lineRule="auto"/>
        <w:rPr>
          <w:rFonts w:ascii="Times New Roman" w:hAnsi="Times New Roman" w:cs="Times New Roman"/>
        </w:rPr>
      </w:pPr>
      <w:r w:rsidRPr="00D504A4">
        <w:rPr>
          <w:rFonts w:ascii="Times New Roman" w:hAnsi="Times New Roman" w:cs="Times New Roman"/>
        </w:rPr>
        <w:t>Za potrebe higijeničarske službe utrošeno je 62.230,00 kn.</w:t>
      </w:r>
    </w:p>
    <w:p w14:paraId="3F7E7AF0" w14:textId="77777777" w:rsidR="009C6BBF" w:rsidRPr="00D504A4" w:rsidRDefault="009C6BBF" w:rsidP="009C6BBF">
      <w:pPr>
        <w:spacing w:after="0" w:line="240" w:lineRule="auto"/>
        <w:rPr>
          <w:rFonts w:ascii="Times New Roman" w:hAnsi="Times New Roman" w:cs="Times New Roman"/>
        </w:rPr>
      </w:pPr>
    </w:p>
    <w:p w14:paraId="723F1AB5" w14:textId="77777777" w:rsidR="009C6BBF" w:rsidRPr="00D504A4" w:rsidRDefault="009C6BBF" w:rsidP="009C6BBF">
      <w:pPr>
        <w:spacing w:after="0" w:line="240" w:lineRule="auto"/>
        <w:rPr>
          <w:rFonts w:ascii="Times New Roman" w:hAnsi="Times New Roman" w:cs="Times New Roman"/>
        </w:rPr>
      </w:pPr>
    </w:p>
    <w:p w14:paraId="79F08391" w14:textId="77777777" w:rsidR="009C6BBF" w:rsidRPr="00D504A4" w:rsidRDefault="009C6BBF" w:rsidP="009C6BBF">
      <w:pPr>
        <w:spacing w:after="0" w:line="240" w:lineRule="auto"/>
        <w:rPr>
          <w:rFonts w:ascii="Times New Roman" w:hAnsi="Times New Roman" w:cs="Times New Roman"/>
          <w:b/>
          <w:u w:val="single"/>
        </w:rPr>
      </w:pPr>
      <w:r w:rsidRPr="00D504A4">
        <w:rPr>
          <w:rFonts w:ascii="Times New Roman" w:hAnsi="Times New Roman" w:cs="Times New Roman"/>
          <w:b/>
          <w:u w:val="single"/>
        </w:rPr>
        <w:t>RIJEŠENI PREDMETI ZA KOMUNALNI DOPRINOS I NAKNADU ZA ZADRŽAVANJE U PROSTORU NEZAKONITO IZGRAĐENIH ZGRADA</w:t>
      </w:r>
    </w:p>
    <w:p w14:paraId="1AF44E95" w14:textId="77777777" w:rsidR="009C6BBF" w:rsidRPr="00D504A4" w:rsidRDefault="009C6BBF" w:rsidP="009C6BBF">
      <w:pPr>
        <w:spacing w:after="0" w:line="240" w:lineRule="auto"/>
        <w:rPr>
          <w:rFonts w:ascii="Times New Roman" w:hAnsi="Times New Roman" w:cs="Times New Roman"/>
        </w:rPr>
      </w:pPr>
    </w:p>
    <w:p w14:paraId="29777C2D" w14:textId="77777777" w:rsidR="009C6BBF" w:rsidRPr="00D504A4" w:rsidRDefault="009C6BBF" w:rsidP="009C6BBF">
      <w:pPr>
        <w:spacing w:after="0" w:line="240" w:lineRule="auto"/>
        <w:jc w:val="both"/>
        <w:rPr>
          <w:rFonts w:ascii="Times New Roman" w:hAnsi="Times New Roman" w:cs="Times New Roman"/>
        </w:rPr>
      </w:pPr>
      <w:r w:rsidRPr="00D504A4">
        <w:rPr>
          <w:rFonts w:ascii="Times New Roman" w:hAnsi="Times New Roman" w:cs="Times New Roman"/>
        </w:rPr>
        <w:t xml:space="preserve">U Upravnom odjelu za komunalno gospodarstvo za razdoblje od </w:t>
      </w:r>
      <w:r w:rsidRPr="00D504A4">
        <w:rPr>
          <w:rFonts w:ascii="Times New Roman" w:hAnsi="Times New Roman" w:cs="Times New Roman"/>
          <w:color w:val="000000"/>
        </w:rPr>
        <w:t>01.01.2020. – 30.06.2020</w:t>
      </w:r>
      <w:r w:rsidRPr="00D504A4">
        <w:rPr>
          <w:rFonts w:ascii="Times New Roman" w:hAnsi="Times New Roman" w:cs="Times New Roman"/>
        </w:rPr>
        <w:t>. godine je izdano:</w:t>
      </w:r>
    </w:p>
    <w:p w14:paraId="67E3A037" w14:textId="77777777" w:rsidR="009C6BBF" w:rsidRPr="00D504A4" w:rsidRDefault="009C6BBF" w:rsidP="0080418C">
      <w:pPr>
        <w:numPr>
          <w:ilvl w:val="0"/>
          <w:numId w:val="50"/>
        </w:numPr>
        <w:spacing w:after="0" w:line="240" w:lineRule="auto"/>
        <w:contextualSpacing/>
        <w:jc w:val="both"/>
        <w:rPr>
          <w:rFonts w:ascii="Times New Roman" w:hAnsi="Times New Roman" w:cs="Times New Roman"/>
        </w:rPr>
      </w:pPr>
      <w:r w:rsidRPr="00D504A4">
        <w:rPr>
          <w:rFonts w:ascii="Times New Roman" w:hAnsi="Times New Roman" w:cs="Times New Roman"/>
          <w:color w:val="000000"/>
        </w:rPr>
        <w:t>42 rješenja o obračunu i naplati naknade za zadržavanje nezakonito izgrađenih</w:t>
      </w:r>
      <w:r w:rsidRPr="00D504A4">
        <w:rPr>
          <w:rFonts w:ascii="Times New Roman" w:hAnsi="Times New Roman" w:cs="Times New Roman"/>
        </w:rPr>
        <w:t xml:space="preserve"> </w:t>
      </w:r>
      <w:r w:rsidRPr="00D504A4">
        <w:rPr>
          <w:rFonts w:ascii="Times New Roman" w:hAnsi="Times New Roman" w:cs="Times New Roman"/>
          <w:color w:val="000000"/>
        </w:rPr>
        <w:t>građevina,</w:t>
      </w:r>
    </w:p>
    <w:p w14:paraId="22863DF7" w14:textId="77777777" w:rsidR="009C6BBF" w:rsidRPr="00D504A4" w:rsidRDefault="009C6BBF" w:rsidP="0080418C">
      <w:pPr>
        <w:numPr>
          <w:ilvl w:val="0"/>
          <w:numId w:val="49"/>
        </w:numPr>
        <w:spacing w:after="0" w:line="240" w:lineRule="auto"/>
        <w:contextualSpacing/>
        <w:jc w:val="both"/>
        <w:rPr>
          <w:rFonts w:ascii="Times New Roman" w:hAnsi="Times New Roman" w:cs="Times New Roman"/>
          <w:color w:val="000000"/>
        </w:rPr>
      </w:pPr>
      <w:r w:rsidRPr="00D504A4">
        <w:rPr>
          <w:rFonts w:ascii="Times New Roman" w:hAnsi="Times New Roman" w:cs="Times New Roman"/>
          <w:color w:val="000000"/>
        </w:rPr>
        <w:t>33 potvrde o plaćenoj naknadi za zadržavanje nezakonito izgrađenih objekata,</w:t>
      </w:r>
    </w:p>
    <w:p w14:paraId="1303FA5C" w14:textId="77777777" w:rsidR="009C6BBF" w:rsidRPr="00D504A4" w:rsidRDefault="009C6BBF" w:rsidP="0080418C">
      <w:pPr>
        <w:numPr>
          <w:ilvl w:val="0"/>
          <w:numId w:val="49"/>
        </w:numPr>
        <w:spacing w:after="0" w:line="240" w:lineRule="auto"/>
        <w:contextualSpacing/>
        <w:jc w:val="both"/>
        <w:rPr>
          <w:rFonts w:ascii="Times New Roman" w:hAnsi="Times New Roman" w:cs="Times New Roman"/>
          <w:color w:val="000000"/>
        </w:rPr>
      </w:pPr>
      <w:r w:rsidRPr="00D504A4">
        <w:rPr>
          <w:rFonts w:ascii="Times New Roman" w:hAnsi="Times New Roman" w:cs="Times New Roman"/>
          <w:color w:val="000000"/>
        </w:rPr>
        <w:t>244 rješenja o komunalnom doprinosu,</w:t>
      </w:r>
    </w:p>
    <w:p w14:paraId="1AA855CB" w14:textId="77777777" w:rsidR="009C6BBF" w:rsidRPr="00D504A4" w:rsidRDefault="009C6BBF" w:rsidP="0080418C">
      <w:pPr>
        <w:numPr>
          <w:ilvl w:val="0"/>
          <w:numId w:val="49"/>
        </w:numPr>
        <w:spacing w:after="0" w:line="240" w:lineRule="auto"/>
        <w:contextualSpacing/>
        <w:jc w:val="both"/>
        <w:rPr>
          <w:rFonts w:ascii="Times New Roman" w:hAnsi="Times New Roman" w:cs="Times New Roman"/>
          <w:color w:val="000000"/>
        </w:rPr>
      </w:pPr>
      <w:r w:rsidRPr="00D504A4">
        <w:rPr>
          <w:rFonts w:ascii="Times New Roman" w:hAnsi="Times New Roman" w:cs="Times New Roman"/>
          <w:color w:val="000000"/>
        </w:rPr>
        <w:t>8 potvrda o plaćenom komunalnom doprinosu,</w:t>
      </w:r>
    </w:p>
    <w:p w14:paraId="46F01354" w14:textId="77777777" w:rsidR="009C6BBF" w:rsidRPr="00D504A4" w:rsidRDefault="009C6BBF" w:rsidP="0080418C">
      <w:pPr>
        <w:numPr>
          <w:ilvl w:val="0"/>
          <w:numId w:val="49"/>
        </w:numPr>
        <w:spacing w:after="0" w:line="240" w:lineRule="auto"/>
        <w:contextualSpacing/>
        <w:jc w:val="both"/>
        <w:rPr>
          <w:rFonts w:ascii="Times New Roman" w:hAnsi="Times New Roman" w:cs="Times New Roman"/>
          <w:color w:val="000000"/>
        </w:rPr>
      </w:pPr>
      <w:r w:rsidRPr="00D504A4">
        <w:rPr>
          <w:rFonts w:ascii="Times New Roman" w:hAnsi="Times New Roman" w:cs="Times New Roman"/>
          <w:color w:val="000000"/>
        </w:rPr>
        <w:t>5 Prijedloga Odluke Gradonačelnika o oslobađanju plaćanja komunalnog doprinosa</w:t>
      </w:r>
    </w:p>
    <w:p w14:paraId="03225B68" w14:textId="77777777" w:rsidR="009C6BBF" w:rsidRPr="00D504A4" w:rsidRDefault="009C6BBF" w:rsidP="009C6BBF">
      <w:pPr>
        <w:spacing w:after="0" w:line="240" w:lineRule="auto"/>
        <w:jc w:val="both"/>
        <w:rPr>
          <w:rFonts w:ascii="Times New Roman" w:hAnsi="Times New Roman" w:cs="Times New Roman"/>
        </w:rPr>
      </w:pPr>
    </w:p>
    <w:p w14:paraId="581948BF" w14:textId="77777777" w:rsidR="009C6BBF" w:rsidRPr="00D504A4" w:rsidRDefault="009C6BBF" w:rsidP="009C6BBF">
      <w:pPr>
        <w:spacing w:after="0" w:line="240" w:lineRule="auto"/>
        <w:jc w:val="both"/>
        <w:rPr>
          <w:rFonts w:ascii="Times New Roman" w:hAnsi="Times New Roman" w:cs="Times New Roman"/>
        </w:rPr>
      </w:pPr>
      <w:r w:rsidRPr="00D504A4">
        <w:rPr>
          <w:rFonts w:ascii="Times New Roman" w:hAnsi="Times New Roman" w:cs="Times New Roman"/>
        </w:rPr>
        <w:t xml:space="preserve">Za razdoblje od </w:t>
      </w:r>
      <w:r w:rsidRPr="00D504A4">
        <w:rPr>
          <w:rFonts w:ascii="Times New Roman" w:hAnsi="Times New Roman" w:cs="Times New Roman"/>
          <w:color w:val="000000"/>
        </w:rPr>
        <w:t>01.01. do 30.06.2020</w:t>
      </w:r>
      <w:r w:rsidRPr="00D504A4">
        <w:rPr>
          <w:rFonts w:ascii="Times New Roman" w:hAnsi="Times New Roman" w:cs="Times New Roman"/>
        </w:rPr>
        <w:t xml:space="preserve">. godine je ukupno naplaćeno: 150.586,71 kuna </w:t>
      </w:r>
      <w:r w:rsidRPr="00D504A4">
        <w:rPr>
          <w:rFonts w:ascii="Times New Roman" w:hAnsi="Times New Roman" w:cs="Times New Roman"/>
          <w:color w:val="000000"/>
        </w:rPr>
        <w:t>naknade za zadržavanje nezakonito izgrađene zgrade u prostoru</w:t>
      </w:r>
      <w:r w:rsidRPr="00D504A4">
        <w:rPr>
          <w:rFonts w:ascii="Times New Roman" w:hAnsi="Times New Roman" w:cs="Times New Roman"/>
        </w:rPr>
        <w:t xml:space="preserve"> i 959.049,76 kuna komunalnog doprinosa. </w:t>
      </w:r>
    </w:p>
    <w:p w14:paraId="5D08A86B" w14:textId="77777777" w:rsidR="009C6BBF" w:rsidRPr="00D504A4" w:rsidRDefault="009C6BBF" w:rsidP="009C6BBF">
      <w:pPr>
        <w:spacing w:after="0" w:line="240" w:lineRule="auto"/>
        <w:jc w:val="both"/>
        <w:rPr>
          <w:rFonts w:ascii="Times New Roman" w:hAnsi="Times New Roman" w:cs="Times New Roman"/>
        </w:rPr>
      </w:pPr>
    </w:p>
    <w:p w14:paraId="30320A55" w14:textId="77777777" w:rsidR="009C6BBF" w:rsidRPr="00D504A4" w:rsidRDefault="009C6BBF" w:rsidP="009C6BBF">
      <w:pPr>
        <w:spacing w:after="0" w:line="240" w:lineRule="auto"/>
        <w:jc w:val="both"/>
        <w:rPr>
          <w:rFonts w:ascii="Times New Roman" w:hAnsi="Times New Roman" w:cs="Times New Roman"/>
        </w:rPr>
      </w:pPr>
      <w:r w:rsidRPr="00D504A4">
        <w:rPr>
          <w:rFonts w:ascii="Times New Roman" w:hAnsi="Times New Roman" w:cs="Times New Roman"/>
        </w:rPr>
        <w:t>Upravnom odjelu za komunalno gospodarstvo u navedenom periodu podnesena je1 žalba za izračun komunalnog doprinosa, proslijeđena je na rješavanje drugostupanjskom nadležnom upravnom tijelu Županije.</w:t>
      </w:r>
    </w:p>
    <w:p w14:paraId="0AC32338" w14:textId="77777777" w:rsidR="009C6BBF" w:rsidRPr="00D504A4" w:rsidRDefault="009C6BBF" w:rsidP="009C6BBF">
      <w:pPr>
        <w:spacing w:after="0"/>
        <w:rPr>
          <w:rFonts w:ascii="Times New Roman" w:hAnsi="Times New Roman" w:cs="Times New Roman"/>
        </w:rPr>
      </w:pPr>
    </w:p>
    <w:p w14:paraId="7B2AC1A1" w14:textId="77777777" w:rsidR="009C6BBF" w:rsidRPr="00D504A4" w:rsidRDefault="009C6BBF" w:rsidP="009C6BBF">
      <w:pPr>
        <w:spacing w:after="0" w:line="240" w:lineRule="auto"/>
        <w:jc w:val="both"/>
        <w:rPr>
          <w:rFonts w:ascii="Times New Roman" w:hAnsi="Times New Roman" w:cs="Times New Roman"/>
        </w:rPr>
      </w:pPr>
    </w:p>
    <w:p w14:paraId="325336B9" w14:textId="77777777" w:rsidR="009C6BBF" w:rsidRPr="00D504A4" w:rsidRDefault="009C6BBF" w:rsidP="009C6BBF">
      <w:pPr>
        <w:spacing w:after="0" w:line="240" w:lineRule="auto"/>
        <w:rPr>
          <w:rFonts w:ascii="Times New Roman" w:hAnsi="Times New Roman" w:cs="Times New Roman"/>
          <w:b/>
          <w:u w:val="single"/>
        </w:rPr>
      </w:pPr>
      <w:r w:rsidRPr="00D504A4">
        <w:rPr>
          <w:rFonts w:ascii="Times New Roman" w:hAnsi="Times New Roman" w:cs="Times New Roman"/>
          <w:b/>
          <w:u w:val="single"/>
        </w:rPr>
        <w:t>IZVJEŠĆE O RADU ODSJEKA ZA RAZREZ PRIHODA</w:t>
      </w:r>
    </w:p>
    <w:p w14:paraId="3D672D26" w14:textId="77777777" w:rsidR="009C6BBF" w:rsidRPr="00D504A4" w:rsidRDefault="009C6BBF" w:rsidP="009C6BBF">
      <w:pPr>
        <w:suppressAutoHyphens/>
        <w:spacing w:after="0"/>
        <w:jc w:val="both"/>
        <w:rPr>
          <w:rFonts w:ascii="Times New Roman" w:hAnsi="Times New Roman" w:cs="Times New Roman"/>
        </w:rPr>
      </w:pPr>
    </w:p>
    <w:p w14:paraId="3A3BF1C2" w14:textId="77777777" w:rsidR="009C6BBF" w:rsidRPr="00D504A4" w:rsidRDefault="009C6BBF" w:rsidP="009C6BBF">
      <w:pPr>
        <w:suppressAutoHyphens/>
        <w:spacing w:after="0" w:line="240" w:lineRule="auto"/>
        <w:jc w:val="both"/>
        <w:rPr>
          <w:rFonts w:ascii="Times New Roman" w:hAnsi="Times New Roman" w:cs="Times New Roman"/>
        </w:rPr>
      </w:pPr>
      <w:r w:rsidRPr="00D504A4">
        <w:rPr>
          <w:rFonts w:ascii="Times New Roman" w:hAnsi="Times New Roman" w:cs="Times New Roman"/>
        </w:rPr>
        <w:t>U Upravnom odjelu za komunalno gospodarstvo u razdoblju od 01.01.2020. do 30.06.2020. godine sveukupno je izdano 1854 rješenja i to:</w:t>
      </w:r>
    </w:p>
    <w:p w14:paraId="28B668FC" w14:textId="77777777" w:rsidR="009C6BBF" w:rsidRPr="00D504A4" w:rsidRDefault="009C6BBF" w:rsidP="009C6BBF">
      <w:pPr>
        <w:suppressAutoHyphens/>
        <w:spacing w:after="0" w:line="240" w:lineRule="auto"/>
        <w:jc w:val="both"/>
        <w:rPr>
          <w:rFonts w:ascii="Times New Roman" w:hAnsi="Times New Roman" w:cs="Times New Roman"/>
        </w:rPr>
      </w:pPr>
      <w:r w:rsidRPr="00D504A4">
        <w:rPr>
          <w:rFonts w:ascii="Times New Roman" w:hAnsi="Times New Roman" w:cs="Times New Roman"/>
        </w:rPr>
        <w:t>Rješenja za komunalnu naknadu:</w:t>
      </w:r>
      <w:r w:rsidRPr="00D504A4">
        <w:t xml:space="preserve"> </w:t>
      </w:r>
      <w:r w:rsidRPr="00D504A4">
        <w:rPr>
          <w:rFonts w:ascii="Times New Roman" w:hAnsi="Times New Roman" w:cs="Times New Roman"/>
        </w:rPr>
        <w:t>1408 rješenja</w:t>
      </w:r>
    </w:p>
    <w:p w14:paraId="78E6464A" w14:textId="77777777" w:rsidR="009C6BBF" w:rsidRPr="00D504A4" w:rsidRDefault="009C6BBF" w:rsidP="0080418C">
      <w:pPr>
        <w:numPr>
          <w:ilvl w:val="0"/>
          <w:numId w:val="45"/>
        </w:numPr>
        <w:suppressAutoHyphens/>
        <w:spacing w:after="0" w:line="240" w:lineRule="auto"/>
        <w:contextualSpacing/>
        <w:jc w:val="both"/>
        <w:rPr>
          <w:rFonts w:ascii="Times New Roman" w:hAnsi="Times New Roman" w:cs="Times New Roman"/>
        </w:rPr>
      </w:pPr>
      <w:r w:rsidRPr="00D504A4">
        <w:rPr>
          <w:rFonts w:ascii="Times New Roman" w:hAnsi="Times New Roman" w:cs="Times New Roman"/>
        </w:rPr>
        <w:t>za stambeni prostor: 1089 rješenja</w:t>
      </w:r>
    </w:p>
    <w:p w14:paraId="35236E4F" w14:textId="77777777" w:rsidR="009C6BBF" w:rsidRPr="00D504A4" w:rsidRDefault="009C6BBF" w:rsidP="0080418C">
      <w:pPr>
        <w:numPr>
          <w:ilvl w:val="0"/>
          <w:numId w:val="45"/>
        </w:numPr>
        <w:suppressAutoHyphens/>
        <w:spacing w:after="0" w:line="240" w:lineRule="auto"/>
        <w:contextualSpacing/>
        <w:jc w:val="both"/>
        <w:rPr>
          <w:rFonts w:ascii="Times New Roman" w:hAnsi="Times New Roman" w:cs="Times New Roman"/>
        </w:rPr>
      </w:pPr>
      <w:r w:rsidRPr="00D504A4">
        <w:rPr>
          <w:rFonts w:ascii="Times New Roman" w:hAnsi="Times New Roman" w:cs="Times New Roman"/>
        </w:rPr>
        <w:t>za garažni prostor: 61 rješenja</w:t>
      </w:r>
    </w:p>
    <w:p w14:paraId="2B4B960E" w14:textId="77777777" w:rsidR="009C6BBF" w:rsidRPr="00D504A4" w:rsidRDefault="009C6BBF" w:rsidP="0080418C">
      <w:pPr>
        <w:numPr>
          <w:ilvl w:val="0"/>
          <w:numId w:val="45"/>
        </w:numPr>
        <w:suppressAutoHyphens/>
        <w:spacing w:after="0" w:line="240" w:lineRule="auto"/>
        <w:contextualSpacing/>
        <w:jc w:val="both"/>
        <w:rPr>
          <w:rFonts w:ascii="Times New Roman" w:hAnsi="Times New Roman" w:cs="Times New Roman"/>
        </w:rPr>
      </w:pPr>
      <w:r w:rsidRPr="00D504A4">
        <w:rPr>
          <w:rFonts w:ascii="Times New Roman" w:hAnsi="Times New Roman" w:cs="Times New Roman"/>
        </w:rPr>
        <w:t xml:space="preserve">za poslovni prostor: 242 rješenja </w:t>
      </w:r>
    </w:p>
    <w:p w14:paraId="0DC86A42" w14:textId="77777777" w:rsidR="009C6BBF" w:rsidRPr="00D504A4" w:rsidRDefault="009C6BBF" w:rsidP="0080418C">
      <w:pPr>
        <w:numPr>
          <w:ilvl w:val="0"/>
          <w:numId w:val="45"/>
        </w:numPr>
        <w:suppressAutoHyphens/>
        <w:spacing w:after="0" w:line="240" w:lineRule="auto"/>
        <w:contextualSpacing/>
        <w:jc w:val="both"/>
        <w:rPr>
          <w:rFonts w:ascii="Times New Roman" w:hAnsi="Times New Roman" w:cs="Times New Roman"/>
        </w:rPr>
      </w:pPr>
      <w:r w:rsidRPr="00D504A4">
        <w:rPr>
          <w:rFonts w:ascii="Times New Roman" w:hAnsi="Times New Roman" w:cs="Times New Roman"/>
        </w:rPr>
        <w:t>za neizgrađeno građevinsko zemljište: 16 rješenja</w:t>
      </w:r>
    </w:p>
    <w:p w14:paraId="5CA13147" w14:textId="77777777" w:rsidR="009C6BBF" w:rsidRPr="00D504A4" w:rsidRDefault="009C6BBF" w:rsidP="009C6BBF">
      <w:pPr>
        <w:suppressAutoHyphens/>
        <w:spacing w:after="0" w:line="240" w:lineRule="auto"/>
        <w:jc w:val="both"/>
        <w:rPr>
          <w:rFonts w:ascii="Times New Roman" w:hAnsi="Times New Roman" w:cs="Times New Roman"/>
        </w:rPr>
      </w:pPr>
      <w:r w:rsidRPr="00D504A4">
        <w:rPr>
          <w:rFonts w:ascii="Times New Roman" w:hAnsi="Times New Roman" w:cs="Times New Roman"/>
        </w:rPr>
        <w:t>Rješenja za spomeničku rentu: 29 rješenja.</w:t>
      </w:r>
    </w:p>
    <w:p w14:paraId="2EEC5FB0" w14:textId="77777777" w:rsidR="009C6BBF" w:rsidRPr="00D504A4" w:rsidRDefault="009C6BBF" w:rsidP="009C6BBF">
      <w:pPr>
        <w:suppressAutoHyphens/>
        <w:spacing w:after="0" w:line="240" w:lineRule="auto"/>
        <w:jc w:val="both"/>
        <w:rPr>
          <w:rFonts w:ascii="Times New Roman" w:hAnsi="Times New Roman" w:cs="Times New Roman"/>
        </w:rPr>
      </w:pPr>
      <w:r w:rsidRPr="00D504A4">
        <w:rPr>
          <w:rFonts w:ascii="Times New Roman" w:hAnsi="Times New Roman" w:cs="Times New Roman"/>
        </w:rPr>
        <w:t>Rješenja za naknadu za uređenje voda: 417 rješenja.</w:t>
      </w:r>
    </w:p>
    <w:p w14:paraId="3D1FB62F" w14:textId="77777777" w:rsidR="009C6BBF" w:rsidRPr="00D504A4" w:rsidRDefault="009C6BBF" w:rsidP="009C6BBF">
      <w:pPr>
        <w:suppressAutoHyphens/>
        <w:spacing w:after="0" w:line="240" w:lineRule="auto"/>
        <w:jc w:val="both"/>
        <w:rPr>
          <w:rFonts w:ascii="Times New Roman" w:hAnsi="Times New Roman" w:cs="Times New Roman"/>
        </w:rPr>
      </w:pPr>
    </w:p>
    <w:p w14:paraId="049CFB59" w14:textId="77777777" w:rsidR="009C6BBF" w:rsidRPr="00D504A4" w:rsidRDefault="009C6BBF" w:rsidP="009C6BBF">
      <w:pPr>
        <w:suppressAutoHyphens/>
        <w:spacing w:after="0" w:line="240" w:lineRule="auto"/>
        <w:jc w:val="both"/>
        <w:rPr>
          <w:rFonts w:ascii="Times New Roman" w:hAnsi="Times New Roman" w:cs="Times New Roman"/>
        </w:rPr>
      </w:pPr>
      <w:r w:rsidRPr="00D504A4">
        <w:rPr>
          <w:rFonts w:ascii="Times New Roman" w:hAnsi="Times New Roman" w:cs="Times New Roman"/>
        </w:rPr>
        <w:t>U ispitnom postupku obavljali su se terenski uviđaji i izjave stranaka na zapisnik za zaduživanje obveze plaćanja komunalne naknade, spomeničke rente i naknade za uređenje voda.</w:t>
      </w:r>
    </w:p>
    <w:p w14:paraId="156349BF" w14:textId="77777777" w:rsidR="009C6BBF" w:rsidRPr="00D504A4" w:rsidRDefault="009C6BBF" w:rsidP="009C6BBF">
      <w:pPr>
        <w:suppressAutoHyphens/>
        <w:spacing w:after="0" w:line="240" w:lineRule="auto"/>
        <w:jc w:val="both"/>
        <w:rPr>
          <w:rFonts w:ascii="Times New Roman" w:hAnsi="Times New Roman" w:cs="Times New Roman"/>
        </w:rPr>
      </w:pPr>
      <w:r w:rsidRPr="00D504A4">
        <w:rPr>
          <w:rFonts w:ascii="Times New Roman" w:hAnsi="Times New Roman" w:cs="Times New Roman"/>
        </w:rPr>
        <w:t xml:space="preserve">Podneseno je 11 žalbi za stambeni prostor, 3 žalbe za poslovni prostor i 3 žalbe za naknadu za uređenje voda. </w:t>
      </w:r>
    </w:p>
    <w:p w14:paraId="1D10D1A5" w14:textId="77777777" w:rsidR="009C6BBF" w:rsidRPr="00D504A4" w:rsidRDefault="009C6BBF" w:rsidP="009C6BBF">
      <w:pPr>
        <w:suppressAutoHyphens/>
        <w:spacing w:after="0" w:line="240" w:lineRule="auto"/>
        <w:jc w:val="both"/>
        <w:rPr>
          <w:rFonts w:ascii="Times New Roman" w:hAnsi="Times New Roman" w:cs="Times New Roman"/>
        </w:rPr>
      </w:pPr>
      <w:r w:rsidRPr="00D504A4">
        <w:rPr>
          <w:rFonts w:ascii="Times New Roman" w:hAnsi="Times New Roman" w:cs="Times New Roman"/>
        </w:rPr>
        <w:t>Spomenička renta u navedenom periodu nema žalbi.</w:t>
      </w:r>
    </w:p>
    <w:p w14:paraId="294775B1" w14:textId="77777777" w:rsidR="009C6BBF" w:rsidRPr="00D504A4" w:rsidRDefault="009C6BBF" w:rsidP="009C6BBF">
      <w:pPr>
        <w:suppressAutoHyphens/>
        <w:spacing w:after="0" w:line="240" w:lineRule="auto"/>
        <w:jc w:val="both"/>
        <w:rPr>
          <w:rFonts w:ascii="Times New Roman" w:hAnsi="Times New Roman" w:cs="Times New Roman"/>
        </w:rPr>
      </w:pPr>
    </w:p>
    <w:p w14:paraId="357ADD78" w14:textId="77777777" w:rsidR="009C6BBF" w:rsidRDefault="009C6BBF" w:rsidP="009C6BBF">
      <w:pPr>
        <w:suppressAutoHyphens/>
        <w:spacing w:after="0" w:line="240" w:lineRule="auto"/>
        <w:jc w:val="both"/>
        <w:rPr>
          <w:rFonts w:ascii="Times New Roman" w:hAnsi="Times New Roman" w:cs="Times New Roman"/>
        </w:rPr>
      </w:pPr>
      <w:r w:rsidRPr="00D504A4">
        <w:rPr>
          <w:rFonts w:ascii="Times New Roman" w:hAnsi="Times New Roman" w:cs="Times New Roman"/>
        </w:rPr>
        <w:lastRenderedPageBreak/>
        <w:t>U odsjeku su zaprimljeni zahtjevi i izdana: 24 rješenja za zakup javne površine za kioske i pokretne naprave, 1 rješenje za postavljanje reklamnih putokaza i 22 ugovora za proširenje terasa ugostiteljskih objekata zbog situacije s COVID-19.</w:t>
      </w:r>
    </w:p>
    <w:p w14:paraId="458F1A16" w14:textId="77777777" w:rsidR="009C6BBF" w:rsidRDefault="009C6BBF" w:rsidP="009C6BBF">
      <w:pPr>
        <w:suppressAutoHyphens/>
        <w:spacing w:after="0" w:line="240" w:lineRule="auto"/>
        <w:jc w:val="both"/>
        <w:rPr>
          <w:rFonts w:ascii="Times New Roman" w:hAnsi="Times New Roman" w:cs="Times New Roman"/>
        </w:rPr>
      </w:pPr>
    </w:p>
    <w:p w14:paraId="1DE8A180" w14:textId="77777777" w:rsidR="009C6BBF" w:rsidRPr="00D47890" w:rsidRDefault="009C6BBF" w:rsidP="009C6BBF">
      <w:pPr>
        <w:spacing w:after="0"/>
        <w:ind w:left="6480" w:hanging="436"/>
        <w:jc w:val="both"/>
        <w:outlineLvl w:val="0"/>
        <w:rPr>
          <w:rFonts w:ascii="Times New Roman" w:eastAsia="Times New Roman" w:hAnsi="Times New Roman" w:cs="Times New Roman"/>
          <w:bCs/>
          <w:spacing w:val="-3"/>
          <w:lang w:eastAsia="hr-HR"/>
        </w:rPr>
      </w:pPr>
      <w:r w:rsidRPr="00D47890">
        <w:rPr>
          <w:rFonts w:ascii="Times New Roman" w:eastAsia="Times New Roman" w:hAnsi="Times New Roman" w:cs="Times New Roman"/>
          <w:bCs/>
          <w:spacing w:val="-3"/>
          <w:lang w:eastAsia="hr-HR"/>
        </w:rPr>
        <w:t>PROČELNICA:</w:t>
      </w:r>
    </w:p>
    <w:p w14:paraId="0088675F" w14:textId="77777777" w:rsidR="009C6BBF" w:rsidRPr="00D47890" w:rsidRDefault="009C6BBF" w:rsidP="009C6BBF">
      <w:pPr>
        <w:spacing w:after="0"/>
        <w:jc w:val="both"/>
        <w:outlineLvl w:val="0"/>
        <w:rPr>
          <w:rFonts w:ascii="Times New Roman" w:eastAsia="Times New Roman" w:hAnsi="Times New Roman" w:cs="Times New Roman"/>
          <w:bCs/>
          <w:spacing w:val="-3"/>
          <w:lang w:eastAsia="hr-HR"/>
        </w:rPr>
      </w:pPr>
      <w:r w:rsidRPr="00D47890">
        <w:rPr>
          <w:rFonts w:ascii="Times New Roman" w:eastAsia="Times New Roman" w:hAnsi="Times New Roman" w:cs="Times New Roman"/>
          <w:bCs/>
          <w:spacing w:val="-3"/>
          <w:lang w:eastAsia="hr-HR"/>
        </w:rPr>
        <w:t xml:space="preserve">                                                                                                 Hermina Plemić, dipl.ing.građ.</w:t>
      </w:r>
    </w:p>
    <w:p w14:paraId="1C340D29" w14:textId="77777777" w:rsidR="00421242" w:rsidRDefault="00421242" w:rsidP="009C6BBF">
      <w:pPr>
        <w:spacing w:after="0"/>
        <w:jc w:val="both"/>
        <w:outlineLvl w:val="0"/>
        <w:rPr>
          <w:rFonts w:ascii="Times New Roman" w:hAnsi="Times New Roman" w:cs="Times New Roman"/>
          <w:b/>
        </w:rPr>
      </w:pPr>
    </w:p>
    <w:p w14:paraId="13E99CFD" w14:textId="77777777" w:rsidR="00421242" w:rsidRDefault="00421242" w:rsidP="009C6BBF">
      <w:pPr>
        <w:spacing w:after="0"/>
        <w:jc w:val="both"/>
        <w:outlineLvl w:val="0"/>
        <w:rPr>
          <w:rFonts w:ascii="Times New Roman" w:hAnsi="Times New Roman" w:cs="Times New Roman"/>
          <w:b/>
        </w:rPr>
      </w:pPr>
    </w:p>
    <w:p w14:paraId="04384724" w14:textId="77777777" w:rsidR="00421242" w:rsidRDefault="00421242" w:rsidP="009C6BBF">
      <w:pPr>
        <w:spacing w:after="0"/>
        <w:jc w:val="both"/>
        <w:outlineLvl w:val="0"/>
        <w:rPr>
          <w:rFonts w:ascii="Times New Roman" w:hAnsi="Times New Roman" w:cs="Times New Roman"/>
          <w:b/>
        </w:rPr>
      </w:pPr>
    </w:p>
    <w:p w14:paraId="7E0DF083" w14:textId="77777777" w:rsidR="00421242" w:rsidRDefault="00421242" w:rsidP="009C6BBF">
      <w:pPr>
        <w:spacing w:after="0"/>
        <w:jc w:val="both"/>
        <w:outlineLvl w:val="0"/>
        <w:rPr>
          <w:rFonts w:ascii="Times New Roman" w:hAnsi="Times New Roman" w:cs="Times New Roman"/>
          <w:b/>
        </w:rPr>
      </w:pPr>
    </w:p>
    <w:p w14:paraId="77D0D9E2" w14:textId="77777777" w:rsidR="00421242" w:rsidRDefault="00421242" w:rsidP="009C6BBF">
      <w:pPr>
        <w:spacing w:after="0"/>
        <w:jc w:val="both"/>
        <w:outlineLvl w:val="0"/>
        <w:rPr>
          <w:rFonts w:ascii="Times New Roman" w:hAnsi="Times New Roman" w:cs="Times New Roman"/>
          <w:b/>
        </w:rPr>
      </w:pPr>
    </w:p>
    <w:p w14:paraId="22439C87" w14:textId="77777777" w:rsidR="00421242" w:rsidRDefault="00421242" w:rsidP="009C6BBF">
      <w:pPr>
        <w:spacing w:after="0"/>
        <w:jc w:val="both"/>
        <w:outlineLvl w:val="0"/>
        <w:rPr>
          <w:rFonts w:ascii="Times New Roman" w:hAnsi="Times New Roman" w:cs="Times New Roman"/>
          <w:b/>
        </w:rPr>
      </w:pPr>
    </w:p>
    <w:p w14:paraId="16D8B067" w14:textId="77777777" w:rsidR="00421242" w:rsidRDefault="00421242" w:rsidP="009C6BBF">
      <w:pPr>
        <w:spacing w:after="0"/>
        <w:jc w:val="both"/>
        <w:outlineLvl w:val="0"/>
        <w:rPr>
          <w:rFonts w:ascii="Times New Roman" w:hAnsi="Times New Roman" w:cs="Times New Roman"/>
          <w:b/>
        </w:rPr>
      </w:pPr>
    </w:p>
    <w:p w14:paraId="11F40C3A" w14:textId="77777777" w:rsidR="00421242" w:rsidRDefault="00421242" w:rsidP="009C6BBF">
      <w:pPr>
        <w:spacing w:after="0"/>
        <w:jc w:val="both"/>
        <w:outlineLvl w:val="0"/>
        <w:rPr>
          <w:rFonts w:ascii="Times New Roman" w:hAnsi="Times New Roman" w:cs="Times New Roman"/>
          <w:b/>
        </w:rPr>
      </w:pPr>
    </w:p>
    <w:p w14:paraId="5A85D85F" w14:textId="77777777" w:rsidR="00421242" w:rsidRDefault="00421242" w:rsidP="009C6BBF">
      <w:pPr>
        <w:spacing w:after="0"/>
        <w:jc w:val="both"/>
        <w:outlineLvl w:val="0"/>
        <w:rPr>
          <w:rFonts w:ascii="Times New Roman" w:hAnsi="Times New Roman" w:cs="Times New Roman"/>
          <w:b/>
        </w:rPr>
      </w:pPr>
    </w:p>
    <w:p w14:paraId="5BCAA367" w14:textId="77777777" w:rsidR="00421242" w:rsidRDefault="00421242" w:rsidP="009C6BBF">
      <w:pPr>
        <w:spacing w:after="0"/>
        <w:jc w:val="both"/>
        <w:outlineLvl w:val="0"/>
        <w:rPr>
          <w:rFonts w:ascii="Times New Roman" w:hAnsi="Times New Roman" w:cs="Times New Roman"/>
          <w:b/>
        </w:rPr>
      </w:pPr>
    </w:p>
    <w:p w14:paraId="07EBA008" w14:textId="77777777" w:rsidR="00421242" w:rsidRDefault="00421242" w:rsidP="009C6BBF">
      <w:pPr>
        <w:spacing w:after="0"/>
        <w:jc w:val="both"/>
        <w:outlineLvl w:val="0"/>
        <w:rPr>
          <w:rFonts w:ascii="Times New Roman" w:hAnsi="Times New Roman" w:cs="Times New Roman"/>
          <w:b/>
        </w:rPr>
      </w:pPr>
    </w:p>
    <w:p w14:paraId="7566FED0" w14:textId="77777777" w:rsidR="00421242" w:rsidRDefault="00421242" w:rsidP="009C6BBF">
      <w:pPr>
        <w:spacing w:after="0"/>
        <w:jc w:val="both"/>
        <w:outlineLvl w:val="0"/>
        <w:rPr>
          <w:rFonts w:ascii="Times New Roman" w:hAnsi="Times New Roman" w:cs="Times New Roman"/>
          <w:b/>
        </w:rPr>
      </w:pPr>
    </w:p>
    <w:p w14:paraId="0B4A5C57" w14:textId="77777777" w:rsidR="00421242" w:rsidRDefault="00421242" w:rsidP="009C6BBF">
      <w:pPr>
        <w:spacing w:after="0"/>
        <w:jc w:val="both"/>
        <w:outlineLvl w:val="0"/>
        <w:rPr>
          <w:rFonts w:ascii="Times New Roman" w:hAnsi="Times New Roman" w:cs="Times New Roman"/>
          <w:b/>
        </w:rPr>
      </w:pPr>
    </w:p>
    <w:p w14:paraId="3EC522F0" w14:textId="77777777" w:rsidR="00421242" w:rsidRDefault="00421242" w:rsidP="009C6BBF">
      <w:pPr>
        <w:spacing w:after="0"/>
        <w:jc w:val="both"/>
        <w:outlineLvl w:val="0"/>
        <w:rPr>
          <w:rFonts w:ascii="Times New Roman" w:hAnsi="Times New Roman" w:cs="Times New Roman"/>
          <w:b/>
        </w:rPr>
      </w:pPr>
    </w:p>
    <w:p w14:paraId="2BDA26E8" w14:textId="77777777" w:rsidR="00421242" w:rsidRDefault="00421242" w:rsidP="009C6BBF">
      <w:pPr>
        <w:spacing w:after="0"/>
        <w:jc w:val="both"/>
        <w:outlineLvl w:val="0"/>
        <w:rPr>
          <w:rFonts w:ascii="Times New Roman" w:hAnsi="Times New Roman" w:cs="Times New Roman"/>
          <w:b/>
        </w:rPr>
      </w:pPr>
    </w:p>
    <w:p w14:paraId="6B136453" w14:textId="77777777" w:rsidR="00421242" w:rsidRDefault="00421242" w:rsidP="009C6BBF">
      <w:pPr>
        <w:spacing w:after="0"/>
        <w:jc w:val="both"/>
        <w:outlineLvl w:val="0"/>
        <w:rPr>
          <w:rFonts w:ascii="Times New Roman" w:hAnsi="Times New Roman" w:cs="Times New Roman"/>
          <w:b/>
        </w:rPr>
      </w:pPr>
    </w:p>
    <w:p w14:paraId="61FCC062" w14:textId="77777777" w:rsidR="00421242" w:rsidRDefault="00421242" w:rsidP="009C6BBF">
      <w:pPr>
        <w:spacing w:after="0"/>
        <w:jc w:val="both"/>
        <w:outlineLvl w:val="0"/>
        <w:rPr>
          <w:rFonts w:ascii="Times New Roman" w:hAnsi="Times New Roman" w:cs="Times New Roman"/>
          <w:b/>
        </w:rPr>
      </w:pPr>
    </w:p>
    <w:p w14:paraId="386D4FBC" w14:textId="77777777" w:rsidR="00421242" w:rsidRDefault="00421242" w:rsidP="009C6BBF">
      <w:pPr>
        <w:spacing w:after="0"/>
        <w:jc w:val="both"/>
        <w:outlineLvl w:val="0"/>
        <w:rPr>
          <w:rFonts w:ascii="Times New Roman" w:hAnsi="Times New Roman" w:cs="Times New Roman"/>
          <w:b/>
        </w:rPr>
      </w:pPr>
    </w:p>
    <w:p w14:paraId="5498BADC" w14:textId="77777777" w:rsidR="00421242" w:rsidRDefault="00421242" w:rsidP="009C6BBF">
      <w:pPr>
        <w:spacing w:after="0"/>
        <w:jc w:val="both"/>
        <w:outlineLvl w:val="0"/>
        <w:rPr>
          <w:rFonts w:ascii="Times New Roman" w:hAnsi="Times New Roman" w:cs="Times New Roman"/>
          <w:b/>
        </w:rPr>
      </w:pPr>
    </w:p>
    <w:p w14:paraId="0245626B" w14:textId="77777777" w:rsidR="00421242" w:rsidRDefault="00421242" w:rsidP="009C6BBF">
      <w:pPr>
        <w:spacing w:after="0"/>
        <w:jc w:val="both"/>
        <w:outlineLvl w:val="0"/>
        <w:rPr>
          <w:rFonts w:ascii="Times New Roman" w:hAnsi="Times New Roman" w:cs="Times New Roman"/>
          <w:b/>
        </w:rPr>
      </w:pPr>
    </w:p>
    <w:p w14:paraId="3ADD43D7" w14:textId="77777777" w:rsidR="00421242" w:rsidRDefault="00421242" w:rsidP="009C6BBF">
      <w:pPr>
        <w:spacing w:after="0"/>
        <w:jc w:val="both"/>
        <w:outlineLvl w:val="0"/>
        <w:rPr>
          <w:rFonts w:ascii="Times New Roman" w:hAnsi="Times New Roman" w:cs="Times New Roman"/>
          <w:b/>
        </w:rPr>
      </w:pPr>
    </w:p>
    <w:p w14:paraId="558065F3" w14:textId="77777777" w:rsidR="00421242" w:rsidRDefault="00421242" w:rsidP="009C6BBF">
      <w:pPr>
        <w:spacing w:after="0"/>
        <w:jc w:val="both"/>
        <w:outlineLvl w:val="0"/>
        <w:rPr>
          <w:rFonts w:ascii="Times New Roman" w:hAnsi="Times New Roman" w:cs="Times New Roman"/>
          <w:b/>
        </w:rPr>
      </w:pPr>
    </w:p>
    <w:p w14:paraId="39D3F9C3" w14:textId="77777777" w:rsidR="00421242" w:rsidRDefault="00421242" w:rsidP="009C6BBF">
      <w:pPr>
        <w:spacing w:after="0"/>
        <w:jc w:val="both"/>
        <w:outlineLvl w:val="0"/>
        <w:rPr>
          <w:rFonts w:ascii="Times New Roman" w:hAnsi="Times New Roman" w:cs="Times New Roman"/>
          <w:b/>
        </w:rPr>
      </w:pPr>
    </w:p>
    <w:p w14:paraId="1421898E" w14:textId="77777777" w:rsidR="00421242" w:rsidRDefault="00421242" w:rsidP="009C6BBF">
      <w:pPr>
        <w:spacing w:after="0"/>
        <w:jc w:val="both"/>
        <w:outlineLvl w:val="0"/>
        <w:rPr>
          <w:rFonts w:ascii="Times New Roman" w:hAnsi="Times New Roman" w:cs="Times New Roman"/>
          <w:b/>
        </w:rPr>
      </w:pPr>
    </w:p>
    <w:p w14:paraId="65A6CCA6" w14:textId="77777777" w:rsidR="00421242" w:rsidRDefault="00421242" w:rsidP="009C6BBF">
      <w:pPr>
        <w:spacing w:after="0"/>
        <w:jc w:val="both"/>
        <w:outlineLvl w:val="0"/>
        <w:rPr>
          <w:rFonts w:ascii="Times New Roman" w:hAnsi="Times New Roman" w:cs="Times New Roman"/>
          <w:b/>
        </w:rPr>
      </w:pPr>
    </w:p>
    <w:p w14:paraId="4B05E1C2" w14:textId="77777777" w:rsidR="00421242" w:rsidRDefault="00421242" w:rsidP="009C6BBF">
      <w:pPr>
        <w:spacing w:after="0"/>
        <w:jc w:val="both"/>
        <w:outlineLvl w:val="0"/>
        <w:rPr>
          <w:rFonts w:ascii="Times New Roman" w:hAnsi="Times New Roman" w:cs="Times New Roman"/>
          <w:b/>
        </w:rPr>
      </w:pPr>
    </w:p>
    <w:p w14:paraId="3BB2A711" w14:textId="77777777" w:rsidR="00421242" w:rsidRDefault="00421242" w:rsidP="009C6BBF">
      <w:pPr>
        <w:spacing w:after="0"/>
        <w:jc w:val="both"/>
        <w:outlineLvl w:val="0"/>
        <w:rPr>
          <w:rFonts w:ascii="Times New Roman" w:hAnsi="Times New Roman" w:cs="Times New Roman"/>
          <w:b/>
        </w:rPr>
      </w:pPr>
    </w:p>
    <w:p w14:paraId="4FC01DFA" w14:textId="77777777" w:rsidR="00421242" w:rsidRDefault="00421242" w:rsidP="009C6BBF">
      <w:pPr>
        <w:spacing w:after="0"/>
        <w:jc w:val="both"/>
        <w:outlineLvl w:val="0"/>
        <w:rPr>
          <w:rFonts w:ascii="Times New Roman" w:hAnsi="Times New Roman" w:cs="Times New Roman"/>
          <w:b/>
        </w:rPr>
      </w:pPr>
    </w:p>
    <w:p w14:paraId="184AE1C1" w14:textId="77777777" w:rsidR="00421242" w:rsidRDefault="00421242" w:rsidP="009C6BBF">
      <w:pPr>
        <w:spacing w:after="0"/>
        <w:jc w:val="both"/>
        <w:outlineLvl w:val="0"/>
        <w:rPr>
          <w:rFonts w:ascii="Times New Roman" w:hAnsi="Times New Roman" w:cs="Times New Roman"/>
          <w:b/>
        </w:rPr>
      </w:pPr>
    </w:p>
    <w:p w14:paraId="0BC36C1A" w14:textId="77777777" w:rsidR="00421242" w:rsidRDefault="00421242" w:rsidP="009C6BBF">
      <w:pPr>
        <w:spacing w:after="0"/>
        <w:jc w:val="both"/>
        <w:outlineLvl w:val="0"/>
        <w:rPr>
          <w:rFonts w:ascii="Times New Roman" w:hAnsi="Times New Roman" w:cs="Times New Roman"/>
          <w:b/>
        </w:rPr>
      </w:pPr>
    </w:p>
    <w:p w14:paraId="6316E3C1" w14:textId="77777777" w:rsidR="00421242" w:rsidRDefault="00421242" w:rsidP="009C6BBF">
      <w:pPr>
        <w:spacing w:after="0"/>
        <w:jc w:val="both"/>
        <w:outlineLvl w:val="0"/>
        <w:rPr>
          <w:rFonts w:ascii="Times New Roman" w:hAnsi="Times New Roman" w:cs="Times New Roman"/>
          <w:b/>
        </w:rPr>
      </w:pPr>
    </w:p>
    <w:p w14:paraId="002C59CE" w14:textId="77777777" w:rsidR="00421242" w:rsidRDefault="00421242" w:rsidP="009C6BBF">
      <w:pPr>
        <w:spacing w:after="0"/>
        <w:jc w:val="both"/>
        <w:outlineLvl w:val="0"/>
        <w:rPr>
          <w:rFonts w:ascii="Times New Roman" w:hAnsi="Times New Roman" w:cs="Times New Roman"/>
          <w:b/>
        </w:rPr>
      </w:pPr>
    </w:p>
    <w:p w14:paraId="407DDC86" w14:textId="77777777" w:rsidR="00421242" w:rsidRDefault="00421242" w:rsidP="009C6BBF">
      <w:pPr>
        <w:spacing w:after="0"/>
        <w:jc w:val="both"/>
        <w:outlineLvl w:val="0"/>
        <w:rPr>
          <w:rFonts w:ascii="Times New Roman" w:hAnsi="Times New Roman" w:cs="Times New Roman"/>
          <w:b/>
        </w:rPr>
      </w:pPr>
    </w:p>
    <w:p w14:paraId="3781CC5C" w14:textId="77777777" w:rsidR="00421242" w:rsidRDefault="00421242" w:rsidP="009C6BBF">
      <w:pPr>
        <w:spacing w:after="0"/>
        <w:jc w:val="both"/>
        <w:outlineLvl w:val="0"/>
        <w:rPr>
          <w:rFonts w:ascii="Times New Roman" w:hAnsi="Times New Roman" w:cs="Times New Roman"/>
          <w:b/>
        </w:rPr>
      </w:pPr>
    </w:p>
    <w:p w14:paraId="0989B8D2" w14:textId="77777777" w:rsidR="00421242" w:rsidRDefault="00421242" w:rsidP="009C6BBF">
      <w:pPr>
        <w:spacing w:after="0"/>
        <w:jc w:val="both"/>
        <w:outlineLvl w:val="0"/>
        <w:rPr>
          <w:rFonts w:ascii="Times New Roman" w:hAnsi="Times New Roman" w:cs="Times New Roman"/>
          <w:b/>
        </w:rPr>
      </w:pPr>
    </w:p>
    <w:p w14:paraId="03840A23" w14:textId="77777777" w:rsidR="00421242" w:rsidRDefault="00421242" w:rsidP="009C6BBF">
      <w:pPr>
        <w:spacing w:after="0"/>
        <w:jc w:val="both"/>
        <w:outlineLvl w:val="0"/>
        <w:rPr>
          <w:rFonts w:ascii="Times New Roman" w:hAnsi="Times New Roman" w:cs="Times New Roman"/>
          <w:b/>
        </w:rPr>
      </w:pPr>
    </w:p>
    <w:p w14:paraId="7B859CE1" w14:textId="77777777" w:rsidR="00421242" w:rsidRDefault="00421242" w:rsidP="009C6BBF">
      <w:pPr>
        <w:spacing w:after="0"/>
        <w:jc w:val="both"/>
        <w:outlineLvl w:val="0"/>
        <w:rPr>
          <w:rFonts w:ascii="Times New Roman" w:hAnsi="Times New Roman" w:cs="Times New Roman"/>
          <w:b/>
        </w:rPr>
      </w:pPr>
    </w:p>
    <w:p w14:paraId="4FE05E78" w14:textId="77777777" w:rsidR="00421242" w:rsidRDefault="00421242" w:rsidP="009C6BBF">
      <w:pPr>
        <w:spacing w:after="0"/>
        <w:jc w:val="both"/>
        <w:outlineLvl w:val="0"/>
        <w:rPr>
          <w:rFonts w:ascii="Times New Roman" w:hAnsi="Times New Roman" w:cs="Times New Roman"/>
          <w:b/>
        </w:rPr>
      </w:pPr>
    </w:p>
    <w:p w14:paraId="6D950FD0" w14:textId="77777777" w:rsidR="00421242" w:rsidRDefault="00421242" w:rsidP="009C6BBF">
      <w:pPr>
        <w:spacing w:after="0"/>
        <w:jc w:val="both"/>
        <w:outlineLvl w:val="0"/>
        <w:rPr>
          <w:rFonts w:ascii="Times New Roman" w:hAnsi="Times New Roman" w:cs="Times New Roman"/>
          <w:b/>
        </w:rPr>
      </w:pPr>
    </w:p>
    <w:p w14:paraId="0A8C7FD3" w14:textId="77777777" w:rsidR="00421242" w:rsidRDefault="00421242" w:rsidP="009C6BBF">
      <w:pPr>
        <w:spacing w:after="0"/>
        <w:jc w:val="both"/>
        <w:outlineLvl w:val="0"/>
        <w:rPr>
          <w:rFonts w:ascii="Times New Roman" w:hAnsi="Times New Roman" w:cs="Times New Roman"/>
          <w:b/>
        </w:rPr>
      </w:pPr>
    </w:p>
    <w:p w14:paraId="4B106C70" w14:textId="77777777" w:rsidR="00421242" w:rsidRDefault="00421242" w:rsidP="009C6BBF">
      <w:pPr>
        <w:spacing w:after="0"/>
        <w:jc w:val="both"/>
        <w:outlineLvl w:val="0"/>
        <w:rPr>
          <w:rFonts w:ascii="Times New Roman" w:hAnsi="Times New Roman" w:cs="Times New Roman"/>
          <w:b/>
        </w:rPr>
      </w:pPr>
    </w:p>
    <w:p w14:paraId="501CD3A9" w14:textId="77777777" w:rsidR="00421242" w:rsidRDefault="00421242" w:rsidP="009C6BBF">
      <w:pPr>
        <w:spacing w:after="0"/>
        <w:jc w:val="both"/>
        <w:outlineLvl w:val="0"/>
        <w:rPr>
          <w:rFonts w:ascii="Times New Roman" w:hAnsi="Times New Roman" w:cs="Times New Roman"/>
          <w:b/>
        </w:rPr>
      </w:pPr>
    </w:p>
    <w:p w14:paraId="0BF26003" w14:textId="77777777" w:rsidR="009C6BBF" w:rsidRPr="001B2EDF" w:rsidRDefault="009C6BBF" w:rsidP="009C6BBF">
      <w:pPr>
        <w:spacing w:after="0"/>
        <w:jc w:val="both"/>
        <w:outlineLvl w:val="0"/>
        <w:rPr>
          <w:rFonts w:ascii="Times New Roman" w:eastAsia="Times New Roman" w:hAnsi="Times New Roman" w:cs="Times New Roman"/>
          <w:b/>
          <w:spacing w:val="-3"/>
          <w:lang w:eastAsia="hr-HR"/>
        </w:rPr>
      </w:pPr>
      <w:r w:rsidRPr="00BD1B15">
        <w:rPr>
          <w:rFonts w:ascii="Times New Roman" w:hAnsi="Times New Roman" w:cs="Times New Roman"/>
          <w:b/>
        </w:rPr>
        <w:lastRenderedPageBreak/>
        <w:t xml:space="preserve">UPRAVNI ODJEL ZA GOSPODARSTVO, PODUZETNIŠTVO I POLJOPRIVREDU </w:t>
      </w:r>
    </w:p>
    <w:p w14:paraId="6C5A04EA" w14:textId="77777777" w:rsidR="009C6BBF" w:rsidRPr="00BD1B15" w:rsidRDefault="009C6BBF" w:rsidP="009C6BBF">
      <w:pPr>
        <w:tabs>
          <w:tab w:val="left" w:pos="3675"/>
        </w:tabs>
        <w:spacing w:after="0"/>
        <w:jc w:val="both"/>
        <w:rPr>
          <w:rFonts w:ascii="Times New Roman" w:hAnsi="Times New Roman" w:cs="Times New Roman"/>
          <w:b/>
        </w:rPr>
      </w:pPr>
    </w:p>
    <w:p w14:paraId="547B88B2" w14:textId="77777777" w:rsidR="009C6BBF" w:rsidRPr="00D504A4" w:rsidRDefault="009C6BBF" w:rsidP="009C6BBF">
      <w:pPr>
        <w:tabs>
          <w:tab w:val="left" w:pos="709"/>
        </w:tabs>
        <w:spacing w:after="0" w:line="240" w:lineRule="auto"/>
        <w:jc w:val="both"/>
        <w:rPr>
          <w:rFonts w:ascii="Times New Roman" w:eastAsia="Times New Roman" w:hAnsi="Times New Roman" w:cs="Times New Roman"/>
        </w:rPr>
      </w:pPr>
      <w:r w:rsidRPr="00D504A4">
        <w:rPr>
          <w:rFonts w:ascii="Times New Roman" w:eastAsia="Times New Roman" w:hAnsi="Times New Roman" w:cs="Times New Roman"/>
        </w:rPr>
        <w:t>Dostavljamo Izvješće o radu za razdoblje 01.01.2020. do 30.06.2020. godine za Upravni odjel za  gospodarstvo, poljoprivredu i turizam.</w:t>
      </w:r>
    </w:p>
    <w:p w14:paraId="2237E451" w14:textId="77777777" w:rsidR="009C6BBF" w:rsidRPr="00D504A4" w:rsidRDefault="009C6BBF" w:rsidP="009C6BBF">
      <w:pPr>
        <w:tabs>
          <w:tab w:val="left" w:pos="709"/>
        </w:tabs>
        <w:spacing w:after="0" w:line="240" w:lineRule="auto"/>
        <w:jc w:val="both"/>
        <w:rPr>
          <w:rFonts w:ascii="Times New Roman" w:eastAsia="Times New Roman" w:hAnsi="Times New Roman" w:cs="Times New Roman"/>
        </w:rPr>
      </w:pPr>
      <w:r w:rsidRPr="00D504A4">
        <w:rPr>
          <w:rFonts w:ascii="Times New Roman" w:eastAsia="Times New Roman" w:hAnsi="Times New Roman" w:cs="Times New Roman"/>
        </w:rPr>
        <w:tab/>
        <w:t xml:space="preserve">Izvješće se podnosi po programima utvrđenim Proračunom Odjela za 2020. godinu, kako slijedi:  </w:t>
      </w:r>
    </w:p>
    <w:p w14:paraId="553EAE1F" w14:textId="77777777" w:rsidR="009C6BBF" w:rsidRPr="00D504A4" w:rsidRDefault="009C6BBF" w:rsidP="009C6BBF">
      <w:pPr>
        <w:tabs>
          <w:tab w:val="left" w:pos="1276"/>
        </w:tabs>
        <w:spacing w:after="0" w:line="240" w:lineRule="auto"/>
        <w:jc w:val="both"/>
        <w:rPr>
          <w:rFonts w:ascii="Times New Roman" w:eastAsia="Times New Roman" w:hAnsi="Times New Roman" w:cs="Times New Roman"/>
        </w:rPr>
      </w:pPr>
      <w:r w:rsidRPr="00D504A4">
        <w:rPr>
          <w:rFonts w:ascii="Times New Roman" w:eastAsia="Times New Roman" w:hAnsi="Times New Roman" w:cs="Times New Roman"/>
        </w:rPr>
        <w:tab/>
      </w:r>
    </w:p>
    <w:p w14:paraId="60AACC07" w14:textId="77777777" w:rsidR="009C6BBF" w:rsidRPr="00D504A4" w:rsidRDefault="009C6BBF" w:rsidP="009C6BBF">
      <w:pPr>
        <w:numPr>
          <w:ilvl w:val="0"/>
          <w:numId w:val="38"/>
        </w:numPr>
        <w:spacing w:after="0" w:line="240" w:lineRule="auto"/>
        <w:ind w:left="284" w:firstLine="283"/>
        <w:jc w:val="both"/>
        <w:rPr>
          <w:rFonts w:ascii="Times New Roman" w:eastAsia="Times New Roman" w:hAnsi="Times New Roman" w:cs="Times New Roman"/>
          <w:b/>
          <w:i/>
          <w:sz w:val="24"/>
          <w:szCs w:val="24"/>
          <w:u w:val="single"/>
        </w:rPr>
      </w:pPr>
      <w:r w:rsidRPr="00D504A4">
        <w:rPr>
          <w:rFonts w:ascii="Times New Roman" w:eastAsia="Times New Roman" w:hAnsi="Times New Roman" w:cs="Times New Roman"/>
          <w:b/>
          <w:i/>
          <w:sz w:val="24"/>
          <w:szCs w:val="24"/>
          <w:u w:val="single"/>
        </w:rPr>
        <w:t>PROGRAM RAZVOJA MALOG I SREDNJEG PODUZETNIŠTVA</w:t>
      </w:r>
    </w:p>
    <w:p w14:paraId="1362108C" w14:textId="77777777" w:rsidR="009C6BBF" w:rsidRPr="00D504A4" w:rsidRDefault="009C6BBF" w:rsidP="009C6BBF">
      <w:pPr>
        <w:spacing w:after="0" w:line="240" w:lineRule="auto"/>
        <w:jc w:val="both"/>
        <w:rPr>
          <w:rFonts w:ascii="Times New Roman" w:eastAsia="Times New Roman" w:hAnsi="Times New Roman" w:cs="Times New Roman"/>
          <w:b/>
          <w:i/>
          <w:sz w:val="24"/>
          <w:szCs w:val="24"/>
          <w:u w:val="single"/>
        </w:rPr>
      </w:pPr>
    </w:p>
    <w:p w14:paraId="342182D5" w14:textId="77777777" w:rsidR="009C6BBF" w:rsidRPr="00D504A4" w:rsidRDefault="009C6BBF" w:rsidP="009C6BBF">
      <w:pPr>
        <w:spacing w:after="0" w:line="240" w:lineRule="auto"/>
        <w:ind w:firstLine="720"/>
        <w:jc w:val="both"/>
        <w:rPr>
          <w:rFonts w:ascii="Times New Roman" w:eastAsia="Times New Roman" w:hAnsi="Times New Roman" w:cs="Times New Roman"/>
        </w:rPr>
      </w:pPr>
      <w:r w:rsidRPr="00D504A4">
        <w:rPr>
          <w:rFonts w:ascii="Times New Roman" w:eastAsia="Times New Roman" w:hAnsi="Times New Roman" w:cs="Times New Roman"/>
        </w:rPr>
        <w:t xml:space="preserve">Uređenje poslovne infrastrukture, prostora i osiguranje poticajnog okruženja prvi je (C1) strateški cilj </w:t>
      </w:r>
      <w:r w:rsidRPr="00D504A4">
        <w:rPr>
          <w:rFonts w:ascii="Times New Roman" w:eastAsia="Times New Roman" w:hAnsi="Times New Roman" w:cs="Times New Roman"/>
          <w:b/>
          <w:i/>
        </w:rPr>
        <w:t>Strategije razvoja Grada Karlovca za razdoblje 2013. – 2020. godine</w:t>
      </w:r>
      <w:r w:rsidRPr="00D504A4">
        <w:rPr>
          <w:rFonts w:ascii="Times New Roman" w:eastAsia="Times New Roman" w:hAnsi="Times New Roman" w:cs="Times New Roman"/>
        </w:rPr>
        <w:t xml:space="preserve">. Sukladno tome sve aktivnosti i većina poslova Upravnog odjela za poduzetništvo, poljoprivredu i turizam usmjeren je na ostvarivanje ovog cilja. </w:t>
      </w:r>
    </w:p>
    <w:p w14:paraId="04A4F329" w14:textId="77777777" w:rsidR="009C6BBF" w:rsidRPr="00D504A4" w:rsidRDefault="009C6BBF" w:rsidP="009C6BBF">
      <w:pPr>
        <w:spacing w:after="0" w:line="240" w:lineRule="auto"/>
        <w:ind w:firstLine="720"/>
        <w:jc w:val="both"/>
        <w:rPr>
          <w:rFonts w:ascii="Times New Roman" w:eastAsia="Times New Roman" w:hAnsi="Times New Roman" w:cs="Times New Roman"/>
          <w:sz w:val="24"/>
          <w:szCs w:val="24"/>
        </w:rPr>
      </w:pPr>
    </w:p>
    <w:p w14:paraId="47110DD6" w14:textId="77777777" w:rsidR="009C6BBF" w:rsidRPr="00D504A4" w:rsidRDefault="009C6BBF" w:rsidP="009C6BBF">
      <w:pPr>
        <w:numPr>
          <w:ilvl w:val="1"/>
          <w:numId w:val="39"/>
        </w:numPr>
        <w:spacing w:after="0" w:line="240" w:lineRule="auto"/>
        <w:jc w:val="both"/>
        <w:rPr>
          <w:rFonts w:ascii="Times New Roman" w:eastAsia="Times New Roman" w:hAnsi="Times New Roman" w:cs="Times New Roman"/>
          <w:b/>
          <w:bCs/>
          <w:i/>
          <w:iCs/>
          <w:sz w:val="24"/>
          <w:szCs w:val="24"/>
        </w:rPr>
      </w:pPr>
      <w:r w:rsidRPr="00D504A4">
        <w:rPr>
          <w:rFonts w:ascii="Times New Roman" w:eastAsia="Times New Roman" w:hAnsi="Times New Roman" w:cs="Times New Roman"/>
          <w:b/>
          <w:bCs/>
          <w:i/>
          <w:iCs/>
          <w:sz w:val="24"/>
          <w:szCs w:val="24"/>
        </w:rPr>
        <w:t xml:space="preserve">Potpore male vrijednosti </w:t>
      </w:r>
    </w:p>
    <w:p w14:paraId="744CAF71" w14:textId="77777777" w:rsidR="009C6BBF" w:rsidRPr="00D504A4" w:rsidRDefault="009C6BBF" w:rsidP="009C6BBF">
      <w:pPr>
        <w:spacing w:after="0" w:line="240" w:lineRule="auto"/>
        <w:jc w:val="both"/>
        <w:rPr>
          <w:rFonts w:ascii="Times New Roman" w:eastAsia="Times New Roman" w:hAnsi="Times New Roman" w:cs="Times New Roman"/>
          <w:sz w:val="24"/>
          <w:szCs w:val="24"/>
        </w:rPr>
      </w:pPr>
    </w:p>
    <w:p w14:paraId="3CF3870D" w14:textId="77777777" w:rsidR="009C6BBF" w:rsidRPr="00D504A4" w:rsidRDefault="009C6BBF" w:rsidP="009C6BBF">
      <w:pPr>
        <w:spacing w:after="0" w:line="240" w:lineRule="auto"/>
        <w:ind w:firstLine="720"/>
        <w:jc w:val="both"/>
        <w:rPr>
          <w:rFonts w:ascii="Times New Roman" w:eastAsia="Times New Roman" w:hAnsi="Times New Roman" w:cs="Times New Roman"/>
          <w:bCs/>
          <w:lang w:eastAsia="hr-HR"/>
        </w:rPr>
      </w:pPr>
      <w:r w:rsidRPr="00D504A4">
        <w:rPr>
          <w:rFonts w:ascii="Times New Roman" w:eastAsia="Times New Roman" w:hAnsi="Times New Roman" w:cs="Times New Roman"/>
          <w:lang w:eastAsia="hr-HR"/>
        </w:rPr>
        <w:t xml:space="preserve">U smislu </w:t>
      </w:r>
      <w:r w:rsidRPr="00D504A4">
        <w:rPr>
          <w:rFonts w:ascii="Times New Roman" w:eastAsia="Times New Roman" w:hAnsi="Times New Roman" w:cs="Times New Roman"/>
          <w:b/>
          <w:lang w:eastAsia="hr-HR"/>
        </w:rPr>
        <w:t>razvoja poticajnog okruženja</w:t>
      </w:r>
      <w:r w:rsidRPr="00D504A4">
        <w:rPr>
          <w:rFonts w:ascii="Times New Roman" w:eastAsia="Times New Roman" w:hAnsi="Times New Roman" w:cs="Times New Roman"/>
          <w:lang w:eastAsia="hr-HR"/>
        </w:rPr>
        <w:t xml:space="preserve"> u promatranom razdoblju Upravni odjel je sukladno Programu mjera poticanja razvoja malog i srednjeg poduzetništva na području Grada Karlovca za 2020. godinu objavio Javni poziv</w:t>
      </w:r>
      <w:r w:rsidRPr="00D504A4">
        <w:rPr>
          <w:rFonts w:ascii="Times New Roman" w:eastAsia="Times New Roman" w:hAnsi="Times New Roman" w:cs="Times New Roman"/>
          <w:b/>
        </w:rPr>
        <w:t xml:space="preserve"> </w:t>
      </w:r>
      <w:r w:rsidRPr="00D504A4">
        <w:rPr>
          <w:rFonts w:ascii="Times New Roman" w:eastAsia="Times New Roman" w:hAnsi="Times New Roman" w:cs="Times New Roman"/>
          <w:bCs/>
          <w:lang w:eastAsia="hr-HR"/>
        </w:rPr>
        <w:t xml:space="preserve">za dodjelu potpora male vrijednosti subjektima malog gospodarstva u 2020. godini </w:t>
      </w:r>
      <w:r w:rsidRPr="00D504A4">
        <w:rPr>
          <w:rFonts w:ascii="Times New Roman" w:eastAsia="Times New Roman" w:hAnsi="Times New Roman" w:cs="Times New Roman"/>
          <w:lang w:eastAsia="hr-HR"/>
        </w:rPr>
        <w:t>i Pravilnik za dodjelu potpora male vrijednosti za subjekte malog gospodarstva na području Grada Karlovca za tekuću godinu. Dodjeljuje se pet vrsta bespovratnih potpora:</w:t>
      </w:r>
    </w:p>
    <w:p w14:paraId="6590C115" w14:textId="77777777" w:rsidR="009C6BBF" w:rsidRPr="00D504A4" w:rsidRDefault="009C6BBF" w:rsidP="009C6BBF">
      <w:pPr>
        <w:spacing w:after="0" w:line="240" w:lineRule="auto"/>
        <w:ind w:firstLine="720"/>
        <w:jc w:val="both"/>
        <w:rPr>
          <w:rFonts w:ascii="Times New Roman" w:eastAsia="Times New Roman" w:hAnsi="Times New Roman" w:cs="Times New Roman"/>
          <w:lang w:eastAsia="hr-HR"/>
        </w:rPr>
      </w:pPr>
    </w:p>
    <w:p w14:paraId="7D4C27C7" w14:textId="77777777" w:rsidR="009C6BBF" w:rsidRPr="00D504A4" w:rsidRDefault="009C6BBF" w:rsidP="009C6BBF">
      <w:pPr>
        <w:spacing w:after="0" w:line="240" w:lineRule="auto"/>
        <w:ind w:left="1418" w:hanging="1418"/>
        <w:contextualSpacing/>
        <w:jc w:val="both"/>
        <w:rPr>
          <w:rFonts w:ascii="Times New Roman" w:eastAsia="Times New Roman" w:hAnsi="Times New Roman" w:cs="Times New Roman"/>
          <w:bCs/>
          <w:lang w:eastAsia="hr-HR"/>
        </w:rPr>
      </w:pPr>
      <w:r w:rsidRPr="00D504A4">
        <w:rPr>
          <w:rFonts w:ascii="Times New Roman" w:eastAsia="Times New Roman" w:hAnsi="Times New Roman" w:cs="Times New Roman"/>
          <w:bCs/>
          <w:lang w:eastAsia="hr-HR"/>
        </w:rPr>
        <w:t xml:space="preserve">Mjera 1 </w:t>
      </w:r>
      <w:r w:rsidRPr="00D504A4">
        <w:rPr>
          <w:rFonts w:ascii="Times New Roman" w:eastAsia="Times New Roman" w:hAnsi="Times New Roman" w:cs="Times New Roman"/>
          <w:bCs/>
          <w:lang w:eastAsia="hr-HR"/>
        </w:rPr>
        <w:tab/>
        <w:t xml:space="preserve">Potpora za podmirenje inicijalnih troškova pokretanja gospodarske aktivnosti poduzetnika početnika </w:t>
      </w:r>
    </w:p>
    <w:p w14:paraId="6D9F05BC" w14:textId="77777777" w:rsidR="009C6BBF" w:rsidRPr="00D504A4" w:rsidRDefault="009C6BBF" w:rsidP="009C6BBF">
      <w:pPr>
        <w:spacing w:after="0" w:line="240" w:lineRule="auto"/>
        <w:ind w:left="1440" w:hanging="1440"/>
        <w:contextualSpacing/>
        <w:jc w:val="both"/>
        <w:rPr>
          <w:rFonts w:ascii="Times New Roman" w:eastAsia="Times New Roman" w:hAnsi="Times New Roman" w:cs="Times New Roman"/>
          <w:bCs/>
        </w:rPr>
      </w:pPr>
      <w:r w:rsidRPr="00D504A4">
        <w:rPr>
          <w:rFonts w:ascii="Times New Roman" w:eastAsia="Times New Roman" w:hAnsi="Times New Roman" w:cs="Times New Roman"/>
          <w:bCs/>
        </w:rPr>
        <w:t xml:space="preserve">Mjera 2 </w:t>
      </w:r>
      <w:r w:rsidRPr="00D504A4">
        <w:rPr>
          <w:rFonts w:ascii="Times New Roman" w:eastAsia="Times New Roman" w:hAnsi="Times New Roman" w:cs="Times New Roman"/>
          <w:bCs/>
        </w:rPr>
        <w:tab/>
        <w:t xml:space="preserve">Potpora za proširenje ili unapređenje proizvodnih i IT djelatnosti te komercijalizaciju inovativnih proizvoda i/ili proizvodnji   </w:t>
      </w:r>
    </w:p>
    <w:p w14:paraId="08ABF4A9" w14:textId="77777777" w:rsidR="009C6BBF" w:rsidRPr="00D504A4" w:rsidRDefault="009C6BBF" w:rsidP="009C6BBF">
      <w:pPr>
        <w:spacing w:after="0" w:line="240" w:lineRule="auto"/>
        <w:contextualSpacing/>
        <w:jc w:val="both"/>
        <w:rPr>
          <w:rFonts w:ascii="Times New Roman" w:eastAsia="Times New Roman" w:hAnsi="Times New Roman" w:cs="Times New Roman"/>
          <w:bCs/>
        </w:rPr>
      </w:pPr>
      <w:r w:rsidRPr="00D504A4">
        <w:rPr>
          <w:rFonts w:ascii="Times New Roman" w:eastAsia="Times New Roman" w:hAnsi="Times New Roman" w:cs="Times New Roman"/>
          <w:bCs/>
        </w:rPr>
        <w:t xml:space="preserve">Mjera 3 </w:t>
      </w:r>
      <w:r w:rsidRPr="00D504A4">
        <w:rPr>
          <w:rFonts w:ascii="Times New Roman" w:eastAsia="Times New Roman" w:hAnsi="Times New Roman" w:cs="Times New Roman"/>
          <w:bCs/>
        </w:rPr>
        <w:tab/>
        <w:t>Potpora poduzetnicima za promociju i brendiranje proizvoda i usluga</w:t>
      </w:r>
    </w:p>
    <w:p w14:paraId="47D5B882" w14:textId="77777777" w:rsidR="009C6BBF" w:rsidRPr="00D504A4" w:rsidRDefault="009C6BBF" w:rsidP="009C6BBF">
      <w:pPr>
        <w:spacing w:after="0" w:line="240" w:lineRule="auto"/>
        <w:contextualSpacing/>
        <w:jc w:val="both"/>
        <w:rPr>
          <w:rFonts w:ascii="Times New Roman" w:eastAsia="Times New Roman" w:hAnsi="Times New Roman" w:cs="Times New Roman"/>
          <w:bCs/>
        </w:rPr>
      </w:pPr>
      <w:r w:rsidRPr="00D504A4">
        <w:rPr>
          <w:rFonts w:ascii="Times New Roman" w:eastAsia="Times New Roman" w:hAnsi="Times New Roman" w:cs="Times New Roman"/>
          <w:bCs/>
        </w:rPr>
        <w:t xml:space="preserve">Mjera 4 </w:t>
      </w:r>
      <w:r w:rsidRPr="00D504A4">
        <w:rPr>
          <w:rFonts w:ascii="Times New Roman" w:eastAsia="Times New Roman" w:hAnsi="Times New Roman" w:cs="Times New Roman"/>
          <w:bCs/>
        </w:rPr>
        <w:tab/>
        <w:t>Potpora za unapređenje konkurentnosti uslužnih djelatnosti u turizmu</w:t>
      </w:r>
    </w:p>
    <w:p w14:paraId="6D142725" w14:textId="77777777" w:rsidR="009C6BBF" w:rsidRPr="00D504A4" w:rsidRDefault="009C6BBF" w:rsidP="009C6BBF">
      <w:pPr>
        <w:spacing w:after="0" w:line="240" w:lineRule="auto"/>
        <w:ind w:left="284" w:hanging="284"/>
        <w:jc w:val="both"/>
        <w:rPr>
          <w:rFonts w:ascii="Times New Roman" w:eastAsia="Times New Roman" w:hAnsi="Times New Roman" w:cs="Times New Roman"/>
          <w:bCs/>
        </w:rPr>
      </w:pPr>
      <w:r w:rsidRPr="00D504A4">
        <w:rPr>
          <w:rFonts w:ascii="Times New Roman" w:eastAsia="Times New Roman" w:hAnsi="Times New Roman" w:cs="Times New Roman"/>
          <w:bCs/>
        </w:rPr>
        <w:t xml:space="preserve">Mjera 5 </w:t>
      </w:r>
      <w:r w:rsidRPr="00D504A4">
        <w:rPr>
          <w:rFonts w:ascii="Times New Roman" w:eastAsia="Times New Roman" w:hAnsi="Times New Roman" w:cs="Times New Roman"/>
          <w:bCs/>
        </w:rPr>
        <w:tab/>
        <w:t>Potpora za edukaciju poduzetnika</w:t>
      </w:r>
    </w:p>
    <w:p w14:paraId="392EA111" w14:textId="77777777" w:rsidR="009C6BBF" w:rsidRPr="00D504A4" w:rsidRDefault="009C6BBF" w:rsidP="009C6BBF">
      <w:pPr>
        <w:spacing w:after="0" w:line="240" w:lineRule="auto"/>
        <w:jc w:val="both"/>
        <w:rPr>
          <w:rFonts w:ascii="Times New Roman" w:eastAsia="Times New Roman" w:hAnsi="Times New Roman" w:cs="Times New Roman"/>
          <w:bCs/>
        </w:rPr>
      </w:pPr>
    </w:p>
    <w:p w14:paraId="4CE5CEEF" w14:textId="77777777" w:rsidR="009C6BBF" w:rsidRPr="00D504A4" w:rsidRDefault="009C6BBF" w:rsidP="009C6BBF">
      <w:pPr>
        <w:spacing w:after="0" w:line="240" w:lineRule="auto"/>
        <w:ind w:left="284" w:hanging="284"/>
        <w:jc w:val="both"/>
        <w:rPr>
          <w:rFonts w:ascii="Times New Roman" w:eastAsia="Times New Roman" w:hAnsi="Times New Roman" w:cs="Times New Roman"/>
          <w:sz w:val="24"/>
          <w:szCs w:val="24"/>
          <w:lang w:eastAsia="hr-HR"/>
        </w:rPr>
      </w:pPr>
      <w:r w:rsidRPr="00D504A4">
        <w:rPr>
          <w:rFonts w:ascii="Times New Roman" w:eastAsia="Times New Roman" w:hAnsi="Times New Roman" w:cs="Times New Roman"/>
          <w:sz w:val="24"/>
          <w:szCs w:val="24"/>
          <w:lang w:eastAsia="hr-HR"/>
        </w:rPr>
        <w:t xml:space="preserve"> </w:t>
      </w:r>
    </w:p>
    <w:p w14:paraId="274084C9" w14:textId="77777777" w:rsidR="009C6BBF" w:rsidRPr="00D504A4" w:rsidRDefault="009C6BBF" w:rsidP="009C6BBF">
      <w:pPr>
        <w:tabs>
          <w:tab w:val="left" w:pos="0"/>
        </w:tabs>
        <w:spacing w:after="0" w:line="240" w:lineRule="auto"/>
        <w:ind w:firstLine="720"/>
        <w:jc w:val="both"/>
        <w:rPr>
          <w:rFonts w:ascii="Times New Roman" w:eastAsia="Times New Roman" w:hAnsi="Times New Roman" w:cs="Times New Roman"/>
          <w:b/>
        </w:rPr>
      </w:pPr>
      <w:r w:rsidRPr="00D504A4">
        <w:rPr>
          <w:rFonts w:ascii="Times New Roman" w:eastAsia="Times New Roman" w:hAnsi="Times New Roman" w:cs="Times New Roman"/>
          <w:b/>
          <w:bCs/>
          <w:i/>
          <w:iCs/>
          <w:lang w:eastAsia="hr-HR"/>
        </w:rPr>
        <w:t>Pravilnik o dodjeli bespovratnih potpora male vrijednosti za subjekte malog gospodarstva</w:t>
      </w:r>
      <w:r w:rsidRPr="00D504A4">
        <w:rPr>
          <w:rFonts w:ascii="Times New Roman" w:eastAsia="Times New Roman" w:hAnsi="Times New Roman" w:cs="Times New Roman"/>
          <w:b/>
          <w:bCs/>
          <w:lang w:eastAsia="hr-HR"/>
        </w:rPr>
        <w:t xml:space="preserve"> </w:t>
      </w:r>
      <w:r w:rsidRPr="00D504A4">
        <w:rPr>
          <w:rFonts w:ascii="Times New Roman" w:eastAsia="Times New Roman" w:hAnsi="Times New Roman" w:cs="Times New Roman"/>
          <w:lang w:eastAsia="hr-HR"/>
        </w:rPr>
        <w:t xml:space="preserve">za tekuću godinu je objavljen 09. lipnja 2020. godine, a Javni poziv za dodjelu potpora male vrijednosti subjektima malog gospodarstva u 2020. godini je objavljen 15. lipnja 2020. godine. Ove godine se po prvi puta Zahtjevi za dodjelu potpore podnose isključivo digitalno putem on-line prijave do 30. studenog tekuće godine, a odobravaju se do navedenog roka odnosno do utroška sredstva predviđenih Proračunom Grada Karlovca za tekuću godinu. </w:t>
      </w:r>
      <w:r w:rsidRPr="00D504A4">
        <w:rPr>
          <w:rFonts w:ascii="Times New Roman" w:eastAsia="Times New Roman" w:hAnsi="Times New Roman" w:cs="Times New Roman"/>
        </w:rPr>
        <w:t xml:space="preserve">Zahtjevi se rješavaju </w:t>
      </w:r>
      <w:r w:rsidRPr="00D504A4">
        <w:rPr>
          <w:rFonts w:ascii="Times New Roman" w:eastAsia="Times New Roman" w:hAnsi="Times New Roman" w:cs="Times New Roman"/>
          <w:bCs/>
        </w:rPr>
        <w:t>redoslijedom prispijeća, te se kontrolira njihova prihvatljivost.</w:t>
      </w:r>
      <w:r w:rsidRPr="00D504A4">
        <w:rPr>
          <w:rFonts w:ascii="Times New Roman" w:eastAsia="Times New Roman" w:hAnsi="Times New Roman" w:cs="Times New Roman"/>
          <w:b/>
        </w:rPr>
        <w:t xml:space="preserve"> </w:t>
      </w:r>
      <w:r w:rsidRPr="00D504A4">
        <w:rPr>
          <w:rFonts w:ascii="Times New Roman" w:eastAsia="Times New Roman" w:hAnsi="Times New Roman" w:cs="Times New Roman"/>
        </w:rPr>
        <w:t xml:space="preserve">Rješenje o dodjeli sredstava potpore donosi Gradonačelnik sukladno Pravilniku. </w:t>
      </w:r>
    </w:p>
    <w:p w14:paraId="7132E450" w14:textId="77777777" w:rsidR="009C6BBF" w:rsidRPr="00D504A4" w:rsidRDefault="009C6BBF" w:rsidP="009C6BBF">
      <w:pPr>
        <w:tabs>
          <w:tab w:val="left" w:pos="0"/>
        </w:tabs>
        <w:spacing w:after="0" w:line="240" w:lineRule="auto"/>
        <w:jc w:val="both"/>
        <w:rPr>
          <w:rFonts w:ascii="Times New Roman" w:eastAsia="Times New Roman" w:hAnsi="Times New Roman" w:cs="Times New Roman"/>
        </w:rPr>
      </w:pPr>
      <w:r w:rsidRPr="00D504A4">
        <w:rPr>
          <w:rFonts w:ascii="Times New Roman" w:eastAsia="Times New Roman" w:hAnsi="Times New Roman" w:cs="Times New Roman"/>
        </w:rPr>
        <w:t xml:space="preserve">Potpore se isplaćuju na </w:t>
      </w:r>
      <w:r w:rsidRPr="00D504A4">
        <w:rPr>
          <w:rFonts w:ascii="Times New Roman" w:eastAsia="Times New Roman" w:hAnsi="Times New Roman" w:cs="Times New Roman"/>
          <w:bCs/>
        </w:rPr>
        <w:t>žiro račun</w:t>
      </w:r>
      <w:r w:rsidRPr="00D504A4">
        <w:rPr>
          <w:rFonts w:ascii="Times New Roman" w:eastAsia="Times New Roman" w:hAnsi="Times New Roman" w:cs="Times New Roman"/>
        </w:rPr>
        <w:t xml:space="preserve"> korisnika na osnovu podnesene on-line prijave i izdanog rješenja nakon što se iz dostavljene dokumentacije utvrdi da su zadovoljeni propisani uvjeti. Podnositelji zahtjeva koji su sudjelovali u javnom pozivu za dodjelu potpora male vrijednosti mogu podnijeti prigovor na Rješenje o dodjeli potpore Gradonačelniku Grada Karlovca u roku od 8 (osam) dana od dana primitka Rješenja. O prigovoru odlučuje Gradonačelnik. </w:t>
      </w:r>
    </w:p>
    <w:p w14:paraId="486DD456" w14:textId="77777777" w:rsidR="009C6BBF" w:rsidRPr="00D504A4" w:rsidRDefault="009C6BBF" w:rsidP="009C6BBF">
      <w:pPr>
        <w:spacing w:after="0" w:line="240" w:lineRule="auto"/>
        <w:jc w:val="both"/>
        <w:rPr>
          <w:rFonts w:ascii="Times New Roman" w:eastAsia="Times New Roman" w:hAnsi="Times New Roman" w:cs="Times New Roman"/>
          <w:lang w:eastAsia="hr-HR"/>
        </w:rPr>
      </w:pPr>
      <w:r w:rsidRPr="00D504A4">
        <w:rPr>
          <w:rFonts w:ascii="Times New Roman" w:eastAsia="Times New Roman" w:hAnsi="Times New Roman" w:cs="Times New Roman"/>
        </w:rPr>
        <w:t>Potpore dodijeljene temeljem Pravilnika imaju narav državne potpore male vrijednosti i unose se</w:t>
      </w:r>
      <w:r w:rsidRPr="00D504A4">
        <w:rPr>
          <w:rFonts w:ascii="Times New Roman" w:eastAsia="Times New Roman" w:hAnsi="Times New Roman" w:cs="Times New Roman"/>
          <w:lang w:eastAsia="hr-HR"/>
        </w:rPr>
        <w:t xml:space="preserve"> u Registar državnih potpora koje vodi Ministarstvo financija. </w:t>
      </w:r>
    </w:p>
    <w:p w14:paraId="3877CA13" w14:textId="77777777" w:rsidR="009C6BBF" w:rsidRPr="00D504A4" w:rsidRDefault="009C6BBF" w:rsidP="009C6BBF">
      <w:pPr>
        <w:spacing w:after="0" w:line="240" w:lineRule="auto"/>
        <w:jc w:val="both"/>
        <w:rPr>
          <w:rFonts w:ascii="Times New Roman" w:eastAsia="Times New Roman" w:hAnsi="Times New Roman" w:cs="Times New Roman"/>
          <w:lang w:eastAsia="hr-HR"/>
        </w:rPr>
      </w:pPr>
      <w:r w:rsidRPr="00D504A4">
        <w:rPr>
          <w:rFonts w:ascii="Times New Roman" w:eastAsia="Times New Roman" w:hAnsi="Times New Roman" w:cs="Times New Roman"/>
          <w:lang w:eastAsia="hr-HR"/>
        </w:rPr>
        <w:t xml:space="preserve">Budući da je Javni poziv objavljen tek polovicom lipnja zbog pandemije koronavirusa, do kraja lipnja još nije isplaćena ni jedna potpora. </w:t>
      </w:r>
    </w:p>
    <w:p w14:paraId="669004C8" w14:textId="77777777" w:rsidR="009C6BBF" w:rsidRPr="00D504A4" w:rsidRDefault="009C6BBF" w:rsidP="009C6BBF">
      <w:pPr>
        <w:tabs>
          <w:tab w:val="left" w:pos="709"/>
        </w:tabs>
        <w:spacing w:after="0" w:line="240" w:lineRule="auto"/>
        <w:jc w:val="both"/>
        <w:rPr>
          <w:rFonts w:ascii="Times New Roman" w:eastAsia="Times New Roman" w:hAnsi="Times New Roman" w:cs="Times New Roman"/>
          <w:color w:val="FF0000"/>
        </w:rPr>
      </w:pPr>
    </w:p>
    <w:p w14:paraId="3E144A3E" w14:textId="77777777" w:rsidR="009C6BBF" w:rsidRPr="00D504A4" w:rsidRDefault="009C6BBF" w:rsidP="009C6BBF">
      <w:pPr>
        <w:spacing w:after="0" w:line="240" w:lineRule="auto"/>
        <w:ind w:firstLine="720"/>
        <w:jc w:val="both"/>
        <w:rPr>
          <w:rFonts w:ascii="Times New Roman" w:eastAsia="Times New Roman" w:hAnsi="Times New Roman" w:cs="Times New Roman"/>
        </w:rPr>
      </w:pPr>
    </w:p>
    <w:p w14:paraId="2B710158" w14:textId="77777777" w:rsidR="009C6BBF" w:rsidRPr="00D504A4" w:rsidRDefault="009C6BBF" w:rsidP="009C6BBF">
      <w:pPr>
        <w:numPr>
          <w:ilvl w:val="1"/>
          <w:numId w:val="39"/>
        </w:numPr>
        <w:spacing w:after="0" w:line="240" w:lineRule="auto"/>
        <w:ind w:left="1276" w:hanging="556"/>
        <w:jc w:val="both"/>
        <w:rPr>
          <w:rFonts w:ascii="Times New Roman" w:eastAsia="Times New Roman" w:hAnsi="Times New Roman" w:cs="Times New Roman"/>
          <w:b/>
          <w:bCs/>
          <w:i/>
          <w:iCs/>
          <w:sz w:val="24"/>
          <w:szCs w:val="24"/>
        </w:rPr>
      </w:pPr>
      <w:r w:rsidRPr="00D504A4">
        <w:rPr>
          <w:rFonts w:ascii="Times New Roman" w:eastAsia="Times New Roman" w:hAnsi="Times New Roman" w:cs="Times New Roman"/>
          <w:b/>
          <w:bCs/>
          <w:i/>
          <w:iCs/>
          <w:sz w:val="24"/>
          <w:szCs w:val="24"/>
        </w:rPr>
        <w:t>Potpore male vrijednosti za ublažavanje posljedica pandemije Korona virusa      COVID – 19 na gospodarstvo</w:t>
      </w:r>
    </w:p>
    <w:p w14:paraId="294D5820" w14:textId="77777777" w:rsidR="009C6BBF" w:rsidRPr="00D504A4" w:rsidRDefault="009C6BBF" w:rsidP="009C6BBF">
      <w:pPr>
        <w:spacing w:after="0" w:line="240" w:lineRule="auto"/>
        <w:ind w:left="1276"/>
        <w:jc w:val="both"/>
        <w:rPr>
          <w:rFonts w:ascii="Times New Roman" w:eastAsia="Times New Roman" w:hAnsi="Times New Roman" w:cs="Times New Roman"/>
          <w:b/>
          <w:bCs/>
          <w:i/>
          <w:iCs/>
          <w:sz w:val="24"/>
          <w:szCs w:val="24"/>
        </w:rPr>
      </w:pPr>
    </w:p>
    <w:p w14:paraId="173A7E39" w14:textId="77777777" w:rsidR="009C6BBF" w:rsidRPr="00D504A4" w:rsidRDefault="009C6BBF" w:rsidP="009C6BBF">
      <w:pPr>
        <w:spacing w:after="0"/>
        <w:ind w:firstLine="708"/>
        <w:jc w:val="both"/>
        <w:rPr>
          <w:rFonts w:ascii="Times New Roman" w:eastAsia="Times New Roman" w:hAnsi="Times New Roman" w:cs="Times New Roman"/>
          <w:bCs/>
        </w:rPr>
      </w:pPr>
      <w:r w:rsidRPr="00D504A4">
        <w:rPr>
          <w:rFonts w:ascii="Times New Roman" w:eastAsia="Times New Roman" w:hAnsi="Times New Roman" w:cs="Times New Roman"/>
          <w:bCs/>
        </w:rPr>
        <w:lastRenderedPageBreak/>
        <w:t xml:space="preserve">Svjetska zdravstvena organizacija (WHO) proglasila je krajem siječnja 2020. godine epidemiju COVID- 19 (u daljnjem tekstu KORONAVIRUS) javnozdravstvenom prijetnjom od međunarodnog značenja zbog brzine širenja epidemije i velikog broja nepoznanica s njom u vezi, a 11. ožujka je proglašena globalna pandemija koronavirusa. U RH je uvedeno niz mjera zabrana kretanja i rada te se cjelokupna situacija izuzetno negativno odrazila na gospodarstvo. </w:t>
      </w:r>
    </w:p>
    <w:p w14:paraId="3A0905D5" w14:textId="77777777" w:rsidR="009C6BBF" w:rsidRPr="00D504A4" w:rsidRDefault="009C6BBF" w:rsidP="009C6BBF">
      <w:pPr>
        <w:spacing w:after="0"/>
        <w:ind w:firstLine="720"/>
        <w:jc w:val="both"/>
        <w:rPr>
          <w:rFonts w:ascii="Times New Roman" w:eastAsia="Times New Roman" w:hAnsi="Times New Roman" w:cs="Times New Roman"/>
          <w:bCs/>
          <w:sz w:val="24"/>
          <w:szCs w:val="24"/>
        </w:rPr>
      </w:pPr>
    </w:p>
    <w:p w14:paraId="07318DE8" w14:textId="77777777" w:rsidR="009C6BBF" w:rsidRPr="00D504A4" w:rsidRDefault="009C6BBF" w:rsidP="009C6BBF">
      <w:pPr>
        <w:spacing w:after="0"/>
        <w:ind w:firstLine="720"/>
        <w:jc w:val="both"/>
        <w:rPr>
          <w:rFonts w:ascii="Times New Roman" w:eastAsia="Times New Roman" w:hAnsi="Times New Roman" w:cs="Times New Roman"/>
          <w:bCs/>
        </w:rPr>
      </w:pPr>
      <w:r w:rsidRPr="00D504A4">
        <w:rPr>
          <w:rFonts w:ascii="Times New Roman" w:eastAsia="Times New Roman" w:hAnsi="Times New Roman" w:cs="Times New Roman"/>
          <w:bCs/>
        </w:rPr>
        <w:t>Obzirom na težinu novonastale gospodarske situacije Grad je donio niz mjera kako bi ublažilo štetne posljedice koronavirusa na karlovačko gospodarstvo i to :</w:t>
      </w:r>
    </w:p>
    <w:p w14:paraId="131DA260" w14:textId="77777777" w:rsidR="009C6BBF" w:rsidRPr="00D504A4" w:rsidRDefault="009C6BBF" w:rsidP="009C6BBF">
      <w:pPr>
        <w:spacing w:after="0"/>
        <w:ind w:firstLine="720"/>
        <w:jc w:val="both"/>
        <w:rPr>
          <w:rFonts w:ascii="Times New Roman" w:eastAsia="Times New Roman" w:hAnsi="Times New Roman" w:cs="Times New Roman"/>
          <w:bCs/>
        </w:rPr>
      </w:pPr>
    </w:p>
    <w:p w14:paraId="72EAECFA" w14:textId="77777777" w:rsidR="009C6BBF" w:rsidRPr="00D504A4" w:rsidRDefault="009C6BBF" w:rsidP="0080418C">
      <w:pPr>
        <w:numPr>
          <w:ilvl w:val="0"/>
          <w:numId w:val="42"/>
        </w:numPr>
        <w:spacing w:after="0" w:line="240" w:lineRule="auto"/>
        <w:jc w:val="both"/>
        <w:rPr>
          <w:rFonts w:ascii="Times New Roman" w:eastAsia="Calibri" w:hAnsi="Times New Roman" w:cs="Times New Roman"/>
        </w:rPr>
      </w:pPr>
      <w:r w:rsidRPr="00D504A4">
        <w:rPr>
          <w:rFonts w:ascii="Times New Roman" w:eastAsia="Calibri" w:hAnsi="Times New Roman" w:cs="Times New Roman"/>
        </w:rPr>
        <w:t>Uvedena je privremena obustava plaćanja naknade za korištenje javnih površina gospodarskim subjektima,  za  razdoblje korištenja od 01.03.-30.06.2020. godine  po rješenjima  / ugovorima.</w:t>
      </w:r>
    </w:p>
    <w:p w14:paraId="39922430" w14:textId="77777777" w:rsidR="009C6BBF" w:rsidRPr="00D504A4" w:rsidRDefault="009C6BBF" w:rsidP="0080418C">
      <w:pPr>
        <w:numPr>
          <w:ilvl w:val="0"/>
          <w:numId w:val="42"/>
        </w:numPr>
        <w:spacing w:after="0" w:line="240" w:lineRule="auto"/>
        <w:jc w:val="both"/>
        <w:rPr>
          <w:rFonts w:ascii="Times New Roman" w:eastAsia="Calibri" w:hAnsi="Times New Roman" w:cs="Times New Roman"/>
        </w:rPr>
      </w:pPr>
      <w:r w:rsidRPr="00D504A4">
        <w:rPr>
          <w:rFonts w:ascii="Times New Roman" w:eastAsia="Calibri" w:hAnsi="Times New Roman" w:cs="Times New Roman"/>
        </w:rPr>
        <w:t>Uvedena je privremena obustava plaćanja zakupnine za korištenje poslovnih prostora u vlasništvu Grada Karlovca i podzakupnine za zemljište za postavljene kućice na tržnici  za razdoblje od 01.04.-30.06.2020. godine.</w:t>
      </w:r>
    </w:p>
    <w:p w14:paraId="36831889" w14:textId="77777777" w:rsidR="009C6BBF" w:rsidRPr="00D504A4" w:rsidRDefault="009C6BBF" w:rsidP="0080418C">
      <w:pPr>
        <w:numPr>
          <w:ilvl w:val="0"/>
          <w:numId w:val="42"/>
        </w:numPr>
        <w:spacing w:after="0" w:line="240" w:lineRule="auto"/>
        <w:ind w:left="708" w:hanging="283"/>
        <w:jc w:val="both"/>
        <w:rPr>
          <w:rFonts w:ascii="Times New Roman" w:eastAsia="Calibri" w:hAnsi="Times New Roman" w:cs="Times New Roman"/>
        </w:rPr>
      </w:pPr>
      <w:r w:rsidRPr="00D504A4">
        <w:rPr>
          <w:rFonts w:ascii="Times New Roman" w:eastAsia="Calibri" w:hAnsi="Times New Roman" w:cs="Times New Roman"/>
        </w:rPr>
        <w:t>Uvedena je privremena obustava plaćanja komunalne naknade za ožujak 2020.godine za sve poslovne prostore i građevinsko zemljište koje služi obavljanju poslovne djelatnosti osim za  banke, osiguravajuća društava, telekomunikacijske poslovne subjekte, subjekte za priređivanje igara na sreću i djelatnosti kockanja i klađenja, trgovinu na malo (prodavaonice) prehrambenim i higijenskim  proizvodima, tržnice i ribarnice , ljekarne , prodavaonice za prodaju i izdavanje veterinarsko -medicinskih proizvoda, poljoprivredne ljekarne, benzinske postaje, trgovine na malo u kioscima, pekarnice, prodavaonice hrane za životinje, trgovinu na malo građevinskim materijalom, logističke i distributivni centre hrane, pića i higijenskih proizvoda.</w:t>
      </w:r>
    </w:p>
    <w:p w14:paraId="5E51041A" w14:textId="77777777" w:rsidR="009C6BBF" w:rsidRPr="00D504A4" w:rsidRDefault="009C6BBF" w:rsidP="0080418C">
      <w:pPr>
        <w:numPr>
          <w:ilvl w:val="0"/>
          <w:numId w:val="42"/>
        </w:numPr>
        <w:spacing w:after="0" w:line="240" w:lineRule="auto"/>
        <w:ind w:left="708" w:hanging="283"/>
        <w:jc w:val="both"/>
        <w:rPr>
          <w:rFonts w:ascii="Times New Roman" w:eastAsia="Calibri" w:hAnsi="Times New Roman" w:cs="Times New Roman"/>
        </w:rPr>
      </w:pPr>
      <w:r w:rsidRPr="00D504A4">
        <w:rPr>
          <w:rFonts w:ascii="Times New Roman" w:eastAsia="Calibri" w:hAnsi="Times New Roman" w:cs="Times New Roman"/>
        </w:rPr>
        <w:t xml:space="preserve"> Uvedena je privremena odgoda plaćanja računa za komunalnu naknadu za mjesec travanj 2020. godine svim obveznicima plaćanja komunalne naknade za  poslovne prostore i građevinsko zemljište koje služi obavljanju poslovne djelatnosti za 30 dana u odnosu na datum dospijeća računa.</w:t>
      </w:r>
    </w:p>
    <w:p w14:paraId="65174C75" w14:textId="77777777" w:rsidR="009C6BBF" w:rsidRPr="00D504A4" w:rsidRDefault="009C6BBF" w:rsidP="0080418C">
      <w:pPr>
        <w:numPr>
          <w:ilvl w:val="0"/>
          <w:numId w:val="42"/>
        </w:numPr>
        <w:spacing w:after="0" w:line="240" w:lineRule="auto"/>
        <w:jc w:val="both"/>
        <w:rPr>
          <w:rFonts w:ascii="Times New Roman" w:eastAsia="Calibri" w:hAnsi="Times New Roman" w:cs="Times New Roman"/>
        </w:rPr>
      </w:pPr>
      <w:r w:rsidRPr="00D504A4">
        <w:rPr>
          <w:rFonts w:ascii="Times New Roman" w:eastAsia="Calibri" w:hAnsi="Times New Roman" w:cs="Times New Roman"/>
        </w:rPr>
        <w:t>Uvedena je privremena obustava plaćanja participacije roditelja odnosno skrbnika u cijeni boravka djece u dječjim vrtićima kojima je osnivač Grad Karlovac  od 16.03.2020. do ponovne mogućnosti korištenja usluga dječjih vrtića</w:t>
      </w:r>
    </w:p>
    <w:p w14:paraId="49DD1DBD" w14:textId="77777777" w:rsidR="009C6BBF" w:rsidRPr="00D504A4" w:rsidRDefault="009C6BBF" w:rsidP="0080418C">
      <w:pPr>
        <w:numPr>
          <w:ilvl w:val="0"/>
          <w:numId w:val="42"/>
        </w:numPr>
        <w:spacing w:after="0" w:line="240" w:lineRule="auto"/>
        <w:jc w:val="both"/>
        <w:rPr>
          <w:rFonts w:ascii="Times New Roman" w:eastAsia="Calibri" w:hAnsi="Times New Roman" w:cs="Times New Roman"/>
        </w:rPr>
      </w:pPr>
      <w:r w:rsidRPr="00D504A4">
        <w:rPr>
          <w:rFonts w:ascii="Times New Roman" w:eastAsia="Calibri" w:hAnsi="Times New Roman" w:cs="Times New Roman"/>
        </w:rPr>
        <w:t>Uvedena je privremena obustava  plaćanja participacije  roditelja odnosno skrbnika za korištenje usluga u produženom boravku u osnovnim školama kojima je osnivač Grad Karlovac od 16.03.2020. do ponovne mogućnosti korištenja usluga produženog boravaka u osnovnim školama.</w:t>
      </w:r>
    </w:p>
    <w:p w14:paraId="42CAB174" w14:textId="77777777" w:rsidR="009C6BBF" w:rsidRPr="00D504A4" w:rsidRDefault="009C6BBF" w:rsidP="0080418C">
      <w:pPr>
        <w:numPr>
          <w:ilvl w:val="0"/>
          <w:numId w:val="42"/>
        </w:numPr>
        <w:spacing w:after="0" w:line="240" w:lineRule="auto"/>
        <w:jc w:val="both"/>
        <w:rPr>
          <w:rFonts w:ascii="Times New Roman" w:eastAsia="Calibri" w:hAnsi="Times New Roman" w:cs="Times New Roman"/>
        </w:rPr>
      </w:pPr>
      <w:r w:rsidRPr="00D504A4">
        <w:rPr>
          <w:rFonts w:ascii="Times New Roman" w:eastAsia="Calibri" w:hAnsi="Times New Roman" w:cs="Times New Roman"/>
        </w:rPr>
        <w:t>Uvedeno je subvencionirane kamate na kredite za tekuću likvidnost u poslovnim bankama,  u visini 50% kamate na rok od 3 godine, temeljem zahtjeva mikro i malih gospodarskih subjekata te fizičkih osoba koje obavljaju gospodarsku djelatnost,  a po ugovorima o kreditu koji će biti zaključeni do 30.06.2020.godine.</w:t>
      </w:r>
    </w:p>
    <w:p w14:paraId="75068827" w14:textId="77777777" w:rsidR="009C6BBF" w:rsidRPr="00D504A4" w:rsidRDefault="009C6BBF" w:rsidP="0080418C">
      <w:pPr>
        <w:numPr>
          <w:ilvl w:val="0"/>
          <w:numId w:val="42"/>
        </w:numPr>
        <w:spacing w:after="0" w:line="240" w:lineRule="auto"/>
        <w:jc w:val="both"/>
        <w:rPr>
          <w:rFonts w:ascii="Times New Roman" w:eastAsia="Calibri" w:hAnsi="Times New Roman" w:cs="Times New Roman"/>
        </w:rPr>
      </w:pPr>
      <w:r w:rsidRPr="00D504A4">
        <w:rPr>
          <w:rFonts w:ascii="Times New Roman" w:eastAsia="Calibri" w:hAnsi="Times New Roman" w:cs="Times New Roman"/>
        </w:rPr>
        <w:t>Oformljena je E - tržnica za informaciju o ponudi lokalnih OPG-ova</w:t>
      </w:r>
    </w:p>
    <w:p w14:paraId="16A23848" w14:textId="77777777" w:rsidR="009C6BBF" w:rsidRPr="00D504A4" w:rsidRDefault="009C6BBF" w:rsidP="0080418C">
      <w:pPr>
        <w:numPr>
          <w:ilvl w:val="0"/>
          <w:numId w:val="42"/>
        </w:numPr>
        <w:spacing w:after="0" w:line="240" w:lineRule="auto"/>
        <w:jc w:val="both"/>
        <w:rPr>
          <w:rFonts w:ascii="Times New Roman" w:eastAsia="Calibri" w:hAnsi="Times New Roman" w:cs="Times New Roman"/>
        </w:rPr>
      </w:pPr>
      <w:r w:rsidRPr="00D504A4">
        <w:rPr>
          <w:rFonts w:ascii="Times New Roman" w:eastAsia="Calibri" w:hAnsi="Times New Roman" w:cs="Times New Roman"/>
        </w:rPr>
        <w:t xml:space="preserve">Osiguran je dodatni prostor na Karlovačkoj tržnici lokalnim OPG-ovima koji su trebali prodavati na gradskom prostoru ispred Kauflanda </w:t>
      </w:r>
    </w:p>
    <w:p w14:paraId="6855DC39" w14:textId="77777777" w:rsidR="009C6BBF" w:rsidRPr="00D504A4" w:rsidRDefault="009C6BBF" w:rsidP="0080418C">
      <w:pPr>
        <w:numPr>
          <w:ilvl w:val="0"/>
          <w:numId w:val="42"/>
        </w:numPr>
        <w:spacing w:after="0" w:line="240" w:lineRule="auto"/>
        <w:jc w:val="both"/>
        <w:rPr>
          <w:rFonts w:ascii="Times New Roman" w:eastAsia="Calibri" w:hAnsi="Times New Roman" w:cs="Times New Roman"/>
        </w:rPr>
      </w:pPr>
      <w:r w:rsidRPr="00D504A4">
        <w:rPr>
          <w:rFonts w:ascii="Times New Roman" w:eastAsia="Calibri" w:hAnsi="Times New Roman" w:cs="Times New Roman"/>
        </w:rPr>
        <w:t xml:space="preserve">Raspisan je Javni poziv za dodjelu potpore za usklađivanje uvjeta poslovanja s novim uvjetima vezanim uz pandemiju bolesti COVID – 19 </w:t>
      </w:r>
    </w:p>
    <w:p w14:paraId="40EE6E25" w14:textId="77777777" w:rsidR="009C6BBF" w:rsidRPr="00D504A4" w:rsidRDefault="009C6BBF" w:rsidP="0080418C">
      <w:pPr>
        <w:numPr>
          <w:ilvl w:val="0"/>
          <w:numId w:val="42"/>
        </w:numPr>
        <w:spacing w:after="0" w:line="240" w:lineRule="auto"/>
        <w:jc w:val="both"/>
        <w:rPr>
          <w:rFonts w:ascii="Times New Roman" w:eastAsia="Calibri" w:hAnsi="Times New Roman" w:cs="Times New Roman"/>
        </w:rPr>
      </w:pPr>
      <w:r w:rsidRPr="00D504A4">
        <w:rPr>
          <w:rFonts w:ascii="Times New Roman" w:eastAsia="Calibri" w:hAnsi="Times New Roman" w:cs="Times New Roman"/>
        </w:rPr>
        <w:t xml:space="preserve">Prilagođen je rad Gradske uprave novim uvjetima te su svi procesi rada sa strankama maksimalno digitalizirani odnosno svi zahtjevi za potpore zaprimani su on line. </w:t>
      </w:r>
    </w:p>
    <w:p w14:paraId="16044973" w14:textId="77777777" w:rsidR="009C6BBF" w:rsidRPr="00D504A4" w:rsidRDefault="009C6BBF" w:rsidP="009C6BBF">
      <w:pPr>
        <w:spacing w:after="0" w:line="240" w:lineRule="auto"/>
        <w:ind w:left="720"/>
        <w:jc w:val="both"/>
        <w:rPr>
          <w:rFonts w:ascii="Times New Roman" w:eastAsia="Calibri" w:hAnsi="Times New Roman" w:cs="Times New Roman"/>
        </w:rPr>
      </w:pPr>
    </w:p>
    <w:p w14:paraId="3D82899C" w14:textId="77777777" w:rsidR="009C6BBF" w:rsidRPr="00D504A4" w:rsidRDefault="009C6BBF" w:rsidP="009C6BBF">
      <w:pPr>
        <w:spacing w:after="0" w:line="240" w:lineRule="auto"/>
        <w:ind w:firstLine="720"/>
        <w:jc w:val="both"/>
        <w:rPr>
          <w:rFonts w:ascii="Times New Roman" w:eastAsia="Times New Roman" w:hAnsi="Times New Roman" w:cs="Times New Roman"/>
        </w:rPr>
      </w:pPr>
      <w:r w:rsidRPr="00D504A4">
        <w:rPr>
          <w:rFonts w:ascii="Times New Roman" w:eastAsia="Times New Roman" w:hAnsi="Times New Roman" w:cs="Times New Roman"/>
        </w:rPr>
        <w:t xml:space="preserve">Javni poziv za dodjelu potpore </w:t>
      </w:r>
      <w:r w:rsidRPr="00D504A4">
        <w:rPr>
          <w:rFonts w:ascii="Times New Roman" w:eastAsia="Times New Roman" w:hAnsi="Times New Roman" w:cs="Times New Roman"/>
          <w:b/>
          <w:bCs/>
        </w:rPr>
        <w:t>za usklađenje uvjeta poslovanja s novim uvjetima vezanim uz pandemiju bolesti COVID-19</w:t>
      </w:r>
      <w:r w:rsidRPr="00D504A4">
        <w:rPr>
          <w:rFonts w:ascii="Times New Roman" w:eastAsia="Times New Roman" w:hAnsi="Times New Roman" w:cs="Times New Roman"/>
        </w:rPr>
        <w:t xml:space="preserve">,  bio je otvoren mjesec dana, od </w:t>
      </w:r>
      <w:r w:rsidRPr="00D504A4">
        <w:rPr>
          <w:rFonts w:ascii="Times New Roman" w:eastAsia="Times New Roman" w:hAnsi="Times New Roman" w:cs="Times New Roman"/>
          <w:b/>
          <w:bCs/>
        </w:rPr>
        <w:t xml:space="preserve">08.svibnja do 05.lipnja 2020. </w:t>
      </w:r>
      <w:r w:rsidRPr="00D504A4">
        <w:rPr>
          <w:rFonts w:ascii="Times New Roman" w:eastAsia="Times New Roman" w:hAnsi="Times New Roman" w:cs="Times New Roman"/>
        </w:rPr>
        <w:t xml:space="preserve">Zaprimljeno je 174 zahtjeva te dodijeljeno 162 potpore u ukupnom iznosu od 383.457,69 Kn. Prosječan iznos potpore po jednom poduzetniku bio je oko 2.300 Kn. </w:t>
      </w:r>
    </w:p>
    <w:p w14:paraId="53E5EE6D" w14:textId="77777777" w:rsidR="009C6BBF" w:rsidRPr="00D504A4" w:rsidRDefault="009C6BBF" w:rsidP="009C6BBF">
      <w:pPr>
        <w:spacing w:after="0" w:line="240" w:lineRule="auto"/>
        <w:ind w:firstLine="720"/>
        <w:rPr>
          <w:rFonts w:ascii="Times New Roman" w:eastAsia="Times New Roman" w:hAnsi="Times New Roman" w:cs="Times New Roman"/>
        </w:rPr>
      </w:pPr>
    </w:p>
    <w:p w14:paraId="36F8B3C0" w14:textId="77777777" w:rsidR="009C6BBF" w:rsidRPr="00D504A4" w:rsidRDefault="009C6BBF" w:rsidP="009C6BBF">
      <w:pPr>
        <w:spacing w:after="0" w:line="240" w:lineRule="auto"/>
        <w:rPr>
          <w:rFonts w:ascii="Times New Roman" w:eastAsia="Times New Roman" w:hAnsi="Times New Roman" w:cs="Times New Roman"/>
        </w:rPr>
      </w:pPr>
    </w:p>
    <w:p w14:paraId="7E1492A8" w14:textId="77777777" w:rsidR="009C6BBF" w:rsidRPr="00D504A4" w:rsidRDefault="009C6BBF" w:rsidP="009C6BBF">
      <w:pPr>
        <w:numPr>
          <w:ilvl w:val="1"/>
          <w:numId w:val="39"/>
        </w:numPr>
        <w:spacing w:after="0" w:line="240" w:lineRule="auto"/>
        <w:jc w:val="both"/>
        <w:rPr>
          <w:rFonts w:ascii="Times New Roman" w:eastAsia="Times New Roman" w:hAnsi="Times New Roman" w:cs="Times New Roman"/>
          <w:b/>
          <w:bCs/>
          <w:i/>
          <w:iCs/>
          <w:lang w:eastAsia="hr-HR"/>
        </w:rPr>
      </w:pPr>
      <w:r w:rsidRPr="00D504A4">
        <w:rPr>
          <w:rFonts w:ascii="Times New Roman" w:eastAsia="Times New Roman" w:hAnsi="Times New Roman" w:cs="Times New Roman"/>
          <w:b/>
          <w:bCs/>
          <w:i/>
          <w:iCs/>
          <w:lang w:eastAsia="hr-HR"/>
        </w:rPr>
        <w:lastRenderedPageBreak/>
        <w:t xml:space="preserve">Promidžba poduzetničke zone Gornje Mekušje </w:t>
      </w:r>
    </w:p>
    <w:p w14:paraId="764B22ED" w14:textId="77777777" w:rsidR="009C6BBF" w:rsidRPr="00D504A4" w:rsidRDefault="009C6BBF" w:rsidP="009C6BBF">
      <w:pPr>
        <w:spacing w:after="0" w:line="240" w:lineRule="auto"/>
        <w:jc w:val="both"/>
        <w:rPr>
          <w:rFonts w:ascii="Times New Roman" w:eastAsia="Times New Roman" w:hAnsi="Times New Roman" w:cs="Times New Roman"/>
          <w:sz w:val="24"/>
          <w:szCs w:val="24"/>
          <w:lang w:eastAsia="hr-HR"/>
        </w:rPr>
      </w:pPr>
    </w:p>
    <w:p w14:paraId="3B87CD84" w14:textId="77777777" w:rsidR="009C6BBF" w:rsidRPr="00D504A4" w:rsidRDefault="009C6BBF" w:rsidP="009C6BBF">
      <w:pPr>
        <w:spacing w:after="0" w:line="240" w:lineRule="auto"/>
        <w:jc w:val="both"/>
        <w:rPr>
          <w:rFonts w:ascii="Times New Roman" w:eastAsia="Times New Roman" w:hAnsi="Times New Roman" w:cs="Times New Roman"/>
          <w:lang w:eastAsia="hr-HR"/>
        </w:rPr>
      </w:pPr>
      <w:r w:rsidRPr="00D504A4">
        <w:rPr>
          <w:rFonts w:ascii="Times New Roman" w:eastAsia="Times New Roman" w:hAnsi="Times New Roman" w:cs="Times New Roman"/>
          <w:lang w:eastAsia="hr-HR"/>
        </w:rPr>
        <w:tab/>
        <w:t>Odjel je kroz projekt „</w:t>
      </w:r>
      <w:r w:rsidRPr="00D504A4">
        <w:rPr>
          <w:rFonts w:ascii="Times New Roman" w:eastAsia="Times New Roman" w:hAnsi="Times New Roman" w:cs="Times New Roman"/>
          <w:b/>
          <w:bCs/>
          <w:i/>
          <w:iCs/>
          <w:lang w:eastAsia="hr-HR"/>
        </w:rPr>
        <w:t>Razvoj poduzetničke zone gornje Mekušje u Karlovcu“</w:t>
      </w:r>
      <w:r w:rsidRPr="00D504A4">
        <w:rPr>
          <w:rFonts w:ascii="Times New Roman" w:eastAsia="Times New Roman" w:hAnsi="Times New Roman" w:cs="Times New Roman"/>
          <w:lang w:eastAsia="hr-HR"/>
        </w:rPr>
        <w:t xml:space="preserve"> koji se financira iz EU  fonda za regionalni razvoj zadužen za promidžbu zone sukladno Prijavnom obrascu te usvojenom  Marketinškom planu aktivnosti. </w:t>
      </w:r>
    </w:p>
    <w:p w14:paraId="63E41EB0" w14:textId="77777777" w:rsidR="009C6BBF" w:rsidRPr="00D504A4" w:rsidRDefault="009C6BBF" w:rsidP="009C6BBF">
      <w:pPr>
        <w:spacing w:after="0" w:line="240" w:lineRule="auto"/>
        <w:ind w:firstLine="720"/>
        <w:jc w:val="both"/>
        <w:rPr>
          <w:rFonts w:ascii="Times New Roman" w:eastAsia="Times New Roman" w:hAnsi="Times New Roman" w:cs="Times New Roman"/>
          <w:lang w:eastAsia="hr-HR"/>
        </w:rPr>
      </w:pPr>
      <w:r w:rsidRPr="00D504A4">
        <w:rPr>
          <w:rFonts w:ascii="Times New Roman" w:eastAsia="Times New Roman" w:hAnsi="Times New Roman" w:cs="Times New Roman"/>
          <w:lang w:eastAsia="hr-HR"/>
        </w:rPr>
        <w:t>U prvih 6 mjeseci 2020. godine nastavljena je promidžba projekta „Razvoj poduzetničke zone Gornje Mekušje u Karlovcu“ i  započela je prodaja parcela u Zoni.</w:t>
      </w:r>
    </w:p>
    <w:p w14:paraId="417A28B1" w14:textId="77777777" w:rsidR="009C6BBF" w:rsidRPr="00D504A4" w:rsidRDefault="009C6BBF" w:rsidP="009C6BBF">
      <w:pPr>
        <w:spacing w:after="0" w:line="240" w:lineRule="auto"/>
        <w:jc w:val="both"/>
        <w:rPr>
          <w:rFonts w:ascii="Times New Roman" w:eastAsia="Times New Roman" w:hAnsi="Times New Roman" w:cs="Times New Roman"/>
          <w:lang w:eastAsia="hr-HR"/>
        </w:rPr>
      </w:pPr>
      <w:r w:rsidRPr="00D504A4">
        <w:rPr>
          <w:rFonts w:ascii="Times New Roman" w:eastAsia="Times New Roman" w:hAnsi="Times New Roman" w:cs="Times New Roman"/>
          <w:lang w:eastAsia="hr-HR"/>
        </w:rPr>
        <w:t>Promotivno-prodajne  aktivnosti uključivale su:</w:t>
      </w:r>
    </w:p>
    <w:p w14:paraId="0677F794" w14:textId="77777777" w:rsidR="009C6BBF" w:rsidRPr="00D504A4" w:rsidRDefault="009C6BBF" w:rsidP="009C6BBF">
      <w:pPr>
        <w:spacing w:after="0" w:line="240" w:lineRule="auto"/>
        <w:jc w:val="both"/>
        <w:rPr>
          <w:rFonts w:ascii="Times New Roman" w:eastAsia="Times New Roman" w:hAnsi="Times New Roman" w:cs="Times New Roman"/>
          <w:lang w:eastAsia="hr-HR"/>
        </w:rPr>
      </w:pPr>
      <w:r w:rsidRPr="00D504A4">
        <w:rPr>
          <w:rFonts w:ascii="Times New Roman" w:eastAsia="Times New Roman" w:hAnsi="Times New Roman" w:cs="Times New Roman"/>
          <w:lang w:eastAsia="hr-HR"/>
        </w:rPr>
        <w:t xml:space="preserve">1. Održavanje Okruglog pod nazivom „Kako uspješno odgovoriti na potrebe i zahtjeve investitora“. Uz Gradonačelnika, na Okruglom stolu sudjelovali su  predstavnici investitora i poduzetnika, Predsjednik HGK Županijske komore Karlovac te predstavnici UO za EU fondove i UO za gospodarstvo, poljoprivredu i turizam u Gradu Karlovcu. Okrugli stol je putem video prijenosa emitiran i uživo na YouTube kanalu Grada Karlovca. </w:t>
      </w:r>
    </w:p>
    <w:p w14:paraId="4361A41C" w14:textId="77777777" w:rsidR="009C6BBF" w:rsidRPr="00D504A4" w:rsidRDefault="009C6BBF" w:rsidP="009C6BBF">
      <w:pPr>
        <w:spacing w:after="0" w:line="240" w:lineRule="auto"/>
        <w:jc w:val="both"/>
        <w:rPr>
          <w:rFonts w:ascii="Times New Roman" w:eastAsia="Times New Roman" w:hAnsi="Times New Roman" w:cs="Times New Roman"/>
          <w:lang w:eastAsia="hr-HR"/>
        </w:rPr>
      </w:pPr>
      <w:r w:rsidRPr="00D504A4">
        <w:rPr>
          <w:rFonts w:ascii="Times New Roman" w:eastAsia="Times New Roman" w:hAnsi="Times New Roman" w:cs="Times New Roman"/>
          <w:lang w:eastAsia="hr-HR"/>
        </w:rPr>
        <w:t>2. Podjelu promotivnog  materijala potencijalnim investitorima</w:t>
      </w:r>
    </w:p>
    <w:p w14:paraId="13E19A9E" w14:textId="77777777" w:rsidR="009C6BBF" w:rsidRPr="00D504A4" w:rsidRDefault="009C6BBF" w:rsidP="009C6BBF">
      <w:pPr>
        <w:spacing w:after="0" w:line="240" w:lineRule="auto"/>
        <w:jc w:val="both"/>
        <w:rPr>
          <w:rFonts w:ascii="Times New Roman" w:eastAsia="Times New Roman" w:hAnsi="Times New Roman" w:cs="Times New Roman"/>
          <w:lang w:eastAsia="hr-HR"/>
        </w:rPr>
      </w:pPr>
      <w:r w:rsidRPr="00D504A4">
        <w:rPr>
          <w:rFonts w:ascii="Times New Roman" w:eastAsia="Times New Roman" w:hAnsi="Times New Roman" w:cs="Times New Roman"/>
          <w:lang w:eastAsia="hr-HR"/>
        </w:rPr>
        <w:t>3. Održavanje  2 konferencije za medije 23.4. 2020. i 3.6. 2020.</w:t>
      </w:r>
    </w:p>
    <w:p w14:paraId="50F56E13" w14:textId="77777777" w:rsidR="009C6BBF" w:rsidRPr="00D504A4" w:rsidRDefault="009C6BBF" w:rsidP="009C6BBF">
      <w:pPr>
        <w:spacing w:after="0" w:line="240" w:lineRule="auto"/>
        <w:jc w:val="both"/>
        <w:rPr>
          <w:rFonts w:ascii="Times New Roman" w:eastAsia="Times New Roman" w:hAnsi="Times New Roman" w:cs="Times New Roman"/>
          <w:lang w:eastAsia="hr-HR"/>
        </w:rPr>
      </w:pPr>
      <w:r w:rsidRPr="00D504A4">
        <w:rPr>
          <w:rFonts w:ascii="Times New Roman" w:eastAsia="Times New Roman" w:hAnsi="Times New Roman" w:cs="Times New Roman"/>
          <w:lang w:eastAsia="hr-HR"/>
        </w:rPr>
        <w:t>4. Objavu mjesečnih newslettera (ukupno 6) koji su bili distribuirani na email adrese poduzetnika</w:t>
      </w:r>
    </w:p>
    <w:p w14:paraId="728C9E19" w14:textId="77777777" w:rsidR="009C6BBF" w:rsidRPr="00D504A4" w:rsidRDefault="009C6BBF" w:rsidP="009C6BBF">
      <w:pPr>
        <w:spacing w:after="0" w:line="240" w:lineRule="auto"/>
        <w:jc w:val="both"/>
        <w:rPr>
          <w:rFonts w:ascii="Times New Roman" w:eastAsia="Times New Roman" w:hAnsi="Times New Roman" w:cs="Times New Roman"/>
          <w:lang w:eastAsia="hr-HR"/>
        </w:rPr>
      </w:pPr>
      <w:r w:rsidRPr="00D504A4">
        <w:rPr>
          <w:rFonts w:ascii="Times New Roman" w:eastAsia="Times New Roman" w:hAnsi="Times New Roman" w:cs="Times New Roman"/>
          <w:lang w:eastAsia="hr-HR"/>
        </w:rPr>
        <w:t xml:space="preserve">5. Ažuriranje web stranice </w:t>
      </w:r>
      <w:hyperlink r:id="rId15" w:history="1">
        <w:r w:rsidRPr="00D504A4">
          <w:rPr>
            <w:rFonts w:ascii="Times New Roman" w:eastAsia="Times New Roman" w:hAnsi="Times New Roman" w:cs="Times New Roman"/>
            <w:sz w:val="24"/>
            <w:szCs w:val="24"/>
            <w:u w:val="single"/>
          </w:rPr>
          <w:t>https://www.zona-gornjemekusje-karlovac.com/</w:t>
        </w:r>
      </w:hyperlink>
      <w:r w:rsidRPr="00D504A4">
        <w:rPr>
          <w:rFonts w:ascii="Times New Roman" w:eastAsia="Times New Roman" w:hAnsi="Times New Roman" w:cs="Times New Roman"/>
          <w:lang w:eastAsia="hr-HR"/>
        </w:rPr>
        <w:t xml:space="preserve"> </w:t>
      </w:r>
    </w:p>
    <w:p w14:paraId="179A2510" w14:textId="77777777" w:rsidR="009C6BBF" w:rsidRPr="00D504A4" w:rsidRDefault="009C6BBF" w:rsidP="009C6BBF">
      <w:pPr>
        <w:spacing w:after="0" w:line="240" w:lineRule="auto"/>
        <w:jc w:val="both"/>
        <w:rPr>
          <w:rFonts w:ascii="Times New Roman" w:eastAsia="Times New Roman" w:hAnsi="Times New Roman" w:cs="Times New Roman"/>
          <w:lang w:eastAsia="hr-HR"/>
        </w:rPr>
      </w:pPr>
      <w:r w:rsidRPr="00D504A4">
        <w:rPr>
          <w:rFonts w:ascii="Times New Roman" w:eastAsia="Times New Roman" w:hAnsi="Times New Roman" w:cs="Times New Roman"/>
          <w:lang w:eastAsia="hr-HR"/>
        </w:rPr>
        <w:t>6. Objavu javnih natječaja za prodaju parcela</w:t>
      </w:r>
    </w:p>
    <w:p w14:paraId="0F8C9395" w14:textId="77777777" w:rsidR="009C6BBF" w:rsidRPr="00D504A4" w:rsidRDefault="009C6BBF" w:rsidP="009C6BBF">
      <w:pPr>
        <w:spacing w:after="0" w:line="240" w:lineRule="auto"/>
        <w:jc w:val="both"/>
        <w:rPr>
          <w:rFonts w:ascii="Times New Roman" w:eastAsia="Times New Roman" w:hAnsi="Times New Roman" w:cs="Times New Roman"/>
          <w:lang w:eastAsia="hr-HR"/>
        </w:rPr>
      </w:pPr>
      <w:r w:rsidRPr="00D504A4">
        <w:rPr>
          <w:rFonts w:ascii="Times New Roman" w:eastAsia="Times New Roman" w:hAnsi="Times New Roman" w:cs="Times New Roman"/>
          <w:lang w:eastAsia="hr-HR"/>
        </w:rPr>
        <w:t>7. Oglašavanje prodaje parcela u Večernjem listu.</w:t>
      </w:r>
    </w:p>
    <w:p w14:paraId="1F067A85" w14:textId="77777777" w:rsidR="009C6BBF" w:rsidRPr="00D504A4" w:rsidRDefault="009C6BBF" w:rsidP="009C6BBF">
      <w:pPr>
        <w:spacing w:after="0" w:line="240" w:lineRule="auto"/>
        <w:jc w:val="both"/>
        <w:rPr>
          <w:rFonts w:ascii="Times New Roman" w:eastAsia="Times New Roman" w:hAnsi="Times New Roman" w:cs="Times New Roman"/>
          <w:lang w:eastAsia="hr-HR"/>
        </w:rPr>
      </w:pPr>
      <w:r w:rsidRPr="00D504A4">
        <w:rPr>
          <w:rFonts w:ascii="Times New Roman" w:eastAsia="Times New Roman" w:hAnsi="Times New Roman" w:cs="Times New Roman"/>
          <w:lang w:eastAsia="hr-HR"/>
        </w:rPr>
        <w:t>8. Održavanje sastanaka s potencijalnim investitorima</w:t>
      </w:r>
    </w:p>
    <w:p w14:paraId="56970D6B" w14:textId="77777777" w:rsidR="009C6BBF" w:rsidRPr="00D504A4" w:rsidRDefault="009C6BBF" w:rsidP="009C6BBF">
      <w:pPr>
        <w:spacing w:after="0" w:line="240" w:lineRule="auto"/>
        <w:jc w:val="both"/>
        <w:rPr>
          <w:rFonts w:ascii="Times New Roman" w:eastAsia="Times New Roman" w:hAnsi="Times New Roman" w:cs="Times New Roman"/>
          <w:lang w:eastAsia="hr-HR"/>
        </w:rPr>
      </w:pPr>
    </w:p>
    <w:p w14:paraId="7BEA982F" w14:textId="77777777" w:rsidR="009C6BBF" w:rsidRPr="00D504A4" w:rsidRDefault="009C6BBF" w:rsidP="009C6BBF">
      <w:pPr>
        <w:spacing w:after="0" w:line="240" w:lineRule="auto"/>
        <w:jc w:val="both"/>
        <w:rPr>
          <w:rFonts w:ascii="Times New Roman" w:eastAsia="Times New Roman" w:hAnsi="Times New Roman" w:cs="Times New Roman"/>
          <w:lang w:eastAsia="hr-HR"/>
        </w:rPr>
      </w:pPr>
      <w:r w:rsidRPr="00D504A4">
        <w:rPr>
          <w:rFonts w:ascii="Times New Roman" w:eastAsia="Times New Roman" w:hAnsi="Times New Roman" w:cs="Times New Roman"/>
          <w:lang w:eastAsia="hr-HR"/>
        </w:rPr>
        <w:t xml:space="preserve">U lipnju 2020. je je potpisan prvi kupoprodajni ugovor. </w:t>
      </w:r>
    </w:p>
    <w:p w14:paraId="71DD4CDD" w14:textId="77777777" w:rsidR="009C6BBF" w:rsidRPr="00D504A4" w:rsidRDefault="009C6BBF" w:rsidP="009C6BBF">
      <w:pPr>
        <w:spacing w:after="0" w:line="240" w:lineRule="auto"/>
        <w:jc w:val="both"/>
        <w:rPr>
          <w:rFonts w:ascii="Times New Roman" w:eastAsia="Times New Roman" w:hAnsi="Times New Roman" w:cs="Times New Roman"/>
          <w:lang w:eastAsia="hr-HR"/>
        </w:rPr>
      </w:pPr>
    </w:p>
    <w:p w14:paraId="51DABBFC" w14:textId="77777777" w:rsidR="009C6BBF" w:rsidRPr="00D504A4" w:rsidRDefault="009C6BBF" w:rsidP="009C6BBF">
      <w:pPr>
        <w:spacing w:after="0" w:line="240" w:lineRule="auto"/>
        <w:jc w:val="both"/>
        <w:rPr>
          <w:rFonts w:ascii="Times New Roman" w:eastAsia="Times New Roman" w:hAnsi="Times New Roman" w:cs="Times New Roman"/>
          <w:lang w:eastAsia="hr-HR"/>
        </w:rPr>
      </w:pPr>
    </w:p>
    <w:p w14:paraId="4F6A9C92" w14:textId="77777777" w:rsidR="009C6BBF" w:rsidRPr="00D504A4" w:rsidRDefault="009C6BBF" w:rsidP="009C6BBF">
      <w:pPr>
        <w:spacing w:after="0" w:line="240" w:lineRule="auto"/>
        <w:jc w:val="both"/>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rPr>
        <w:t>2.</w:t>
      </w:r>
      <w:r w:rsidRPr="00D504A4">
        <w:rPr>
          <w:rFonts w:ascii="Times New Roman" w:eastAsia="Times New Roman" w:hAnsi="Times New Roman" w:cs="Times New Roman"/>
          <w:b/>
          <w:i/>
          <w:sz w:val="24"/>
          <w:szCs w:val="24"/>
        </w:rPr>
        <w:t xml:space="preserve"> </w:t>
      </w:r>
      <w:r w:rsidRPr="00D504A4">
        <w:rPr>
          <w:rFonts w:ascii="Times New Roman" w:eastAsia="Times New Roman" w:hAnsi="Times New Roman" w:cs="Times New Roman"/>
          <w:b/>
          <w:i/>
          <w:sz w:val="24"/>
          <w:szCs w:val="24"/>
          <w:u w:val="single"/>
        </w:rPr>
        <w:t>PROGRAM RAZVOJA TURIZMA</w:t>
      </w:r>
    </w:p>
    <w:p w14:paraId="480567B4" w14:textId="77777777" w:rsidR="009C6BBF" w:rsidRPr="00D504A4" w:rsidRDefault="009C6BBF" w:rsidP="009C6BBF">
      <w:pPr>
        <w:spacing w:after="0" w:line="240" w:lineRule="auto"/>
        <w:jc w:val="both"/>
        <w:rPr>
          <w:rFonts w:ascii="Times New Roman" w:eastAsia="Times New Roman" w:hAnsi="Times New Roman" w:cs="Times New Roman"/>
          <w:sz w:val="24"/>
          <w:szCs w:val="24"/>
        </w:rPr>
      </w:pPr>
    </w:p>
    <w:p w14:paraId="126835FE" w14:textId="77777777" w:rsidR="009C6BBF" w:rsidRPr="00D504A4" w:rsidRDefault="009C6BBF" w:rsidP="009C6BBF">
      <w:pPr>
        <w:spacing w:after="0" w:line="240" w:lineRule="auto"/>
        <w:ind w:firstLine="720"/>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 xml:space="preserve">Turizam je važna odrednica razvoja Grada Karlovca te je kao takav naveden u svim njegovim strateškim dokumentima. Osnovni ciljevi razvoja turizma utvrđeni su </w:t>
      </w:r>
      <w:r w:rsidRPr="00D504A4">
        <w:rPr>
          <w:rFonts w:ascii="Times New Roman" w:eastAsia="Times New Roman" w:hAnsi="Times New Roman" w:cs="Times New Roman"/>
          <w:b/>
          <w:i/>
          <w:sz w:val="24"/>
          <w:szCs w:val="24"/>
        </w:rPr>
        <w:t>Strategijom razvoja turizma Grada Karlovca 2012. do 2020.</w:t>
      </w:r>
      <w:r w:rsidRPr="00D504A4">
        <w:rPr>
          <w:rFonts w:ascii="Times New Roman" w:eastAsia="Times New Roman" w:hAnsi="Times New Roman" w:cs="Times New Roman"/>
          <w:sz w:val="24"/>
          <w:szCs w:val="24"/>
        </w:rPr>
        <w:t xml:space="preserve"> godine  koja je osnovna vodilja rada Odjela za ovaj segment gospodarstva. </w:t>
      </w:r>
    </w:p>
    <w:p w14:paraId="42EBFD55" w14:textId="77777777" w:rsidR="009C6BBF" w:rsidRPr="00D504A4" w:rsidRDefault="009C6BBF" w:rsidP="009C6BBF">
      <w:pPr>
        <w:spacing w:after="0" w:line="240" w:lineRule="auto"/>
        <w:ind w:firstLine="720"/>
        <w:jc w:val="both"/>
        <w:rPr>
          <w:rFonts w:ascii="Times New Roman" w:eastAsia="Times New Roman" w:hAnsi="Times New Roman" w:cs="Times New Roman"/>
          <w:sz w:val="24"/>
          <w:szCs w:val="24"/>
        </w:rPr>
      </w:pPr>
    </w:p>
    <w:p w14:paraId="72627839" w14:textId="77777777" w:rsidR="009C6BBF" w:rsidRPr="00D504A4" w:rsidRDefault="009C6BBF" w:rsidP="009C6BBF">
      <w:pPr>
        <w:spacing w:after="0" w:line="240" w:lineRule="auto"/>
        <w:ind w:firstLine="720"/>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 xml:space="preserve">Kroz ovaj Program </w:t>
      </w:r>
      <w:r w:rsidRPr="00D504A4">
        <w:rPr>
          <w:rFonts w:ascii="Times New Roman" w:eastAsia="Times New Roman" w:hAnsi="Times New Roman" w:cs="Times New Roman"/>
          <w:b/>
          <w:bCs/>
          <w:sz w:val="24"/>
          <w:szCs w:val="24"/>
        </w:rPr>
        <w:t>Turističkoj zajednici Grada Karlovca</w:t>
      </w:r>
      <w:r w:rsidRPr="00D504A4">
        <w:rPr>
          <w:rFonts w:ascii="Times New Roman" w:eastAsia="Times New Roman" w:hAnsi="Times New Roman" w:cs="Times New Roman"/>
          <w:sz w:val="24"/>
          <w:szCs w:val="24"/>
        </w:rPr>
        <w:t xml:space="preserve">  isplaćena je potpora za organizaciju manifestacije „Karlovački fašnik“ u iznosu  14.245,00 Kn, za plaćanje ranije nastalih obveza vezanih na promidžbu destinacije 86.091,25, za provedbu projekta IQM 106.250,00 Kn, za provedbu projekta Zeleni cvijet 75.000,00 Kn i za troškove redovnog poslovanja ureda Turističke zajednice 45.000,00 Kn.</w:t>
      </w:r>
    </w:p>
    <w:p w14:paraId="46AB1473" w14:textId="77777777" w:rsidR="009C6BBF" w:rsidRPr="00D504A4" w:rsidRDefault="009C6BBF" w:rsidP="009C6BBF">
      <w:pPr>
        <w:spacing w:after="0" w:line="240" w:lineRule="auto"/>
        <w:ind w:firstLine="720"/>
        <w:jc w:val="both"/>
        <w:rPr>
          <w:rFonts w:ascii="Times New Roman" w:eastAsia="Times New Roman" w:hAnsi="Times New Roman" w:cs="Times New Roman"/>
          <w:sz w:val="24"/>
          <w:szCs w:val="24"/>
        </w:rPr>
      </w:pPr>
    </w:p>
    <w:p w14:paraId="2C3C4F6D" w14:textId="77777777" w:rsidR="009C6BBF" w:rsidRPr="00D504A4" w:rsidRDefault="009C6BBF" w:rsidP="009C6BBF">
      <w:pPr>
        <w:spacing w:after="0" w:line="240" w:lineRule="auto"/>
        <w:ind w:firstLine="720"/>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 xml:space="preserve">Prema Ugovoru s udrugom </w:t>
      </w:r>
      <w:r w:rsidRPr="00D504A4">
        <w:rPr>
          <w:rFonts w:ascii="Times New Roman" w:eastAsia="Times New Roman" w:hAnsi="Times New Roman" w:cs="Times New Roman"/>
          <w:b/>
          <w:bCs/>
          <w:sz w:val="24"/>
          <w:szCs w:val="24"/>
        </w:rPr>
        <w:t>Paviljon Katzler 1897</w:t>
      </w:r>
      <w:r w:rsidRPr="00D504A4">
        <w:rPr>
          <w:rFonts w:ascii="Times New Roman" w:eastAsia="Times New Roman" w:hAnsi="Times New Roman" w:cs="Times New Roman"/>
          <w:sz w:val="24"/>
          <w:szCs w:val="24"/>
        </w:rPr>
        <w:t xml:space="preserve"> o pružanju usluge promocije turističke ponude u Karlovcu putem davanja informacija turistima i uređenja izložbenog postava Paviljona Katzler za mjesec lipanj 2020. isplaćeno je 1.250,00 Kn te je praćen njihov rad i kontrola provedbe ugovora.</w:t>
      </w:r>
    </w:p>
    <w:p w14:paraId="20BFE5A9" w14:textId="77777777" w:rsidR="009C6BBF" w:rsidRPr="00D504A4" w:rsidRDefault="009C6BBF" w:rsidP="009C6BBF">
      <w:pPr>
        <w:spacing w:after="0" w:line="240" w:lineRule="auto"/>
        <w:ind w:firstLine="720"/>
        <w:jc w:val="both"/>
        <w:rPr>
          <w:rFonts w:ascii="Times New Roman" w:eastAsia="Times New Roman" w:hAnsi="Times New Roman" w:cs="Times New Roman"/>
          <w:sz w:val="24"/>
          <w:szCs w:val="24"/>
        </w:rPr>
      </w:pPr>
    </w:p>
    <w:p w14:paraId="7CDA4ECC" w14:textId="77777777" w:rsidR="009C6BBF" w:rsidRPr="00D504A4" w:rsidRDefault="009C6BBF" w:rsidP="009C6BBF">
      <w:pPr>
        <w:spacing w:after="0" w:line="240" w:lineRule="auto"/>
        <w:ind w:firstLine="720"/>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 xml:space="preserve">S Franjevačkim samostanom Crkve Presvetog Trojstva sklopljen je </w:t>
      </w:r>
      <w:r w:rsidRPr="00D504A4">
        <w:rPr>
          <w:rFonts w:ascii="Times New Roman" w:eastAsia="Times New Roman" w:hAnsi="Times New Roman" w:cs="Times New Roman"/>
          <w:b/>
          <w:bCs/>
          <w:sz w:val="24"/>
          <w:szCs w:val="24"/>
        </w:rPr>
        <w:t>Sporazum o suradnji na korištenju muzeja Franjevačkog samostana</w:t>
      </w:r>
      <w:r w:rsidRPr="00D504A4">
        <w:rPr>
          <w:rFonts w:ascii="Times New Roman" w:eastAsia="Times New Roman" w:hAnsi="Times New Roman" w:cs="Times New Roman"/>
          <w:sz w:val="24"/>
          <w:szCs w:val="24"/>
        </w:rPr>
        <w:t xml:space="preserve"> te je prema tom Sporazumu Grad Karlovac platio usluge </w:t>
      </w:r>
      <w:r w:rsidRPr="00D504A4">
        <w:rPr>
          <w:rFonts w:ascii="Times New Roman" w:eastAsia="Times New Roman" w:hAnsi="Times New Roman" w:cs="Times New Roman"/>
          <w:b/>
          <w:bCs/>
          <w:sz w:val="24"/>
          <w:szCs w:val="24"/>
        </w:rPr>
        <w:t>stručnog vodstva turista u Muzeju</w:t>
      </w:r>
      <w:r w:rsidRPr="00D504A4">
        <w:rPr>
          <w:rFonts w:ascii="Times New Roman" w:eastAsia="Times New Roman" w:hAnsi="Times New Roman" w:cs="Times New Roman"/>
          <w:sz w:val="24"/>
          <w:szCs w:val="24"/>
        </w:rPr>
        <w:t xml:space="preserve"> što je realizirano putem Studentskog servisa, a troškovi su iznosili 3.568,32 Kn a sve u cilju pokretanja dodatnih sadržaja u turizmu.</w:t>
      </w:r>
    </w:p>
    <w:p w14:paraId="5E0DD01C" w14:textId="77777777" w:rsidR="009C6BBF" w:rsidRPr="00D504A4" w:rsidRDefault="009C6BBF" w:rsidP="009C6BBF">
      <w:pPr>
        <w:spacing w:after="0" w:line="240" w:lineRule="auto"/>
        <w:ind w:firstLine="720"/>
        <w:jc w:val="both"/>
        <w:rPr>
          <w:rFonts w:ascii="Times New Roman" w:eastAsia="Times New Roman" w:hAnsi="Times New Roman" w:cs="Times New Roman"/>
          <w:sz w:val="24"/>
          <w:szCs w:val="24"/>
        </w:rPr>
      </w:pPr>
    </w:p>
    <w:p w14:paraId="52F5A081" w14:textId="77777777" w:rsidR="009C6BBF" w:rsidRPr="00D504A4" w:rsidRDefault="009C6BBF" w:rsidP="009C6BBF">
      <w:pPr>
        <w:spacing w:after="0" w:line="240" w:lineRule="auto"/>
        <w:ind w:firstLine="720"/>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 xml:space="preserve">Za organizaciju manifestacije </w:t>
      </w:r>
      <w:r w:rsidRPr="00D504A4">
        <w:rPr>
          <w:rFonts w:ascii="Times New Roman" w:eastAsia="Times New Roman" w:hAnsi="Times New Roman" w:cs="Times New Roman"/>
          <w:b/>
          <w:sz w:val="24"/>
          <w:szCs w:val="24"/>
        </w:rPr>
        <w:t>"Ivanjski krijes" u dijelu koji organiziraju gradske četvrti Banija i Gaza</w:t>
      </w:r>
      <w:r w:rsidRPr="00D504A4">
        <w:rPr>
          <w:rFonts w:ascii="Times New Roman" w:eastAsia="Times New Roman" w:hAnsi="Times New Roman" w:cs="Times New Roman"/>
          <w:sz w:val="24"/>
          <w:szCs w:val="24"/>
        </w:rPr>
        <w:t>, isplaćeno je po 2.500,00 kn svakoj gradskoj četvrti.</w:t>
      </w:r>
    </w:p>
    <w:p w14:paraId="341B6901" w14:textId="77777777" w:rsidR="009C6BBF" w:rsidRPr="00D504A4" w:rsidRDefault="009C6BBF" w:rsidP="009C6BBF">
      <w:pPr>
        <w:spacing w:after="0" w:line="240" w:lineRule="auto"/>
        <w:ind w:firstLine="720"/>
        <w:jc w:val="both"/>
        <w:rPr>
          <w:rFonts w:ascii="Times New Roman" w:eastAsia="Times New Roman" w:hAnsi="Times New Roman" w:cs="Times New Roman"/>
          <w:color w:val="FF0000"/>
          <w:sz w:val="24"/>
          <w:szCs w:val="24"/>
        </w:rPr>
      </w:pPr>
    </w:p>
    <w:p w14:paraId="1A9813AC" w14:textId="77777777" w:rsidR="009C6BBF" w:rsidRPr="00D504A4" w:rsidRDefault="009C6BBF" w:rsidP="009C6BBF">
      <w:pPr>
        <w:spacing w:after="0" w:line="240" w:lineRule="auto"/>
        <w:ind w:firstLine="720"/>
        <w:jc w:val="both"/>
        <w:rPr>
          <w:rFonts w:ascii="Times New Roman" w:eastAsia="Times New Roman" w:hAnsi="Times New Roman" w:cs="Times New Roman"/>
          <w:sz w:val="24"/>
          <w:szCs w:val="24"/>
        </w:rPr>
      </w:pPr>
    </w:p>
    <w:p w14:paraId="57376BD3" w14:textId="77777777" w:rsidR="009C6BBF" w:rsidRPr="00D504A4" w:rsidRDefault="009C6BBF" w:rsidP="009C6BBF">
      <w:pPr>
        <w:spacing w:after="0" w:line="240" w:lineRule="auto"/>
        <w:ind w:firstLine="720"/>
        <w:jc w:val="both"/>
        <w:rPr>
          <w:rFonts w:ascii="Times New Roman" w:eastAsia="Times New Roman" w:hAnsi="Times New Roman" w:cs="Times New Roman"/>
          <w:b/>
          <w:bCs/>
          <w:i/>
          <w:iCs/>
          <w:sz w:val="24"/>
          <w:szCs w:val="24"/>
        </w:rPr>
      </w:pPr>
      <w:r w:rsidRPr="00D504A4">
        <w:rPr>
          <w:rFonts w:ascii="Times New Roman" w:eastAsia="Times New Roman" w:hAnsi="Times New Roman" w:cs="Times New Roman"/>
          <w:b/>
          <w:bCs/>
          <w:i/>
          <w:iCs/>
          <w:sz w:val="24"/>
          <w:szCs w:val="24"/>
        </w:rPr>
        <w:lastRenderedPageBreak/>
        <w:t xml:space="preserve">2.1. </w:t>
      </w:r>
      <w:r w:rsidRPr="00D504A4">
        <w:rPr>
          <w:rFonts w:ascii="Times New Roman" w:eastAsia="Times New Roman" w:hAnsi="Times New Roman" w:cs="Times New Roman"/>
          <w:b/>
          <w:bCs/>
          <w:i/>
          <w:iCs/>
          <w:sz w:val="24"/>
          <w:szCs w:val="24"/>
        </w:rPr>
        <w:tab/>
        <w:t>MANIFESTACIJE</w:t>
      </w:r>
    </w:p>
    <w:p w14:paraId="04305C4A" w14:textId="77777777" w:rsidR="009C6BBF" w:rsidRPr="00D504A4" w:rsidRDefault="009C6BBF" w:rsidP="009C6BBF">
      <w:pPr>
        <w:spacing w:after="0" w:line="240" w:lineRule="auto"/>
        <w:ind w:firstLine="720"/>
        <w:jc w:val="both"/>
        <w:rPr>
          <w:rFonts w:ascii="Times New Roman" w:eastAsia="Times New Roman" w:hAnsi="Times New Roman" w:cs="Times New Roman"/>
          <w:i/>
          <w:iCs/>
          <w:sz w:val="24"/>
          <w:szCs w:val="24"/>
        </w:rPr>
      </w:pPr>
    </w:p>
    <w:p w14:paraId="4E51462B" w14:textId="77777777" w:rsidR="009C6BBF" w:rsidRPr="00D504A4" w:rsidRDefault="009C6BBF" w:rsidP="009C6BBF">
      <w:pPr>
        <w:spacing w:after="0" w:line="240" w:lineRule="auto"/>
        <w:ind w:firstLine="720"/>
        <w:jc w:val="both"/>
        <w:rPr>
          <w:rFonts w:ascii="Times New Roman" w:eastAsia="Times New Roman" w:hAnsi="Times New Roman" w:cs="Times New Roman"/>
          <w:b/>
          <w:bCs/>
          <w:i/>
          <w:iCs/>
          <w:sz w:val="24"/>
          <w:szCs w:val="24"/>
        </w:rPr>
      </w:pPr>
      <w:r w:rsidRPr="00D504A4">
        <w:rPr>
          <w:rFonts w:ascii="Times New Roman" w:eastAsia="Times New Roman" w:hAnsi="Times New Roman" w:cs="Times New Roman"/>
          <w:b/>
          <w:bCs/>
          <w:i/>
          <w:iCs/>
          <w:sz w:val="24"/>
          <w:szCs w:val="24"/>
        </w:rPr>
        <w:t>2.1.1.  Zvjezdano ljeto 2020. godine</w:t>
      </w:r>
    </w:p>
    <w:p w14:paraId="1EFDBDCF" w14:textId="77777777" w:rsidR="009C6BBF" w:rsidRPr="00D504A4" w:rsidRDefault="009C6BBF" w:rsidP="009C6BBF">
      <w:pPr>
        <w:spacing w:after="0" w:line="240" w:lineRule="auto"/>
        <w:ind w:firstLine="720"/>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 xml:space="preserve">Odjel je pripremio javni natječaj za obavljanje ugostiteljskih i trgovačkih usluga na Manifestaciji. </w:t>
      </w:r>
    </w:p>
    <w:p w14:paraId="07676E0B" w14:textId="77777777" w:rsidR="009C6BBF" w:rsidRPr="00D504A4" w:rsidRDefault="009C6BBF" w:rsidP="009C6BBF">
      <w:pPr>
        <w:spacing w:after="0" w:line="240" w:lineRule="auto"/>
        <w:jc w:val="both"/>
        <w:rPr>
          <w:rFonts w:ascii="Times New Roman" w:eastAsia="Times New Roman" w:hAnsi="Times New Roman" w:cs="Times New Roman"/>
          <w:color w:val="FF0000"/>
          <w:sz w:val="24"/>
          <w:szCs w:val="24"/>
        </w:rPr>
      </w:pPr>
    </w:p>
    <w:p w14:paraId="25F5462F" w14:textId="77777777" w:rsidR="009C6BBF" w:rsidRPr="00D504A4" w:rsidRDefault="009C6BBF" w:rsidP="009C6BBF">
      <w:pPr>
        <w:spacing w:after="0" w:line="240" w:lineRule="auto"/>
        <w:jc w:val="both"/>
        <w:rPr>
          <w:rFonts w:ascii="Times New Roman" w:eastAsia="Times New Roman" w:hAnsi="Times New Roman" w:cs="Times New Roman"/>
          <w:b/>
          <w:bCs/>
          <w:i/>
          <w:iCs/>
          <w:sz w:val="24"/>
          <w:szCs w:val="24"/>
        </w:rPr>
      </w:pPr>
      <w:r w:rsidRPr="00D504A4">
        <w:rPr>
          <w:rFonts w:ascii="Times New Roman" w:eastAsia="Times New Roman" w:hAnsi="Times New Roman" w:cs="Times New Roman"/>
          <w:sz w:val="24"/>
          <w:szCs w:val="24"/>
        </w:rPr>
        <w:tab/>
      </w:r>
      <w:r w:rsidRPr="00D504A4">
        <w:rPr>
          <w:rFonts w:ascii="Times New Roman" w:eastAsia="Times New Roman" w:hAnsi="Times New Roman" w:cs="Times New Roman"/>
          <w:b/>
          <w:bCs/>
          <w:i/>
          <w:iCs/>
          <w:sz w:val="24"/>
          <w:szCs w:val="24"/>
        </w:rPr>
        <w:t>2.1.2. „Dani piva Karlovac 2020. godine</w:t>
      </w:r>
    </w:p>
    <w:p w14:paraId="4D9236AA" w14:textId="77777777" w:rsidR="009C6BBF" w:rsidRPr="00D504A4" w:rsidRDefault="009C6BBF" w:rsidP="009C6BBF">
      <w:pPr>
        <w:spacing w:after="0" w:line="240" w:lineRule="auto"/>
        <w:jc w:val="both"/>
        <w:rPr>
          <w:rFonts w:ascii="Times New Roman" w:eastAsia="Times New Roman" w:hAnsi="Times New Roman" w:cs="Times New Roman"/>
          <w:b/>
          <w:bCs/>
          <w:i/>
          <w:iCs/>
          <w:sz w:val="24"/>
          <w:szCs w:val="24"/>
        </w:rPr>
      </w:pPr>
    </w:p>
    <w:p w14:paraId="7D47FD6F" w14:textId="77777777" w:rsidR="009C6BBF" w:rsidRPr="00D504A4" w:rsidRDefault="009C6BBF" w:rsidP="009C6BBF">
      <w:pPr>
        <w:spacing w:after="0" w:line="240" w:lineRule="auto"/>
        <w:ind w:firstLine="720"/>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Ovogodišnja manifestacija Dani piva Karlovac trebala se održati od 28.8.2020. - 1.9.2020. Početkom godine vršeni su pregovori s potencijalnim sponzorima o uključivanju u manifestaciju. Međutim, zbog izvanredne situacije izazvane pandemijom COVID-19, kad je postalo jasno da su upravo različita događanja postala glavna žarišta širenja koronavirusa odlučeno je da se ovogodišnja manifestacija Dani piva Karlovac neće održati jer  posjetiteljima nije moguće garantirati sigurnost.</w:t>
      </w:r>
    </w:p>
    <w:p w14:paraId="4DD277D2" w14:textId="77777777" w:rsidR="009C6BBF" w:rsidRPr="00D504A4" w:rsidRDefault="009C6BBF" w:rsidP="009C6BBF">
      <w:pPr>
        <w:spacing w:after="0" w:line="240" w:lineRule="auto"/>
        <w:ind w:firstLine="720"/>
        <w:jc w:val="both"/>
        <w:rPr>
          <w:rFonts w:ascii="Times New Roman" w:eastAsia="Times New Roman" w:hAnsi="Times New Roman" w:cs="Times New Roman"/>
          <w:strike/>
          <w:sz w:val="24"/>
          <w:szCs w:val="24"/>
        </w:rPr>
      </w:pPr>
    </w:p>
    <w:p w14:paraId="1E4B8DBB" w14:textId="77777777" w:rsidR="009C6BBF" w:rsidRPr="00D504A4" w:rsidRDefault="009C6BBF" w:rsidP="009C6BBF">
      <w:pPr>
        <w:spacing w:after="0" w:line="240" w:lineRule="auto"/>
        <w:jc w:val="both"/>
        <w:rPr>
          <w:rFonts w:ascii="Times New Roman" w:eastAsia="Times New Roman" w:hAnsi="Times New Roman" w:cs="Times New Roman"/>
          <w:b/>
          <w:i/>
          <w:iCs/>
          <w:sz w:val="24"/>
          <w:szCs w:val="24"/>
        </w:rPr>
      </w:pPr>
    </w:p>
    <w:p w14:paraId="5388FBA0" w14:textId="77777777" w:rsidR="009C6BBF" w:rsidRPr="00D504A4" w:rsidRDefault="009C6BBF" w:rsidP="009C6BBF">
      <w:pPr>
        <w:spacing w:after="0" w:line="240" w:lineRule="auto"/>
        <w:ind w:left="720"/>
        <w:jc w:val="both"/>
        <w:rPr>
          <w:rFonts w:ascii="Times New Roman" w:eastAsia="Times New Roman" w:hAnsi="Times New Roman" w:cs="Times New Roman"/>
          <w:b/>
          <w:i/>
          <w:iCs/>
          <w:sz w:val="24"/>
          <w:szCs w:val="24"/>
        </w:rPr>
      </w:pPr>
      <w:r w:rsidRPr="00D504A4">
        <w:rPr>
          <w:rFonts w:ascii="Times New Roman" w:eastAsia="Times New Roman" w:hAnsi="Times New Roman" w:cs="Times New Roman"/>
          <w:b/>
          <w:i/>
          <w:iCs/>
          <w:sz w:val="24"/>
          <w:szCs w:val="24"/>
        </w:rPr>
        <w:t xml:space="preserve">2.2. </w:t>
      </w:r>
      <w:r w:rsidRPr="00D504A4">
        <w:rPr>
          <w:rFonts w:ascii="Times New Roman" w:eastAsia="Times New Roman" w:hAnsi="Times New Roman" w:cs="Times New Roman"/>
          <w:b/>
          <w:i/>
          <w:iCs/>
          <w:sz w:val="24"/>
          <w:szCs w:val="24"/>
        </w:rPr>
        <w:tab/>
        <w:t xml:space="preserve">Radno vrijeme ugostiteljskih objekata  </w:t>
      </w:r>
    </w:p>
    <w:p w14:paraId="492A07E9" w14:textId="77777777" w:rsidR="009C6BBF" w:rsidRPr="00D504A4" w:rsidRDefault="009C6BBF" w:rsidP="009C6BBF">
      <w:pPr>
        <w:spacing w:after="0" w:line="240" w:lineRule="auto"/>
        <w:ind w:left="720"/>
        <w:jc w:val="both"/>
        <w:rPr>
          <w:rFonts w:ascii="Times New Roman" w:eastAsia="Times New Roman" w:hAnsi="Times New Roman" w:cs="Times New Roman"/>
          <w:b/>
          <w:i/>
          <w:iCs/>
          <w:sz w:val="24"/>
          <w:szCs w:val="24"/>
        </w:rPr>
      </w:pPr>
    </w:p>
    <w:p w14:paraId="6C7E46DD" w14:textId="77777777" w:rsidR="009C6BBF" w:rsidRPr="00D504A4" w:rsidRDefault="009C6BBF" w:rsidP="009C6BBF">
      <w:pPr>
        <w:spacing w:after="0" w:line="240" w:lineRule="auto"/>
        <w:ind w:firstLine="720"/>
        <w:jc w:val="both"/>
        <w:rPr>
          <w:rFonts w:ascii="Times New Roman" w:eastAsia="Times New Roman" w:hAnsi="Times New Roman" w:cs="Times New Roman"/>
          <w:bCs/>
          <w:sz w:val="24"/>
          <w:szCs w:val="24"/>
        </w:rPr>
      </w:pPr>
      <w:r w:rsidRPr="00D504A4">
        <w:rPr>
          <w:rFonts w:ascii="Times New Roman" w:eastAsia="Times New Roman" w:hAnsi="Times New Roman" w:cs="Times New Roman"/>
          <w:bCs/>
          <w:sz w:val="24"/>
          <w:szCs w:val="24"/>
        </w:rPr>
        <w:t>Provođenje postupaka vezano na</w:t>
      </w:r>
      <w:r w:rsidRPr="00D504A4">
        <w:rPr>
          <w:rFonts w:ascii="Times New Roman" w:eastAsia="Times New Roman" w:hAnsi="Times New Roman" w:cs="Times New Roman"/>
          <w:b/>
          <w:sz w:val="24"/>
          <w:szCs w:val="24"/>
        </w:rPr>
        <w:t xml:space="preserve"> </w:t>
      </w:r>
      <w:r w:rsidRPr="00D504A4">
        <w:rPr>
          <w:rFonts w:ascii="Times New Roman" w:eastAsia="Times New Roman" w:hAnsi="Times New Roman" w:cs="Times New Roman"/>
          <w:bCs/>
          <w:sz w:val="24"/>
          <w:szCs w:val="24"/>
        </w:rPr>
        <w:t>radno vrijeme ugostiteljskih objekata:</w:t>
      </w:r>
    </w:p>
    <w:p w14:paraId="43718897" w14:textId="77777777" w:rsidR="009C6BBF" w:rsidRPr="00D504A4" w:rsidRDefault="009C6BBF" w:rsidP="009C6BBF">
      <w:pPr>
        <w:spacing w:after="0" w:line="240" w:lineRule="auto"/>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 donošenje odluka o produženom radnom vremenu ugostiteljskih objekata - donijeta je jedna odluka temeljem zahtjeva poduzetnika</w:t>
      </w:r>
    </w:p>
    <w:p w14:paraId="7591EFE1" w14:textId="77777777" w:rsidR="009C6BBF" w:rsidRPr="00D504A4" w:rsidRDefault="009C6BBF" w:rsidP="009C6BBF">
      <w:pPr>
        <w:spacing w:after="0" w:line="240" w:lineRule="auto"/>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 donošenje odluka o pružanju ugostiteljskih usluga na raznim manifestacijama - donijete su 4 odluke temeljem zahtjeva organizatora manifestacija</w:t>
      </w:r>
    </w:p>
    <w:p w14:paraId="7AAC8192" w14:textId="77777777" w:rsidR="009C6BBF" w:rsidRPr="00D504A4" w:rsidRDefault="009C6BBF" w:rsidP="009C6BBF">
      <w:pPr>
        <w:spacing w:after="0" w:line="240" w:lineRule="auto"/>
        <w:jc w:val="both"/>
        <w:rPr>
          <w:rFonts w:ascii="Times New Roman" w:eastAsia="Times New Roman" w:hAnsi="Times New Roman" w:cs="Times New Roman"/>
          <w:sz w:val="24"/>
          <w:szCs w:val="24"/>
        </w:rPr>
      </w:pPr>
    </w:p>
    <w:p w14:paraId="46F3C18A" w14:textId="77777777" w:rsidR="009C6BBF" w:rsidRPr="00D504A4" w:rsidRDefault="009C6BBF" w:rsidP="009C6BBF">
      <w:pPr>
        <w:spacing w:after="0" w:line="240" w:lineRule="auto"/>
        <w:jc w:val="both"/>
        <w:rPr>
          <w:rFonts w:ascii="Times New Roman" w:eastAsia="Times New Roman" w:hAnsi="Times New Roman" w:cs="Times New Roman"/>
          <w:sz w:val="24"/>
          <w:szCs w:val="24"/>
        </w:rPr>
      </w:pPr>
    </w:p>
    <w:p w14:paraId="10549C95" w14:textId="77777777" w:rsidR="009C6BBF" w:rsidRPr="00D504A4" w:rsidRDefault="009C6BBF" w:rsidP="009C6BBF">
      <w:pPr>
        <w:spacing w:after="0" w:line="240" w:lineRule="auto"/>
        <w:jc w:val="both"/>
        <w:rPr>
          <w:rFonts w:ascii="Times New Roman" w:eastAsia="Times New Roman" w:hAnsi="Times New Roman" w:cs="Times New Roman"/>
          <w:sz w:val="24"/>
          <w:szCs w:val="24"/>
        </w:rPr>
      </w:pPr>
    </w:p>
    <w:p w14:paraId="1907C49E" w14:textId="77777777" w:rsidR="009C6BBF" w:rsidRPr="00D504A4" w:rsidRDefault="009C6BBF" w:rsidP="009C6BBF">
      <w:pPr>
        <w:spacing w:after="0" w:line="240" w:lineRule="auto"/>
        <w:jc w:val="both"/>
        <w:rPr>
          <w:rFonts w:ascii="Times New Roman" w:eastAsia="Times New Roman" w:hAnsi="Times New Roman" w:cs="Times New Roman"/>
          <w:sz w:val="24"/>
          <w:szCs w:val="24"/>
        </w:rPr>
      </w:pPr>
    </w:p>
    <w:p w14:paraId="5A0E959F" w14:textId="77777777" w:rsidR="009C6BBF" w:rsidRPr="00D504A4" w:rsidRDefault="009C6BBF" w:rsidP="009C6BBF">
      <w:pPr>
        <w:spacing w:after="0" w:line="240" w:lineRule="auto"/>
        <w:jc w:val="both"/>
        <w:rPr>
          <w:rFonts w:ascii="Times New Roman" w:eastAsia="Times New Roman" w:hAnsi="Times New Roman" w:cs="Times New Roman"/>
          <w:b/>
          <w:bCs/>
          <w:i/>
          <w:iCs/>
          <w:sz w:val="24"/>
          <w:szCs w:val="24"/>
        </w:rPr>
      </w:pPr>
      <w:r w:rsidRPr="00D504A4">
        <w:rPr>
          <w:rFonts w:ascii="Times New Roman" w:eastAsia="Times New Roman" w:hAnsi="Times New Roman" w:cs="Times New Roman"/>
          <w:sz w:val="24"/>
          <w:szCs w:val="24"/>
        </w:rPr>
        <w:tab/>
      </w:r>
      <w:r w:rsidRPr="00D504A4">
        <w:rPr>
          <w:rFonts w:ascii="Times New Roman" w:eastAsia="Times New Roman" w:hAnsi="Times New Roman" w:cs="Times New Roman"/>
          <w:b/>
          <w:bCs/>
          <w:i/>
          <w:iCs/>
          <w:sz w:val="24"/>
          <w:szCs w:val="24"/>
        </w:rPr>
        <w:t xml:space="preserve">2.4. </w:t>
      </w:r>
      <w:r w:rsidRPr="00D504A4">
        <w:rPr>
          <w:rFonts w:ascii="Times New Roman" w:eastAsia="Times New Roman" w:hAnsi="Times New Roman" w:cs="Times New Roman"/>
          <w:b/>
          <w:bCs/>
          <w:i/>
          <w:iCs/>
          <w:sz w:val="24"/>
          <w:szCs w:val="24"/>
        </w:rPr>
        <w:tab/>
        <w:t xml:space="preserve">Odluke iz područja trgovine </w:t>
      </w:r>
    </w:p>
    <w:p w14:paraId="7C8EE5C0" w14:textId="77777777" w:rsidR="009C6BBF" w:rsidRPr="00D504A4" w:rsidRDefault="009C6BBF" w:rsidP="009C6BBF">
      <w:pPr>
        <w:spacing w:after="0" w:line="240" w:lineRule="auto"/>
        <w:jc w:val="both"/>
        <w:rPr>
          <w:rFonts w:ascii="Times New Roman" w:eastAsia="Times New Roman" w:hAnsi="Times New Roman" w:cs="Times New Roman"/>
          <w:b/>
          <w:bCs/>
          <w:i/>
          <w:iCs/>
          <w:sz w:val="24"/>
          <w:szCs w:val="24"/>
        </w:rPr>
      </w:pPr>
    </w:p>
    <w:p w14:paraId="1110F3A9" w14:textId="77777777" w:rsidR="009C6BBF" w:rsidRPr="00D504A4" w:rsidRDefault="009C6BBF" w:rsidP="009C6BBF">
      <w:pPr>
        <w:spacing w:after="0" w:line="240" w:lineRule="auto"/>
        <w:ind w:firstLine="720"/>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Donijeta je jedna Odluka o obavljanju pokretne prodaje na području Grada Karlovca temeljem zahtjeva poduzetnika.</w:t>
      </w:r>
    </w:p>
    <w:p w14:paraId="52604614" w14:textId="77777777" w:rsidR="009C6BBF" w:rsidRPr="00D504A4" w:rsidRDefault="009C6BBF" w:rsidP="009C6BBF">
      <w:pPr>
        <w:spacing w:after="0" w:line="240" w:lineRule="auto"/>
        <w:ind w:firstLine="720"/>
        <w:jc w:val="both"/>
        <w:rPr>
          <w:rFonts w:ascii="Times New Roman" w:eastAsia="Times New Roman" w:hAnsi="Times New Roman" w:cs="Times New Roman"/>
          <w:sz w:val="24"/>
          <w:szCs w:val="24"/>
        </w:rPr>
      </w:pPr>
    </w:p>
    <w:p w14:paraId="526D4322" w14:textId="77777777" w:rsidR="009C6BBF" w:rsidRPr="00D504A4" w:rsidRDefault="009C6BBF" w:rsidP="009C6BBF">
      <w:pPr>
        <w:spacing w:after="0" w:line="240" w:lineRule="auto"/>
        <w:jc w:val="both"/>
        <w:rPr>
          <w:rFonts w:ascii="Times New Roman" w:eastAsia="Times New Roman" w:hAnsi="Times New Roman" w:cs="Times New Roman"/>
        </w:rPr>
      </w:pPr>
    </w:p>
    <w:p w14:paraId="44B54F56" w14:textId="77777777" w:rsidR="009C6BBF" w:rsidRPr="00D504A4" w:rsidRDefault="009C6BBF" w:rsidP="009C6BBF">
      <w:pPr>
        <w:spacing w:after="0" w:line="240" w:lineRule="auto"/>
        <w:jc w:val="both"/>
        <w:rPr>
          <w:rFonts w:ascii="Times New Roman" w:eastAsia="Times New Roman" w:hAnsi="Times New Roman" w:cs="Times New Roman"/>
          <w:b/>
          <w:bCs/>
          <w:i/>
          <w:sz w:val="24"/>
          <w:szCs w:val="24"/>
          <w:u w:val="single"/>
        </w:rPr>
      </w:pPr>
      <w:r>
        <w:rPr>
          <w:rFonts w:ascii="Times New Roman" w:eastAsia="Times New Roman" w:hAnsi="Times New Roman" w:cs="Times New Roman"/>
          <w:b/>
          <w:bCs/>
          <w:sz w:val="24"/>
          <w:szCs w:val="24"/>
        </w:rPr>
        <w:t>3.</w:t>
      </w:r>
      <w:r w:rsidRPr="00D504A4">
        <w:rPr>
          <w:rFonts w:ascii="Times New Roman" w:eastAsia="Times New Roman" w:hAnsi="Times New Roman" w:cs="Times New Roman"/>
          <w:b/>
          <w:bCs/>
          <w:i/>
          <w:sz w:val="24"/>
          <w:szCs w:val="24"/>
          <w:u w:val="single"/>
        </w:rPr>
        <w:t>PROGRAM POTICANJA POLJOPRIVREDE I RURALNOG RAZVOJA</w:t>
      </w:r>
    </w:p>
    <w:p w14:paraId="7AB163DD" w14:textId="77777777" w:rsidR="009C6BBF" w:rsidRPr="00D504A4" w:rsidRDefault="009C6BBF" w:rsidP="009C6BBF">
      <w:pPr>
        <w:spacing w:after="0" w:line="240" w:lineRule="auto"/>
        <w:jc w:val="both"/>
        <w:rPr>
          <w:rFonts w:ascii="Times New Roman" w:eastAsia="Times New Roman" w:hAnsi="Times New Roman" w:cs="Times New Roman"/>
          <w:b/>
          <w:bCs/>
          <w:sz w:val="24"/>
          <w:szCs w:val="24"/>
          <w:u w:val="single"/>
        </w:rPr>
      </w:pPr>
    </w:p>
    <w:p w14:paraId="02511C63" w14:textId="77777777" w:rsidR="009C6BBF" w:rsidRPr="00D504A4" w:rsidRDefault="009C6BBF" w:rsidP="009C6BBF">
      <w:pPr>
        <w:spacing w:after="0" w:line="240" w:lineRule="auto"/>
        <w:ind w:firstLine="720"/>
        <w:jc w:val="both"/>
        <w:rPr>
          <w:rFonts w:ascii="Times New Roman" w:eastAsia="Times New Roman" w:hAnsi="Times New Roman" w:cs="Times New Roman"/>
        </w:rPr>
      </w:pPr>
      <w:r w:rsidRPr="00D504A4">
        <w:rPr>
          <w:rFonts w:ascii="Times New Roman" w:eastAsia="Times New Roman" w:hAnsi="Times New Roman" w:cs="Times New Roman"/>
        </w:rPr>
        <w:t>Osnovni cilj poticanja poljoprivrednika na području Grada Karlovca je pomoći malom poljoprivrednom gospodarstvu (OPG-u) da očuva i ojača postojeću poljoprivrednu proizvodnju, te opstanak i napredak ruralnog područja Grada i očuvanje tradicijskih vrijednosti sela. Ovaj cilj nadovezuje se na ciljeve i prioritete Zajedničke poljoprivredne politike EU.</w:t>
      </w:r>
    </w:p>
    <w:p w14:paraId="7CBAA241" w14:textId="77777777" w:rsidR="009C6BBF" w:rsidRPr="00D504A4" w:rsidRDefault="009C6BBF" w:rsidP="009C6BBF">
      <w:pPr>
        <w:spacing w:after="0" w:line="240" w:lineRule="auto"/>
        <w:jc w:val="both"/>
        <w:rPr>
          <w:rFonts w:ascii="Times New Roman" w:eastAsia="Times New Roman" w:hAnsi="Times New Roman" w:cs="Times New Roman"/>
        </w:rPr>
      </w:pPr>
    </w:p>
    <w:p w14:paraId="1EEFA2D6" w14:textId="77777777" w:rsidR="009C6BBF" w:rsidRPr="00D504A4" w:rsidRDefault="009C6BBF" w:rsidP="009C6BBF">
      <w:pPr>
        <w:spacing w:after="0" w:line="240" w:lineRule="auto"/>
        <w:ind w:firstLine="720"/>
        <w:jc w:val="both"/>
        <w:rPr>
          <w:rFonts w:ascii="Times New Roman" w:eastAsia="Times New Roman" w:hAnsi="Times New Roman" w:cs="Times New Roman"/>
        </w:rPr>
      </w:pPr>
      <w:r w:rsidRPr="00D504A4">
        <w:rPr>
          <w:rFonts w:ascii="Times New Roman" w:eastAsia="Times New Roman" w:hAnsi="Times New Roman" w:cs="Times New Roman"/>
        </w:rPr>
        <w:t xml:space="preserve">Grad redovito i u planiranim iznosima  isplaćuje potpore poljoprivrednim gospodarstvima i poduzetnicima na ruralnom području, te im daje određenu sigurnost da računaju na sredstva Grada Karlovca što je izuzetno bitno u ovom sektoru najjače pogođenom gospodarskom krizom i nesigurnim tržištem. </w:t>
      </w:r>
    </w:p>
    <w:p w14:paraId="6A46A2AA" w14:textId="77777777" w:rsidR="009C6BBF" w:rsidRPr="00D504A4" w:rsidRDefault="009C6BBF" w:rsidP="009C6BBF">
      <w:pPr>
        <w:spacing w:after="0" w:line="240" w:lineRule="auto"/>
        <w:jc w:val="both"/>
        <w:rPr>
          <w:rFonts w:ascii="Times New Roman" w:eastAsia="Times New Roman" w:hAnsi="Times New Roman" w:cs="Times New Roman"/>
        </w:rPr>
      </w:pPr>
    </w:p>
    <w:p w14:paraId="32DB3311" w14:textId="77777777" w:rsidR="009C6BBF" w:rsidRPr="00D504A4" w:rsidRDefault="009C6BBF" w:rsidP="009C6BBF">
      <w:pPr>
        <w:spacing w:after="0" w:line="240" w:lineRule="auto"/>
        <w:ind w:firstLine="720"/>
        <w:jc w:val="both"/>
        <w:rPr>
          <w:rFonts w:ascii="Times New Roman" w:eastAsia="Times New Roman" w:hAnsi="Times New Roman" w:cs="Times New Roman"/>
        </w:rPr>
      </w:pPr>
      <w:r w:rsidRPr="00D504A4">
        <w:rPr>
          <w:rFonts w:ascii="Times New Roman" w:eastAsia="Times New Roman" w:hAnsi="Times New Roman" w:cs="Times New Roman"/>
        </w:rPr>
        <w:t xml:space="preserve">Ciljevi dodjele potpora za primarnu poljoprivrednu proizvodnju i ruralni razvoj su modernizacija i povećanje konkurentnosti poljoprivrednih gospodarstava, stvaranje dodane vrijednosti poljoprivrednih proizvoda, diverzifikacija djelatnosti, povećanje zapošljavanja i stvaranje većeg i sigurnijeg dohotka stanovništva. Dugoročno cilj ove mjere je stvaranje boljih radnih i životnih uvjeta u ruralnim područjima, te njihovo jačanje, očuvanje, zaštita i održivi razvoj. </w:t>
      </w:r>
    </w:p>
    <w:p w14:paraId="1E42EED1" w14:textId="77777777" w:rsidR="009C6BBF" w:rsidRPr="00D504A4" w:rsidRDefault="009C6BBF" w:rsidP="009C6BBF">
      <w:pPr>
        <w:spacing w:after="0" w:line="240" w:lineRule="auto"/>
        <w:ind w:firstLine="720"/>
        <w:jc w:val="both"/>
        <w:rPr>
          <w:rFonts w:ascii="Times New Roman" w:eastAsia="Times New Roman" w:hAnsi="Times New Roman" w:cs="Times New Roman"/>
        </w:rPr>
      </w:pPr>
    </w:p>
    <w:p w14:paraId="08D08106" w14:textId="77777777" w:rsidR="009C6BBF" w:rsidRPr="00D504A4" w:rsidRDefault="009C6BBF" w:rsidP="009C6BBF">
      <w:pPr>
        <w:spacing w:after="0" w:line="240" w:lineRule="auto"/>
        <w:jc w:val="both"/>
        <w:rPr>
          <w:rFonts w:ascii="Times New Roman" w:eastAsia="Times New Roman" w:hAnsi="Times New Roman" w:cs="Times New Roman"/>
        </w:rPr>
      </w:pPr>
      <w:r w:rsidRPr="00D504A4">
        <w:rPr>
          <w:rFonts w:ascii="Times New Roman" w:eastAsia="Times New Roman" w:hAnsi="Times New Roman" w:cs="Times New Roman"/>
        </w:rPr>
        <w:tab/>
      </w:r>
      <w:r w:rsidRPr="00D504A4">
        <w:rPr>
          <w:rFonts w:ascii="Times New Roman" w:eastAsia="Times New Roman" w:hAnsi="Times New Roman" w:cs="Times New Roman"/>
        </w:rPr>
        <w:tab/>
      </w:r>
      <w:r w:rsidRPr="00D504A4">
        <w:rPr>
          <w:rFonts w:ascii="Times New Roman" w:eastAsia="Times New Roman" w:hAnsi="Times New Roman" w:cs="Times New Roman"/>
        </w:rPr>
        <w:tab/>
      </w:r>
    </w:p>
    <w:p w14:paraId="41F28664" w14:textId="77777777" w:rsidR="009C6BBF" w:rsidRPr="00D504A4" w:rsidRDefault="009C6BBF" w:rsidP="009C6BBF">
      <w:pPr>
        <w:spacing w:after="0" w:line="240" w:lineRule="auto"/>
        <w:ind w:firstLine="720"/>
        <w:jc w:val="both"/>
        <w:rPr>
          <w:rFonts w:ascii="Times New Roman" w:eastAsia="Times New Roman" w:hAnsi="Times New Roman" w:cs="Times New Roman"/>
        </w:rPr>
      </w:pPr>
      <w:r w:rsidRPr="00D504A4">
        <w:rPr>
          <w:rFonts w:ascii="Times New Roman" w:eastAsia="Times New Roman" w:hAnsi="Times New Roman" w:cs="Times New Roman"/>
        </w:rPr>
        <w:lastRenderedPageBreak/>
        <w:t xml:space="preserve">U svrhu provođenja </w:t>
      </w:r>
      <w:r w:rsidRPr="00D504A4">
        <w:rPr>
          <w:rFonts w:ascii="Times New Roman" w:eastAsia="Times New Roman" w:hAnsi="Times New Roman" w:cs="Times New Roman"/>
          <w:b/>
        </w:rPr>
        <w:t>Programa poljoprivrede i ruralnog razvoja</w:t>
      </w:r>
      <w:r w:rsidRPr="00D504A4">
        <w:rPr>
          <w:rFonts w:ascii="Times New Roman" w:eastAsia="Times New Roman" w:hAnsi="Times New Roman" w:cs="Times New Roman"/>
        </w:rPr>
        <w:t xml:space="preserve"> početkom godine (02. travnja 2020.god.) objavljen je Javni pozivi za podnošenje zahtjeva za dodjelu potpora male vrijednosti poljoprivrednim gospodarstvima na području Grada Karlovca u 2020.god. U postupku realizacije Programa poticanja poljoprivrede i ruralnog razvoja u prvom polugodištu (do 30.06.2020. god.) Upravni odjel zaprimio je 120 zahtjeva korisnika za dodjelu potpora male vrijednosti za primarnu poljoprivrednu proizvodnju i 3 zahtjeva za dodjelu potpora male vrijednosti za ruralni razvoj.                                                                                                                                                                                                                                                                                                                                                                                                                                                                                                                                                                                                                                                                                                                                                                                                                                                                                                                                                                                                                                                                                                                                                  </w:t>
      </w:r>
    </w:p>
    <w:p w14:paraId="101A818C" w14:textId="77777777" w:rsidR="009C6BBF" w:rsidRPr="00D504A4" w:rsidRDefault="009C6BBF" w:rsidP="009C6BBF">
      <w:pPr>
        <w:spacing w:after="0" w:line="240" w:lineRule="auto"/>
        <w:jc w:val="both"/>
        <w:rPr>
          <w:rFonts w:ascii="Times New Roman" w:eastAsia="Times New Roman" w:hAnsi="Times New Roman" w:cs="Times New Roman"/>
        </w:rPr>
      </w:pPr>
    </w:p>
    <w:p w14:paraId="63E89BD1" w14:textId="77777777" w:rsidR="009C6BBF" w:rsidRPr="00D504A4" w:rsidRDefault="009C6BBF" w:rsidP="009C6BBF">
      <w:pPr>
        <w:spacing w:after="0" w:line="240" w:lineRule="auto"/>
        <w:ind w:firstLine="720"/>
        <w:jc w:val="both"/>
        <w:rPr>
          <w:rFonts w:ascii="Times New Roman" w:eastAsia="Times New Roman" w:hAnsi="Times New Roman" w:cs="Times New Roman"/>
        </w:rPr>
      </w:pPr>
      <w:r w:rsidRPr="00D504A4">
        <w:rPr>
          <w:rFonts w:ascii="Times New Roman" w:eastAsia="Times New Roman" w:hAnsi="Times New Roman" w:cs="Times New Roman"/>
        </w:rPr>
        <w:t xml:space="preserve">U promatranom razdoblju isplaćeno je 912.474,94 kn (73,77 % planiranih sredstava) poljoprivrednim gospodarstvima za primarnu poljoprivrednu proizvodnju i 13.345,00 kn (7,85 % planiranih sredstava) za diverzifikaciju djelatnosti na poljoprivrednom gospodarstvu. Najviše sredstava utrošeno je za nabavu mehanizacije, strojeva i opreme (706.683,82 kn), a potporu je ostvario 51 korisnik kojima je gradonačelnik javno uručio Rješenja o dodjeli potpore male vrijednosti. </w:t>
      </w:r>
    </w:p>
    <w:p w14:paraId="6DAE9776" w14:textId="77777777" w:rsidR="009C6BBF" w:rsidRPr="00D504A4" w:rsidRDefault="009C6BBF" w:rsidP="009C6BBF">
      <w:pPr>
        <w:spacing w:after="0" w:line="240" w:lineRule="auto"/>
        <w:ind w:firstLine="720"/>
        <w:jc w:val="both"/>
        <w:rPr>
          <w:rFonts w:ascii="Times New Roman" w:eastAsia="Times New Roman" w:hAnsi="Times New Roman" w:cs="Times New Roman"/>
        </w:rPr>
      </w:pPr>
    </w:p>
    <w:p w14:paraId="5DF57157" w14:textId="77777777" w:rsidR="009C6BBF" w:rsidRPr="00D504A4" w:rsidRDefault="009C6BBF" w:rsidP="009C6BBF">
      <w:pPr>
        <w:spacing w:after="0" w:line="240" w:lineRule="auto"/>
        <w:ind w:firstLine="720"/>
        <w:jc w:val="both"/>
        <w:rPr>
          <w:rFonts w:ascii="Times New Roman" w:eastAsia="Times New Roman" w:hAnsi="Times New Roman" w:cs="Times New Roman"/>
        </w:rPr>
      </w:pPr>
      <w:r w:rsidRPr="00D504A4">
        <w:rPr>
          <w:rFonts w:ascii="Times New Roman" w:eastAsia="Times New Roman" w:hAnsi="Times New Roman" w:cs="Times New Roman"/>
        </w:rPr>
        <w:t>Izrađeno je Izvješće o realizaciji Provedbenog programa poticanja poljoprivrede i ruralnog razvoja na području Grada Karlovca za 2019.god. koje je usvojilo Gradsko vijeće Grada Karlovca na 35. sjednici održanoj 12. svibnja 2020.god.</w:t>
      </w:r>
    </w:p>
    <w:p w14:paraId="2C0A10F7" w14:textId="77777777" w:rsidR="009C6BBF" w:rsidRPr="00D504A4" w:rsidRDefault="009C6BBF" w:rsidP="009C6BBF">
      <w:pPr>
        <w:spacing w:after="0" w:line="240" w:lineRule="auto"/>
        <w:ind w:firstLine="720"/>
        <w:jc w:val="both"/>
        <w:rPr>
          <w:rFonts w:ascii="Times New Roman" w:eastAsia="Times New Roman" w:hAnsi="Times New Roman" w:cs="Times New Roman"/>
        </w:rPr>
      </w:pPr>
    </w:p>
    <w:p w14:paraId="19399EF6" w14:textId="77777777" w:rsidR="009C6BBF" w:rsidRPr="00D504A4" w:rsidRDefault="009C6BBF" w:rsidP="009C6BBF">
      <w:pPr>
        <w:spacing w:after="0" w:line="240" w:lineRule="auto"/>
        <w:ind w:firstLine="720"/>
        <w:jc w:val="both"/>
        <w:rPr>
          <w:rFonts w:ascii="Times New Roman" w:eastAsia="Times New Roman" w:hAnsi="Times New Roman" w:cs="Times New Roman"/>
        </w:rPr>
      </w:pPr>
      <w:r w:rsidRPr="00D504A4">
        <w:rPr>
          <w:rFonts w:ascii="Times New Roman" w:eastAsia="Times New Roman" w:hAnsi="Times New Roman" w:cs="Times New Roman"/>
        </w:rPr>
        <w:t>Za Ministarsvo poljoprivrede izrađeno je izvješće o korištenju sredstava ostvarenih temeljem raspolaganja poljoprivrednim zemljištem  u vlasništvu RH, te izvješće o provedbi agrotehničkih mjera na području Grada Karlovca u 2019.god.</w:t>
      </w:r>
    </w:p>
    <w:p w14:paraId="529404EE" w14:textId="77777777" w:rsidR="009C6BBF" w:rsidRPr="00D504A4" w:rsidRDefault="009C6BBF" w:rsidP="009C6BBF">
      <w:pPr>
        <w:spacing w:after="0" w:line="240" w:lineRule="auto"/>
        <w:jc w:val="both"/>
        <w:rPr>
          <w:rFonts w:ascii="Times New Roman" w:eastAsia="Times New Roman" w:hAnsi="Times New Roman" w:cs="Times New Roman"/>
        </w:rPr>
      </w:pPr>
    </w:p>
    <w:p w14:paraId="138DF5D5" w14:textId="77777777" w:rsidR="009C6BBF" w:rsidRPr="00D504A4" w:rsidRDefault="009C6BBF" w:rsidP="009C6BBF">
      <w:pPr>
        <w:spacing w:after="0" w:line="240" w:lineRule="auto"/>
        <w:ind w:firstLine="720"/>
        <w:jc w:val="both"/>
        <w:rPr>
          <w:rFonts w:ascii="Times New Roman" w:eastAsia="Times New Roman" w:hAnsi="Times New Roman" w:cs="Times New Roman"/>
        </w:rPr>
      </w:pPr>
      <w:r w:rsidRPr="00D504A4">
        <w:rPr>
          <w:rFonts w:ascii="Times New Roman" w:eastAsia="Times New Roman" w:hAnsi="Times New Roman" w:cs="Times New Roman"/>
        </w:rPr>
        <w:t>Ministarstvo poljoprivrede kontinuirano je izvještavano o isplaćenim potporama male vrijednosti poljoprivrednim gospodarstvima za primarnu poljoprivrednu proizvodnju.</w:t>
      </w:r>
    </w:p>
    <w:p w14:paraId="481C97E9" w14:textId="77777777" w:rsidR="009C6BBF" w:rsidRPr="00D504A4" w:rsidRDefault="009C6BBF" w:rsidP="009C6BBF">
      <w:pPr>
        <w:spacing w:after="0" w:line="240" w:lineRule="auto"/>
        <w:jc w:val="both"/>
        <w:rPr>
          <w:rFonts w:ascii="Times New Roman" w:eastAsia="Times New Roman" w:hAnsi="Times New Roman" w:cs="Times New Roman"/>
        </w:rPr>
      </w:pPr>
    </w:p>
    <w:p w14:paraId="0BFCB3F1" w14:textId="77777777" w:rsidR="009C6BBF" w:rsidRPr="00D504A4" w:rsidRDefault="009C6BBF" w:rsidP="009C6BBF">
      <w:pPr>
        <w:spacing w:after="0" w:line="240" w:lineRule="auto"/>
        <w:ind w:firstLine="720"/>
        <w:jc w:val="both"/>
        <w:rPr>
          <w:rFonts w:ascii="Times New Roman" w:eastAsia="Times New Roman" w:hAnsi="Times New Roman" w:cs="Times New Roman"/>
        </w:rPr>
      </w:pPr>
      <w:r w:rsidRPr="00D504A4">
        <w:rPr>
          <w:rFonts w:ascii="Times New Roman" w:eastAsia="Times New Roman" w:hAnsi="Times New Roman" w:cs="Times New Roman"/>
        </w:rPr>
        <w:t xml:space="preserve">Odjel je redovno surađivao s Lokalnom akcijskom grupom „Vallis Colapis“ a sve u cilju informiranja potencijalnih korisnika za povlačenje sredstava iz Mjere 19 Programa ruralnog razvoja koja su korisnicima  dostupna direktno preko natječaja LAG-a. U promatranom periodu za članarinu Grada Karlovca u navedenom LAG-u isplaćeno je 16.000,00 kn. </w:t>
      </w:r>
    </w:p>
    <w:p w14:paraId="788FE669" w14:textId="77777777" w:rsidR="009C6BBF" w:rsidRPr="00D504A4" w:rsidRDefault="009C6BBF" w:rsidP="009C6BBF">
      <w:pPr>
        <w:spacing w:after="0" w:line="240" w:lineRule="auto"/>
        <w:jc w:val="both"/>
        <w:rPr>
          <w:rFonts w:ascii="Times New Roman" w:eastAsia="Times New Roman" w:hAnsi="Times New Roman" w:cs="Times New Roman"/>
        </w:rPr>
      </w:pPr>
    </w:p>
    <w:p w14:paraId="43873D62" w14:textId="77777777" w:rsidR="009C6BBF" w:rsidRPr="00D504A4" w:rsidRDefault="009C6BBF" w:rsidP="009C6BBF">
      <w:pPr>
        <w:spacing w:after="0" w:line="240" w:lineRule="auto"/>
        <w:ind w:firstLine="720"/>
        <w:jc w:val="both"/>
        <w:rPr>
          <w:rFonts w:ascii="Times New Roman" w:eastAsia="Times New Roman" w:hAnsi="Times New Roman" w:cs="Times New Roman"/>
          <w:i/>
          <w:sz w:val="16"/>
          <w:szCs w:val="16"/>
        </w:rPr>
      </w:pPr>
      <w:r w:rsidRPr="00D504A4">
        <w:rPr>
          <w:rFonts w:ascii="Times New Roman" w:eastAsia="Times New Roman" w:hAnsi="Times New Roman" w:cs="Times New Roman"/>
        </w:rPr>
        <w:t>U svrhu obavještavanja javnosti na obvezu suzbijanja i uništavanja korova ambrozije (</w:t>
      </w:r>
      <w:r w:rsidRPr="00D504A4">
        <w:rPr>
          <w:rFonts w:ascii="Times New Roman" w:eastAsia="Times New Roman" w:hAnsi="Times New Roman" w:cs="Times New Roman"/>
          <w:iCs/>
        </w:rPr>
        <w:t>Ambrosia artemisiifolia L.)</w:t>
      </w:r>
      <w:r w:rsidRPr="00D504A4">
        <w:rPr>
          <w:rFonts w:ascii="Times New Roman" w:eastAsia="Times New Roman" w:hAnsi="Times New Roman" w:cs="Times New Roman"/>
        </w:rPr>
        <w:t xml:space="preserve"> na poljoprivrednim površinama na području Grada Karlovca u 2020. god., izdana je narudžbenica Hrvatskom radio Karlovac za objavu i emitiranje promotivnog spota i bannera za borbu protiv ambrozije.</w:t>
      </w:r>
    </w:p>
    <w:p w14:paraId="364AC087" w14:textId="77777777" w:rsidR="009C6BBF" w:rsidRPr="00D504A4" w:rsidRDefault="009C6BBF" w:rsidP="009C6BBF">
      <w:pPr>
        <w:spacing w:after="0" w:line="240" w:lineRule="auto"/>
        <w:ind w:firstLine="720"/>
        <w:jc w:val="both"/>
        <w:rPr>
          <w:rFonts w:ascii="Times New Roman" w:eastAsia="Times New Roman" w:hAnsi="Times New Roman" w:cs="Times New Roman"/>
        </w:rPr>
      </w:pPr>
      <w:r w:rsidRPr="00D504A4">
        <w:rPr>
          <w:rFonts w:ascii="Times New Roman" w:eastAsia="Times New Roman" w:hAnsi="Times New Roman" w:cs="Times New Roman"/>
        </w:rPr>
        <w:t xml:space="preserve"> </w:t>
      </w:r>
    </w:p>
    <w:p w14:paraId="6CC8D268" w14:textId="77777777" w:rsidR="009C6BBF" w:rsidRPr="00D504A4" w:rsidRDefault="009C6BBF" w:rsidP="009C6BBF">
      <w:pPr>
        <w:spacing w:after="0" w:line="240" w:lineRule="auto"/>
        <w:ind w:firstLine="720"/>
        <w:jc w:val="both"/>
        <w:rPr>
          <w:rFonts w:ascii="Times New Roman" w:eastAsia="Times New Roman" w:hAnsi="Times New Roman" w:cs="Times New Roman"/>
        </w:rPr>
      </w:pPr>
      <w:r w:rsidRPr="00D504A4">
        <w:rPr>
          <w:rFonts w:ascii="Times New Roman" w:eastAsia="Times New Roman" w:hAnsi="Times New Roman" w:cs="Times New Roman"/>
        </w:rPr>
        <w:t>Upravni odjel pripremio je Odluku o agrotehničkim mjerama i mjerama za uređivanje i održavanje poljoprivrednih rudina na području Grada Karlovca, koju je donijelo Gradsko vijeće Grada Karlovca na 35. sjednici održanoj 12. svibnja 2020.god.</w:t>
      </w:r>
    </w:p>
    <w:p w14:paraId="6F3CD80A" w14:textId="77777777" w:rsidR="009C6BBF" w:rsidRPr="00D504A4" w:rsidRDefault="009C6BBF" w:rsidP="009C6BBF">
      <w:pPr>
        <w:spacing w:after="0" w:line="240" w:lineRule="auto"/>
        <w:jc w:val="both"/>
        <w:rPr>
          <w:rFonts w:ascii="Times New Roman" w:eastAsia="Times New Roman" w:hAnsi="Times New Roman" w:cs="Times New Roman"/>
        </w:rPr>
      </w:pPr>
    </w:p>
    <w:p w14:paraId="0C38E601" w14:textId="77777777" w:rsidR="009C6BBF" w:rsidRPr="00D504A4" w:rsidRDefault="009C6BBF" w:rsidP="009C6BBF">
      <w:pPr>
        <w:spacing w:after="0" w:line="240" w:lineRule="auto"/>
        <w:ind w:right="-52"/>
        <w:jc w:val="both"/>
        <w:rPr>
          <w:rFonts w:ascii="Times New Roman" w:eastAsia="Calibri" w:hAnsi="Times New Roman" w:cs="Times New Roman"/>
          <w:color w:val="000000"/>
          <w:sz w:val="24"/>
          <w:szCs w:val="24"/>
        </w:rPr>
      </w:pPr>
    </w:p>
    <w:p w14:paraId="7DDC7D44" w14:textId="77777777" w:rsidR="009C6BBF" w:rsidRPr="00D504A4" w:rsidRDefault="009C6BBF" w:rsidP="009C6BBF">
      <w:pPr>
        <w:spacing w:after="0" w:line="240" w:lineRule="auto"/>
        <w:jc w:val="both"/>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3.1.</w:t>
      </w:r>
      <w:r w:rsidRPr="00D504A4">
        <w:rPr>
          <w:rFonts w:ascii="Times New Roman" w:eastAsia="Times New Roman" w:hAnsi="Times New Roman" w:cs="Times New Roman"/>
          <w:b/>
          <w:bCs/>
          <w:i/>
          <w:sz w:val="24"/>
          <w:szCs w:val="24"/>
        </w:rPr>
        <w:t>Poljoprivredno zemljište u vlasništvu RH</w:t>
      </w:r>
    </w:p>
    <w:p w14:paraId="0EBE8FCB" w14:textId="77777777" w:rsidR="009C6BBF" w:rsidRPr="00D504A4" w:rsidRDefault="009C6BBF" w:rsidP="009C6BBF">
      <w:pPr>
        <w:spacing w:after="0" w:line="240" w:lineRule="auto"/>
        <w:jc w:val="both"/>
        <w:rPr>
          <w:rFonts w:ascii="Times New Roman" w:eastAsia="Times New Roman" w:hAnsi="Times New Roman" w:cs="Times New Roman"/>
          <w:b/>
          <w:bCs/>
          <w:iCs/>
          <w:sz w:val="24"/>
          <w:szCs w:val="24"/>
        </w:rPr>
      </w:pPr>
    </w:p>
    <w:p w14:paraId="3F9F1C6A" w14:textId="77777777" w:rsidR="009C6BBF" w:rsidRPr="00D504A4" w:rsidRDefault="009C6BBF" w:rsidP="009C6BBF">
      <w:pPr>
        <w:spacing w:after="0" w:line="240" w:lineRule="auto"/>
        <w:ind w:firstLine="720"/>
        <w:jc w:val="both"/>
        <w:rPr>
          <w:rFonts w:ascii="Times New Roman" w:eastAsia="Times New Roman" w:hAnsi="Times New Roman" w:cs="Times New Roman"/>
          <w:iCs/>
          <w:sz w:val="24"/>
          <w:szCs w:val="24"/>
        </w:rPr>
      </w:pPr>
      <w:r w:rsidRPr="00D504A4">
        <w:rPr>
          <w:rFonts w:ascii="Times New Roman" w:eastAsia="Times New Roman" w:hAnsi="Times New Roman" w:cs="Times New Roman"/>
          <w:iCs/>
          <w:sz w:val="24"/>
          <w:szCs w:val="24"/>
        </w:rPr>
        <w:t xml:space="preserve">Zakonom o poljoprivrednom zemljištu (NN 20/18, 115/18, 98/19) poljoprivredno zemljište u vlasništvu Republike hrvatske na području Grada Karlovca </w:t>
      </w:r>
      <w:r w:rsidRPr="00D504A4">
        <w:rPr>
          <w:rFonts w:ascii="Times New Roman" w:eastAsia="Times New Roman" w:hAnsi="Times New Roman" w:cs="Times New Roman"/>
          <w:b/>
          <w:bCs/>
          <w:iCs/>
          <w:sz w:val="24"/>
          <w:szCs w:val="24"/>
        </w:rPr>
        <w:t>dano je na raspolaganje Gradu</w:t>
      </w:r>
      <w:r w:rsidRPr="00D504A4">
        <w:rPr>
          <w:rFonts w:ascii="Times New Roman" w:eastAsia="Times New Roman" w:hAnsi="Times New Roman" w:cs="Times New Roman"/>
          <w:iCs/>
          <w:sz w:val="24"/>
          <w:szCs w:val="24"/>
        </w:rPr>
        <w:t xml:space="preserve"> </w:t>
      </w:r>
      <w:r w:rsidRPr="00D504A4">
        <w:rPr>
          <w:rFonts w:ascii="Times New Roman" w:eastAsia="Times New Roman" w:hAnsi="Times New Roman" w:cs="Times New Roman"/>
          <w:b/>
          <w:bCs/>
          <w:iCs/>
          <w:sz w:val="24"/>
          <w:szCs w:val="24"/>
        </w:rPr>
        <w:t>Karlovcu</w:t>
      </w:r>
      <w:r w:rsidRPr="00D504A4">
        <w:rPr>
          <w:rFonts w:ascii="Times New Roman" w:eastAsia="Times New Roman" w:hAnsi="Times New Roman" w:cs="Times New Roman"/>
          <w:iCs/>
          <w:sz w:val="24"/>
          <w:szCs w:val="24"/>
        </w:rPr>
        <w:t xml:space="preserve"> koji je u tu svrhu izradio Program raspolaganja poljoprivrednim zemljištem u vlasništvu Republike Hrvatske za Grad Karlovac. </w:t>
      </w:r>
    </w:p>
    <w:p w14:paraId="5611D4CA" w14:textId="77777777" w:rsidR="009C6BBF" w:rsidRPr="00D504A4" w:rsidRDefault="009C6BBF" w:rsidP="009C6BBF">
      <w:pPr>
        <w:spacing w:after="0" w:line="240" w:lineRule="auto"/>
        <w:ind w:firstLine="720"/>
        <w:jc w:val="both"/>
        <w:rPr>
          <w:rFonts w:ascii="Times New Roman" w:eastAsia="Times New Roman" w:hAnsi="Times New Roman" w:cs="Times New Roman"/>
          <w:iCs/>
          <w:strike/>
          <w:sz w:val="24"/>
          <w:szCs w:val="24"/>
        </w:rPr>
      </w:pPr>
    </w:p>
    <w:p w14:paraId="051D31C3" w14:textId="77777777" w:rsidR="009C6BBF" w:rsidRPr="00D504A4" w:rsidRDefault="009C6BBF" w:rsidP="009C6BBF">
      <w:pPr>
        <w:spacing w:after="0" w:line="240" w:lineRule="auto"/>
        <w:ind w:firstLine="720"/>
        <w:jc w:val="both"/>
        <w:rPr>
          <w:rFonts w:ascii="Times New Roman" w:eastAsia="Times New Roman" w:hAnsi="Times New Roman" w:cs="Times New Roman"/>
          <w:iCs/>
          <w:sz w:val="24"/>
          <w:szCs w:val="24"/>
        </w:rPr>
      </w:pPr>
      <w:r w:rsidRPr="00D504A4">
        <w:rPr>
          <w:rFonts w:ascii="Times New Roman" w:eastAsia="Times New Roman" w:hAnsi="Times New Roman" w:cs="Times New Roman"/>
          <w:iCs/>
          <w:sz w:val="24"/>
          <w:szCs w:val="24"/>
        </w:rPr>
        <w:t xml:space="preserve">Odjel je raspisao Javni poziv za iskaz interesa za zakup i prodaju poljoprivrednog zemljišta u vlasništvu RH temeljem kojeg će se narednom periodu raspisati natječaj za prodaju i zakup. </w:t>
      </w:r>
    </w:p>
    <w:p w14:paraId="4C0ABA4A" w14:textId="77777777" w:rsidR="009C6BBF" w:rsidRPr="00D504A4" w:rsidRDefault="009C6BBF" w:rsidP="009C6BBF">
      <w:pPr>
        <w:spacing w:after="0" w:line="240" w:lineRule="auto"/>
        <w:jc w:val="both"/>
        <w:rPr>
          <w:rFonts w:ascii="Times New Roman" w:eastAsia="Times New Roman" w:hAnsi="Times New Roman" w:cs="Times New Roman"/>
          <w:iCs/>
          <w:strike/>
          <w:sz w:val="24"/>
          <w:szCs w:val="24"/>
        </w:rPr>
      </w:pPr>
    </w:p>
    <w:p w14:paraId="5299886A" w14:textId="77777777" w:rsidR="009C6BBF" w:rsidRPr="00D504A4" w:rsidRDefault="009C6BBF" w:rsidP="0080418C">
      <w:pPr>
        <w:numPr>
          <w:ilvl w:val="2"/>
          <w:numId w:val="40"/>
        </w:numPr>
        <w:spacing w:after="0" w:line="240" w:lineRule="auto"/>
        <w:ind w:left="709" w:hanging="709"/>
        <w:jc w:val="both"/>
        <w:rPr>
          <w:rFonts w:ascii="Times New Roman" w:eastAsia="Times New Roman" w:hAnsi="Times New Roman" w:cs="Times New Roman"/>
          <w:b/>
          <w:bCs/>
          <w:i/>
          <w:sz w:val="24"/>
          <w:szCs w:val="24"/>
        </w:rPr>
      </w:pPr>
      <w:r w:rsidRPr="00D504A4">
        <w:rPr>
          <w:rFonts w:ascii="Times New Roman" w:eastAsia="Times New Roman" w:hAnsi="Times New Roman" w:cs="Times New Roman"/>
          <w:b/>
          <w:bCs/>
          <w:i/>
          <w:sz w:val="24"/>
          <w:szCs w:val="24"/>
        </w:rPr>
        <w:t>Revalorizacija naknada iz ugovora o privremenom korištenju poljoprivrednog zemljišta u vlasništvu RH</w:t>
      </w:r>
    </w:p>
    <w:p w14:paraId="67133B0C" w14:textId="77777777" w:rsidR="009C6BBF" w:rsidRPr="00D504A4" w:rsidRDefault="009C6BBF" w:rsidP="009C6BBF">
      <w:pPr>
        <w:spacing w:after="0" w:line="240" w:lineRule="auto"/>
        <w:jc w:val="both"/>
        <w:rPr>
          <w:rFonts w:ascii="Times New Roman" w:eastAsia="Times New Roman" w:hAnsi="Times New Roman" w:cs="Times New Roman"/>
          <w:iCs/>
          <w:sz w:val="24"/>
          <w:szCs w:val="24"/>
        </w:rPr>
      </w:pPr>
    </w:p>
    <w:p w14:paraId="67CD34D1" w14:textId="77777777" w:rsidR="009C6BBF" w:rsidRPr="00D504A4" w:rsidRDefault="009C6BBF" w:rsidP="009C6BBF">
      <w:pPr>
        <w:spacing w:after="0" w:line="240" w:lineRule="auto"/>
        <w:ind w:firstLine="720"/>
        <w:jc w:val="both"/>
        <w:rPr>
          <w:rFonts w:ascii="Times New Roman" w:eastAsia="Times New Roman" w:hAnsi="Times New Roman" w:cs="Times New Roman"/>
          <w:b/>
          <w:bCs/>
          <w:iCs/>
          <w:sz w:val="24"/>
          <w:szCs w:val="24"/>
        </w:rPr>
      </w:pPr>
      <w:r w:rsidRPr="00D504A4">
        <w:rPr>
          <w:rFonts w:ascii="Times New Roman" w:eastAsia="Times New Roman" w:hAnsi="Times New Roman" w:cs="Times New Roman"/>
          <w:iCs/>
          <w:sz w:val="24"/>
          <w:szCs w:val="24"/>
        </w:rPr>
        <w:t xml:space="preserve">Na snagu je stupio </w:t>
      </w:r>
      <w:r w:rsidRPr="00D504A4">
        <w:rPr>
          <w:rFonts w:ascii="Times New Roman" w:eastAsia="Times New Roman" w:hAnsi="Times New Roman" w:cs="Times New Roman"/>
          <w:i/>
          <w:sz w:val="24"/>
          <w:szCs w:val="24"/>
        </w:rPr>
        <w:t>Pravilnik o načinu revalorizacije zakupnine odnosno naknade za korištenje poljoprivrednog zemljišta u vlasništvu RH (NN 65/19)</w:t>
      </w:r>
      <w:r w:rsidRPr="00D504A4">
        <w:rPr>
          <w:rFonts w:ascii="Times New Roman" w:eastAsia="Times New Roman" w:hAnsi="Times New Roman" w:cs="Times New Roman"/>
          <w:iCs/>
          <w:sz w:val="24"/>
          <w:szCs w:val="24"/>
        </w:rPr>
        <w:t xml:space="preserve"> te je Odjel sukladno Zakonu o poljoprivrednom zemljištu i navedenom pravilniku </w:t>
      </w:r>
      <w:r w:rsidRPr="00D504A4">
        <w:rPr>
          <w:rFonts w:ascii="Times New Roman" w:eastAsia="Times New Roman" w:hAnsi="Times New Roman" w:cs="Times New Roman"/>
          <w:b/>
          <w:bCs/>
          <w:iCs/>
          <w:sz w:val="24"/>
          <w:szCs w:val="24"/>
        </w:rPr>
        <w:t xml:space="preserve">pokrenuo postupak sklapanja aneksa ugovora u svrhu revalorizacije za sve ugovore za koje su ispunjeni uvjeti iz Pravilnika. </w:t>
      </w:r>
    </w:p>
    <w:p w14:paraId="467020A0" w14:textId="77777777" w:rsidR="009C6BBF" w:rsidRPr="00D504A4" w:rsidRDefault="009C6BBF" w:rsidP="009C6BBF">
      <w:pPr>
        <w:spacing w:after="0" w:line="240" w:lineRule="auto"/>
        <w:ind w:firstLine="720"/>
        <w:jc w:val="both"/>
        <w:rPr>
          <w:rFonts w:ascii="Times New Roman" w:eastAsia="Times New Roman" w:hAnsi="Times New Roman" w:cs="Times New Roman"/>
          <w:b/>
          <w:bCs/>
          <w:iCs/>
          <w:strike/>
          <w:sz w:val="24"/>
          <w:szCs w:val="24"/>
        </w:rPr>
      </w:pPr>
    </w:p>
    <w:p w14:paraId="56A066C7" w14:textId="77777777" w:rsidR="009C6BBF" w:rsidRPr="00D504A4" w:rsidRDefault="009C6BBF" w:rsidP="009C6BBF">
      <w:pPr>
        <w:spacing w:after="0" w:line="240" w:lineRule="auto"/>
        <w:ind w:firstLine="720"/>
        <w:jc w:val="both"/>
        <w:rPr>
          <w:rFonts w:ascii="Times New Roman" w:eastAsia="Times New Roman" w:hAnsi="Times New Roman" w:cs="Times New Roman"/>
          <w:iCs/>
          <w:sz w:val="24"/>
          <w:szCs w:val="24"/>
        </w:rPr>
      </w:pPr>
      <w:r w:rsidRPr="00D504A4">
        <w:rPr>
          <w:rFonts w:ascii="Times New Roman" w:eastAsia="Times New Roman" w:hAnsi="Times New Roman" w:cs="Times New Roman"/>
          <w:iCs/>
          <w:sz w:val="24"/>
          <w:szCs w:val="24"/>
        </w:rPr>
        <w:t xml:space="preserve">Odjel je pripremio jedan postupak sklapanja aneksa ugovora u svrhu revalorizacije zakupnine za korištenje poljoprivrednog zemljišta u vlasništvu RH s tvrtkom PPK karlovačka mesna industrija d.d. </w:t>
      </w:r>
    </w:p>
    <w:p w14:paraId="6293B329" w14:textId="77777777" w:rsidR="009C6BBF" w:rsidRPr="00D504A4" w:rsidRDefault="009C6BBF" w:rsidP="009C6BBF">
      <w:pPr>
        <w:spacing w:after="0" w:line="240" w:lineRule="auto"/>
        <w:ind w:firstLine="720"/>
        <w:jc w:val="both"/>
        <w:rPr>
          <w:rFonts w:ascii="Times New Roman" w:eastAsia="Times New Roman" w:hAnsi="Times New Roman" w:cs="Times New Roman"/>
          <w:iCs/>
          <w:sz w:val="24"/>
          <w:szCs w:val="24"/>
        </w:rPr>
      </w:pPr>
    </w:p>
    <w:p w14:paraId="574D280D" w14:textId="77777777" w:rsidR="009C6BBF" w:rsidRPr="00D504A4" w:rsidRDefault="009C6BBF" w:rsidP="009C6BBF">
      <w:pPr>
        <w:spacing w:after="0" w:line="240" w:lineRule="auto"/>
        <w:ind w:firstLine="720"/>
        <w:jc w:val="both"/>
        <w:rPr>
          <w:rFonts w:ascii="Times New Roman" w:eastAsia="Times New Roman" w:hAnsi="Times New Roman" w:cs="Times New Roman"/>
          <w:iCs/>
          <w:strike/>
          <w:sz w:val="24"/>
          <w:szCs w:val="24"/>
        </w:rPr>
      </w:pPr>
    </w:p>
    <w:p w14:paraId="460653BD" w14:textId="77777777" w:rsidR="009C6BBF" w:rsidRPr="00D504A4" w:rsidRDefault="009C6BBF" w:rsidP="0080418C">
      <w:pPr>
        <w:numPr>
          <w:ilvl w:val="1"/>
          <w:numId w:val="40"/>
        </w:numPr>
        <w:spacing w:after="0" w:line="240" w:lineRule="auto"/>
        <w:ind w:right="-286" w:hanging="3648"/>
        <w:jc w:val="both"/>
        <w:rPr>
          <w:rFonts w:ascii="Times New Roman" w:eastAsia="Times New Roman" w:hAnsi="Times New Roman" w:cs="Times New Roman"/>
          <w:b/>
          <w:bCs/>
          <w:i/>
          <w:sz w:val="24"/>
          <w:szCs w:val="24"/>
        </w:rPr>
      </w:pPr>
      <w:r w:rsidRPr="00D504A4">
        <w:rPr>
          <w:rFonts w:ascii="Times New Roman" w:eastAsia="Times New Roman" w:hAnsi="Times New Roman" w:cs="Times New Roman"/>
          <w:b/>
          <w:bCs/>
          <w:i/>
          <w:sz w:val="24"/>
          <w:szCs w:val="24"/>
        </w:rPr>
        <w:t xml:space="preserve">Gradski vrtovi </w:t>
      </w:r>
    </w:p>
    <w:p w14:paraId="7BC74B67" w14:textId="77777777" w:rsidR="009C6BBF" w:rsidRPr="00D504A4" w:rsidRDefault="009C6BBF" w:rsidP="009C6BBF">
      <w:pPr>
        <w:spacing w:after="0" w:line="240" w:lineRule="auto"/>
        <w:ind w:right="-52" w:firstLine="720"/>
        <w:jc w:val="both"/>
        <w:rPr>
          <w:rFonts w:ascii="Times New Roman" w:eastAsia="Times New Roman" w:hAnsi="Times New Roman" w:cs="Times New Roman"/>
          <w:b/>
          <w:bCs/>
          <w:i/>
          <w:iCs/>
          <w:sz w:val="24"/>
          <w:szCs w:val="24"/>
          <w:u w:val="single"/>
        </w:rPr>
      </w:pPr>
    </w:p>
    <w:p w14:paraId="27A4B524" w14:textId="77777777" w:rsidR="009C6BBF" w:rsidRPr="00D504A4" w:rsidRDefault="009C6BBF" w:rsidP="009C6BBF">
      <w:pPr>
        <w:spacing w:after="0" w:line="240" w:lineRule="auto"/>
        <w:ind w:right="-52" w:firstLine="720"/>
        <w:jc w:val="both"/>
        <w:rPr>
          <w:rFonts w:ascii="Times New Roman" w:eastAsia="Calibri" w:hAnsi="Times New Roman" w:cs="Times New Roman"/>
          <w:color w:val="000000"/>
          <w:sz w:val="24"/>
          <w:szCs w:val="24"/>
        </w:rPr>
      </w:pPr>
      <w:r w:rsidRPr="00D504A4">
        <w:rPr>
          <w:rFonts w:ascii="Times New Roman" w:eastAsia="Times New Roman" w:hAnsi="Times New Roman" w:cs="Times New Roman"/>
          <w:sz w:val="24"/>
          <w:szCs w:val="24"/>
        </w:rPr>
        <w:t xml:space="preserve">U provedbi projekta </w:t>
      </w:r>
      <w:r w:rsidRPr="00D504A4">
        <w:rPr>
          <w:rFonts w:ascii="Times New Roman" w:eastAsia="Times New Roman" w:hAnsi="Times New Roman" w:cs="Times New Roman"/>
          <w:b/>
          <w:i/>
          <w:sz w:val="24"/>
          <w:szCs w:val="24"/>
        </w:rPr>
        <w:t>Gradski vrtovi</w:t>
      </w:r>
      <w:r w:rsidRPr="00D504A4">
        <w:rPr>
          <w:rFonts w:ascii="Times New Roman" w:eastAsia="Times New Roman" w:hAnsi="Times New Roman" w:cs="Times New Roman"/>
          <w:sz w:val="24"/>
          <w:szCs w:val="24"/>
        </w:rPr>
        <w:t xml:space="preserve"> u promatranom periodu zaprimani su zahtjevi korisnika za dodjelu parcela na korištenje i/ili odustajanje od dosadašnjeg korištenja. Za 34 dosadašnja korisnika parcela produženo je korištenje bez naknade na narednih 5 godina. </w:t>
      </w:r>
      <w:r w:rsidRPr="00D504A4">
        <w:rPr>
          <w:rFonts w:ascii="Times New Roman" w:eastAsia="Times New Roman" w:hAnsi="Times New Roman" w:cs="Times New Roman"/>
          <w:sz w:val="24"/>
          <w:szCs w:val="24"/>
          <w:lang w:eastAsia="hr-HR"/>
        </w:rPr>
        <w:t xml:space="preserve">Organizirano je </w:t>
      </w:r>
      <w:r w:rsidRPr="00D504A4">
        <w:rPr>
          <w:rFonts w:ascii="Times New Roman" w:eastAsia="Times New Roman" w:hAnsi="Times New Roman" w:cs="Times New Roman"/>
          <w:sz w:val="24"/>
          <w:szCs w:val="24"/>
        </w:rPr>
        <w:t>dekonzerviranje i popravak ručnih pumpi i najam kemijskih WC-a za potrebe korisnika vrtova.</w:t>
      </w:r>
      <w:r w:rsidRPr="00D504A4">
        <w:rPr>
          <w:rFonts w:ascii="Times New Roman" w:eastAsia="Calibri" w:hAnsi="Times New Roman" w:cs="Times New Roman"/>
          <w:color w:val="000000"/>
          <w:sz w:val="24"/>
          <w:szCs w:val="24"/>
        </w:rPr>
        <w:t xml:space="preserve"> Za tu namjenu utrošeno je 1,812,50 Kn. Trenutno su u gradskim vrtovima na Gazi</w:t>
      </w:r>
      <w:r w:rsidRPr="00D504A4">
        <w:rPr>
          <w:rFonts w:ascii="Times New Roman" w:eastAsia="Calibri" w:hAnsi="Times New Roman" w:cs="Times New Roman"/>
          <w:b/>
          <w:bCs/>
          <w:color w:val="000000"/>
          <w:sz w:val="24"/>
          <w:szCs w:val="24"/>
        </w:rPr>
        <w:t xml:space="preserve"> slobodne 3 vrtne parcele</w:t>
      </w:r>
      <w:r w:rsidRPr="00D504A4">
        <w:rPr>
          <w:rFonts w:ascii="Times New Roman" w:eastAsia="Calibri" w:hAnsi="Times New Roman" w:cs="Times New Roman"/>
          <w:color w:val="000000"/>
          <w:sz w:val="24"/>
          <w:szCs w:val="24"/>
        </w:rPr>
        <w:t xml:space="preserve">. </w:t>
      </w:r>
    </w:p>
    <w:p w14:paraId="74C5F054" w14:textId="77777777" w:rsidR="009C6BBF" w:rsidRPr="00D504A4" w:rsidRDefault="009C6BBF" w:rsidP="009C6BBF">
      <w:pPr>
        <w:spacing w:after="0" w:line="240" w:lineRule="auto"/>
        <w:jc w:val="both"/>
        <w:rPr>
          <w:rFonts w:ascii="Times New Roman" w:eastAsia="Times New Roman" w:hAnsi="Times New Roman" w:cs="Times New Roman"/>
          <w:sz w:val="24"/>
          <w:szCs w:val="24"/>
          <w:highlight w:val="yellow"/>
        </w:rPr>
      </w:pPr>
    </w:p>
    <w:p w14:paraId="68A1C6F1" w14:textId="77777777" w:rsidR="009C6BBF" w:rsidRPr="00D504A4" w:rsidRDefault="009C6BBF" w:rsidP="0080418C">
      <w:pPr>
        <w:numPr>
          <w:ilvl w:val="1"/>
          <w:numId w:val="40"/>
        </w:numPr>
        <w:spacing w:after="0" w:line="240" w:lineRule="auto"/>
        <w:ind w:left="567" w:hanging="578"/>
        <w:jc w:val="both"/>
        <w:rPr>
          <w:rFonts w:ascii="Times New Roman" w:eastAsia="Times New Roman" w:hAnsi="Times New Roman" w:cs="Times New Roman"/>
          <w:b/>
          <w:bCs/>
          <w:i/>
          <w:iCs/>
          <w:sz w:val="24"/>
          <w:szCs w:val="24"/>
        </w:rPr>
      </w:pPr>
      <w:r w:rsidRPr="00D504A4">
        <w:rPr>
          <w:rFonts w:ascii="Times New Roman" w:eastAsia="Times New Roman" w:hAnsi="Times New Roman" w:cs="Times New Roman"/>
          <w:b/>
          <w:bCs/>
          <w:i/>
          <w:iCs/>
          <w:sz w:val="24"/>
          <w:szCs w:val="24"/>
        </w:rPr>
        <w:t>Sklonište za životinje</w:t>
      </w:r>
    </w:p>
    <w:p w14:paraId="2159F248" w14:textId="77777777" w:rsidR="009C6BBF" w:rsidRPr="00D504A4" w:rsidRDefault="009C6BBF" w:rsidP="009C6BBF">
      <w:pPr>
        <w:spacing w:after="0" w:line="240" w:lineRule="auto"/>
        <w:ind w:left="567"/>
        <w:jc w:val="both"/>
        <w:rPr>
          <w:rFonts w:ascii="Times New Roman" w:eastAsia="Times New Roman" w:hAnsi="Times New Roman" w:cs="Times New Roman"/>
          <w:b/>
          <w:bCs/>
          <w:i/>
          <w:iCs/>
          <w:sz w:val="24"/>
          <w:szCs w:val="24"/>
        </w:rPr>
      </w:pPr>
    </w:p>
    <w:p w14:paraId="12B068C2" w14:textId="77777777" w:rsidR="009C6BBF" w:rsidRPr="00D504A4" w:rsidRDefault="009C6BBF" w:rsidP="009C6BBF">
      <w:pPr>
        <w:spacing w:after="0" w:line="240" w:lineRule="auto"/>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ab/>
        <w:t xml:space="preserve">Upravni odjel provodi nadzor nad radom Skloništa za životinje. Od 01.01.2020.god. na snazi novi Ugovor o obavljanju poslova skloništa za životinje na području Grada Karlovca, kojim se definira i financira rad skloništa. Poslovi hvatanja i zbrinjavanja napuštenih, izgubljenih ili privremeno oduzetih životinja povjereni su tvrtki Centar za razvoj poljoprivrede i trgovinu poljoprivrednim proizvodima d.o.o. iz Karlovca. U promatranom periodu zbrinuto je novih 182 pasa, 24 mačke, 17 koza, 4 konja i 1 srna. Za rad skloništa u promatranom periodu isplaćeno je 785.833,13 kn. </w:t>
      </w:r>
    </w:p>
    <w:p w14:paraId="14AFA196" w14:textId="77777777" w:rsidR="009C6BBF" w:rsidRPr="00D504A4" w:rsidRDefault="009C6BBF" w:rsidP="009C6BBF">
      <w:pPr>
        <w:spacing w:after="0" w:line="240" w:lineRule="auto"/>
        <w:jc w:val="both"/>
        <w:rPr>
          <w:rFonts w:ascii="Times New Roman" w:eastAsia="Times New Roman" w:hAnsi="Times New Roman" w:cs="Times New Roman"/>
        </w:rPr>
      </w:pPr>
    </w:p>
    <w:p w14:paraId="30D6B96E" w14:textId="77777777" w:rsidR="009C6BBF" w:rsidRPr="00D504A4" w:rsidRDefault="009C6BBF" w:rsidP="009C6BBF">
      <w:pPr>
        <w:spacing w:after="0" w:line="240" w:lineRule="auto"/>
        <w:ind w:right="-52" w:firstLine="720"/>
        <w:jc w:val="both"/>
        <w:rPr>
          <w:rFonts w:ascii="Times New Roman" w:eastAsia="Calibri" w:hAnsi="Times New Roman" w:cs="Times New Roman"/>
          <w:color w:val="000000"/>
          <w:sz w:val="24"/>
          <w:szCs w:val="24"/>
        </w:rPr>
      </w:pPr>
    </w:p>
    <w:p w14:paraId="389484CE" w14:textId="77777777" w:rsidR="009C6BBF" w:rsidRPr="00D504A4" w:rsidRDefault="009C6BBF" w:rsidP="009C6BBF">
      <w:pPr>
        <w:spacing w:after="0" w:line="240" w:lineRule="auto"/>
        <w:ind w:right="-52" w:firstLine="720"/>
        <w:jc w:val="both"/>
        <w:rPr>
          <w:rFonts w:ascii="Times New Roman" w:eastAsia="Calibri" w:hAnsi="Times New Roman" w:cs="Times New Roman"/>
          <w:color w:val="000000"/>
          <w:sz w:val="24"/>
          <w:szCs w:val="24"/>
        </w:rPr>
      </w:pPr>
    </w:p>
    <w:p w14:paraId="34B7B67E" w14:textId="77777777" w:rsidR="009C6BBF" w:rsidRPr="00D504A4" w:rsidRDefault="009C6BBF" w:rsidP="0080418C">
      <w:pPr>
        <w:numPr>
          <w:ilvl w:val="0"/>
          <w:numId w:val="40"/>
        </w:numPr>
        <w:spacing w:after="0" w:line="240" w:lineRule="auto"/>
        <w:ind w:right="-52"/>
        <w:jc w:val="both"/>
        <w:rPr>
          <w:rFonts w:ascii="Times New Roman" w:eastAsia="Calibri" w:hAnsi="Times New Roman" w:cs="Times New Roman"/>
          <w:b/>
          <w:bCs/>
          <w:i/>
          <w:iCs/>
          <w:color w:val="000000"/>
          <w:sz w:val="24"/>
          <w:szCs w:val="24"/>
        </w:rPr>
      </w:pPr>
      <w:r w:rsidRPr="00D504A4">
        <w:rPr>
          <w:rFonts w:ascii="Times New Roman" w:eastAsia="Calibri" w:hAnsi="Times New Roman" w:cs="Times New Roman"/>
          <w:b/>
          <w:bCs/>
          <w:i/>
          <w:iCs/>
          <w:color w:val="000000"/>
          <w:sz w:val="24"/>
          <w:szCs w:val="24"/>
          <w:u w:val="single"/>
        </w:rPr>
        <w:t xml:space="preserve">INFORMATIKA REDOVNA DJELATNOST </w:t>
      </w:r>
    </w:p>
    <w:p w14:paraId="06E0C995" w14:textId="77777777" w:rsidR="009C6BBF" w:rsidRPr="00D504A4" w:rsidRDefault="009C6BBF" w:rsidP="009C6BBF">
      <w:pPr>
        <w:spacing w:after="0" w:line="240" w:lineRule="auto"/>
        <w:jc w:val="both"/>
        <w:rPr>
          <w:rFonts w:ascii="Times New Roman" w:eastAsia="Times New Roman" w:hAnsi="Times New Roman" w:cs="Times New Roman"/>
          <w:b/>
          <w:bCs/>
          <w:i/>
          <w:color w:val="FF0000"/>
          <w:sz w:val="24"/>
          <w:szCs w:val="24"/>
        </w:rPr>
      </w:pPr>
    </w:p>
    <w:p w14:paraId="78A20961" w14:textId="77777777" w:rsidR="009C6BBF" w:rsidRPr="00D504A4" w:rsidRDefault="009C6BBF" w:rsidP="009C6BBF">
      <w:pPr>
        <w:spacing w:after="0" w:line="240" w:lineRule="auto"/>
        <w:ind w:firstLine="708"/>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U prvom polugodištu 2020. godine, djelatnici zaposleni na informatičkim poslovima, provodili su slijedeće aktivnosti: redovita održavanja sustava, unaprjeđenje poslovnog i informatičkog sustava, razvoj i uvođenje novih projekata na digitalnoj tehnologiji, provođenje aktivnosti na području „Smart City“ platforme, uvođenje novih programskih rješenja, informatička podrška vanjskim korisnicima (gradskim tvrtkama, javnim ustanovama i osnovnim školama), planiranje i provođenje postupaka javne nabave, osmišljavanje, razrada i izrade prijava za projekte financirane putem EU ili HR fondova. Poseban izazov u tom razdoblju bio je rad od kuće do kojeg je došlo zbog pandemije Covida 19.</w:t>
      </w:r>
    </w:p>
    <w:p w14:paraId="7B4ECD8A" w14:textId="77777777" w:rsidR="009C6BBF" w:rsidRPr="00D504A4" w:rsidRDefault="009C6BBF" w:rsidP="009C6BBF">
      <w:pPr>
        <w:keepNext/>
        <w:keepLines/>
        <w:spacing w:after="0"/>
        <w:ind w:firstLine="708"/>
        <w:outlineLvl w:val="1"/>
        <w:rPr>
          <w:rFonts w:ascii="Times New Roman" w:eastAsia="Times New Roman" w:hAnsi="Times New Roman" w:cs="Times New Roman"/>
          <w:b/>
          <w:bCs/>
          <w:color w:val="4F81BD"/>
          <w:sz w:val="24"/>
          <w:szCs w:val="24"/>
          <w:lang w:eastAsia="hr-HR"/>
        </w:rPr>
      </w:pPr>
    </w:p>
    <w:p w14:paraId="1930185A" w14:textId="77777777" w:rsidR="009C6BBF" w:rsidRPr="00D504A4" w:rsidRDefault="009C6BBF" w:rsidP="0080418C">
      <w:pPr>
        <w:keepNext/>
        <w:keepLines/>
        <w:numPr>
          <w:ilvl w:val="1"/>
          <w:numId w:val="40"/>
        </w:numPr>
        <w:spacing w:before="200" w:after="0" w:line="240" w:lineRule="auto"/>
        <w:ind w:hanging="2939"/>
        <w:outlineLvl w:val="1"/>
        <w:rPr>
          <w:rFonts w:ascii="Times New Roman" w:eastAsia="Times New Roman" w:hAnsi="Times New Roman" w:cs="Times New Roman"/>
          <w:b/>
          <w:bCs/>
          <w:sz w:val="26"/>
          <w:szCs w:val="26"/>
          <w:lang w:eastAsia="hr-HR"/>
        </w:rPr>
      </w:pPr>
      <w:r w:rsidRPr="00D504A4">
        <w:rPr>
          <w:rFonts w:ascii="Times New Roman" w:eastAsia="Times New Roman" w:hAnsi="Times New Roman" w:cs="Times New Roman"/>
          <w:b/>
          <w:bCs/>
          <w:i/>
          <w:iCs/>
          <w:sz w:val="26"/>
          <w:szCs w:val="26"/>
          <w:lang w:eastAsia="hr-HR"/>
        </w:rPr>
        <w:t>Redovito održavanje sustava</w:t>
      </w:r>
    </w:p>
    <w:p w14:paraId="6522F9DA" w14:textId="77777777" w:rsidR="009C6BBF" w:rsidRPr="00D504A4" w:rsidRDefault="009C6BBF" w:rsidP="009C6BBF">
      <w:pPr>
        <w:spacing w:after="0" w:line="240" w:lineRule="auto"/>
        <w:ind w:firstLine="720"/>
        <w:jc w:val="both"/>
        <w:rPr>
          <w:rFonts w:ascii="Times New Roman" w:eastAsia="Times New Roman" w:hAnsi="Times New Roman" w:cs="Times New Roman"/>
          <w:sz w:val="24"/>
          <w:szCs w:val="24"/>
        </w:rPr>
      </w:pPr>
    </w:p>
    <w:p w14:paraId="09D81324" w14:textId="77777777" w:rsidR="009C6BBF" w:rsidRPr="00D504A4" w:rsidRDefault="009C6BBF" w:rsidP="009C6BBF">
      <w:pPr>
        <w:spacing w:after="0" w:line="240" w:lineRule="auto"/>
        <w:ind w:firstLine="720"/>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U poslovnom sustavu Gradske uprave, trenutno je u funkciji:</w:t>
      </w:r>
    </w:p>
    <w:p w14:paraId="4162F19E" w14:textId="77777777" w:rsidR="009C6BBF" w:rsidRPr="00D504A4" w:rsidRDefault="009C6BBF" w:rsidP="0080418C">
      <w:pPr>
        <w:numPr>
          <w:ilvl w:val="0"/>
          <w:numId w:val="41"/>
        </w:numPr>
        <w:spacing w:after="0" w:line="240" w:lineRule="auto"/>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8 fizičkih servera</w:t>
      </w:r>
    </w:p>
    <w:p w14:paraId="0BDC1451" w14:textId="77777777" w:rsidR="009C6BBF" w:rsidRPr="00D504A4" w:rsidRDefault="009C6BBF" w:rsidP="0080418C">
      <w:pPr>
        <w:numPr>
          <w:ilvl w:val="0"/>
          <w:numId w:val="41"/>
        </w:numPr>
        <w:spacing w:after="0" w:line="240" w:lineRule="auto"/>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17 virtualnih servera</w:t>
      </w:r>
    </w:p>
    <w:p w14:paraId="150419B5" w14:textId="77777777" w:rsidR="009C6BBF" w:rsidRPr="00D504A4" w:rsidRDefault="009C6BBF" w:rsidP="0080418C">
      <w:pPr>
        <w:numPr>
          <w:ilvl w:val="0"/>
          <w:numId w:val="41"/>
        </w:numPr>
        <w:spacing w:after="0" w:line="240" w:lineRule="auto"/>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Centralni uređaj za arhiviranje podataka (data storage)</w:t>
      </w:r>
    </w:p>
    <w:p w14:paraId="595AE3A8" w14:textId="77777777" w:rsidR="009C6BBF" w:rsidRPr="00D504A4" w:rsidRDefault="009C6BBF" w:rsidP="0080418C">
      <w:pPr>
        <w:numPr>
          <w:ilvl w:val="0"/>
          <w:numId w:val="41"/>
        </w:numPr>
        <w:spacing w:after="0" w:line="240" w:lineRule="auto"/>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lastRenderedPageBreak/>
        <w:t>130 stolnih računala</w:t>
      </w:r>
    </w:p>
    <w:p w14:paraId="0EDC98FF" w14:textId="77777777" w:rsidR="009C6BBF" w:rsidRPr="00D504A4" w:rsidRDefault="009C6BBF" w:rsidP="0080418C">
      <w:pPr>
        <w:numPr>
          <w:ilvl w:val="0"/>
          <w:numId w:val="41"/>
        </w:numPr>
        <w:spacing w:after="0" w:line="240" w:lineRule="auto"/>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60 prijenosnih računala</w:t>
      </w:r>
    </w:p>
    <w:p w14:paraId="3FE636DE" w14:textId="77777777" w:rsidR="009C6BBF" w:rsidRPr="00D504A4" w:rsidRDefault="009C6BBF" w:rsidP="0080418C">
      <w:pPr>
        <w:numPr>
          <w:ilvl w:val="0"/>
          <w:numId w:val="41"/>
        </w:numPr>
        <w:spacing w:after="0" w:line="240" w:lineRule="auto"/>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80 pisača</w:t>
      </w:r>
    </w:p>
    <w:p w14:paraId="7DD3C061" w14:textId="77777777" w:rsidR="009C6BBF" w:rsidRPr="00D504A4" w:rsidRDefault="009C6BBF" w:rsidP="0080418C">
      <w:pPr>
        <w:numPr>
          <w:ilvl w:val="0"/>
          <w:numId w:val="41"/>
        </w:numPr>
        <w:spacing w:after="0" w:line="240" w:lineRule="auto"/>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11 mrežnih usmjerivača (switch)</w:t>
      </w:r>
    </w:p>
    <w:p w14:paraId="3F88525B" w14:textId="77777777" w:rsidR="009C6BBF" w:rsidRPr="00D504A4" w:rsidRDefault="009C6BBF" w:rsidP="0080418C">
      <w:pPr>
        <w:numPr>
          <w:ilvl w:val="0"/>
          <w:numId w:val="41"/>
        </w:numPr>
        <w:spacing w:after="0" w:line="240" w:lineRule="auto"/>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3 sigurnosna uređaja (firewall)</w:t>
      </w:r>
    </w:p>
    <w:p w14:paraId="6BCC567B" w14:textId="77777777" w:rsidR="009C6BBF" w:rsidRPr="00D504A4" w:rsidRDefault="009C6BBF" w:rsidP="0080418C">
      <w:pPr>
        <w:numPr>
          <w:ilvl w:val="0"/>
          <w:numId w:val="41"/>
        </w:numPr>
        <w:spacing w:after="0" w:line="240" w:lineRule="auto"/>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12 bežičnih pristupnih točaka (AP)</w:t>
      </w:r>
    </w:p>
    <w:p w14:paraId="191E9C54" w14:textId="77777777" w:rsidR="009C6BBF" w:rsidRPr="00D504A4" w:rsidRDefault="009C6BBF" w:rsidP="0080418C">
      <w:pPr>
        <w:numPr>
          <w:ilvl w:val="0"/>
          <w:numId w:val="41"/>
        </w:numPr>
        <w:spacing w:after="0" w:line="240" w:lineRule="auto"/>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10 video kamera za video nadzor vanjskog i unutarnjeg prostora sa uređajem za pohranu video snimaka</w:t>
      </w:r>
    </w:p>
    <w:p w14:paraId="46600EDE" w14:textId="77777777" w:rsidR="009C6BBF" w:rsidRPr="00D504A4" w:rsidRDefault="009C6BBF" w:rsidP="009C6BBF">
      <w:pPr>
        <w:spacing w:after="0" w:line="240" w:lineRule="auto"/>
        <w:jc w:val="both"/>
        <w:rPr>
          <w:rFonts w:ascii="Times New Roman" w:eastAsia="Times New Roman" w:hAnsi="Times New Roman" w:cs="Times New Roman"/>
          <w:sz w:val="24"/>
          <w:szCs w:val="24"/>
        </w:rPr>
      </w:pPr>
    </w:p>
    <w:p w14:paraId="6E273802" w14:textId="77777777" w:rsidR="009C6BBF" w:rsidRPr="00D504A4" w:rsidRDefault="009C6BBF" w:rsidP="009C6BBF">
      <w:pPr>
        <w:spacing w:after="0" w:line="240" w:lineRule="auto"/>
        <w:ind w:firstLine="708"/>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Zbog zastarjelosti osobnih računala, češći su prekidi u radu djelatnika te je povećan broj intervencija na održavanju opreme to se pogotovo odnosi na pisače koji su većinom zastarjeli i nepouzdani.</w:t>
      </w:r>
    </w:p>
    <w:p w14:paraId="719C8B00" w14:textId="77777777" w:rsidR="009C6BBF" w:rsidRPr="00D504A4" w:rsidRDefault="009C6BBF" w:rsidP="009C6BBF">
      <w:pPr>
        <w:spacing w:after="0" w:line="240" w:lineRule="auto"/>
        <w:ind w:firstLine="708"/>
        <w:jc w:val="both"/>
        <w:rPr>
          <w:rFonts w:ascii="Times New Roman" w:eastAsia="Times New Roman" w:hAnsi="Times New Roman" w:cs="Times New Roman"/>
          <w:sz w:val="24"/>
          <w:szCs w:val="24"/>
        </w:rPr>
      </w:pPr>
    </w:p>
    <w:p w14:paraId="1D8D7CF5" w14:textId="77777777" w:rsidR="009C6BBF" w:rsidRPr="00D504A4" w:rsidRDefault="009C6BBF" w:rsidP="009C6BBF">
      <w:pPr>
        <w:spacing w:after="0" w:line="240" w:lineRule="auto"/>
        <w:rPr>
          <w:rFonts w:ascii="Times New Roman" w:eastAsia="Times New Roman" w:hAnsi="Times New Roman" w:cs="Times New Roman"/>
          <w:sz w:val="24"/>
          <w:szCs w:val="24"/>
        </w:rPr>
      </w:pPr>
    </w:p>
    <w:p w14:paraId="57FF8384" w14:textId="77777777" w:rsidR="009C6BBF" w:rsidRPr="00D504A4" w:rsidRDefault="009C6BBF" w:rsidP="0080418C">
      <w:pPr>
        <w:keepNext/>
        <w:keepLines/>
        <w:numPr>
          <w:ilvl w:val="1"/>
          <w:numId w:val="40"/>
        </w:numPr>
        <w:spacing w:before="200" w:after="0" w:line="240" w:lineRule="auto"/>
        <w:ind w:hanging="2939"/>
        <w:outlineLvl w:val="1"/>
        <w:rPr>
          <w:rFonts w:ascii="Times New Roman" w:eastAsia="Times New Roman" w:hAnsi="Times New Roman" w:cs="Times New Roman"/>
          <w:b/>
          <w:bCs/>
          <w:i/>
          <w:iCs/>
          <w:sz w:val="26"/>
          <w:szCs w:val="26"/>
          <w:lang w:eastAsia="hr-HR"/>
        </w:rPr>
      </w:pPr>
      <w:r w:rsidRPr="00D504A4">
        <w:rPr>
          <w:rFonts w:ascii="Times New Roman" w:eastAsia="Times New Roman" w:hAnsi="Times New Roman" w:cs="Times New Roman"/>
          <w:b/>
          <w:bCs/>
          <w:i/>
          <w:iCs/>
          <w:sz w:val="26"/>
          <w:szCs w:val="26"/>
          <w:lang w:eastAsia="hr-HR"/>
        </w:rPr>
        <w:t>Ulazni računi</w:t>
      </w:r>
    </w:p>
    <w:p w14:paraId="006547DB" w14:textId="77777777" w:rsidR="009C6BBF" w:rsidRPr="00D504A4" w:rsidRDefault="009C6BBF" w:rsidP="009C6BBF">
      <w:pPr>
        <w:spacing w:after="0" w:line="240" w:lineRule="auto"/>
        <w:rPr>
          <w:rFonts w:ascii="Times New Roman" w:eastAsia="Times New Roman" w:hAnsi="Times New Roman" w:cs="Times New Roman"/>
          <w:sz w:val="24"/>
          <w:szCs w:val="24"/>
        </w:rPr>
      </w:pPr>
    </w:p>
    <w:p w14:paraId="48825B6C" w14:textId="77777777" w:rsidR="009C6BBF" w:rsidRPr="00D504A4" w:rsidRDefault="009C6BBF" w:rsidP="009C6BBF">
      <w:pPr>
        <w:spacing w:after="0" w:line="240" w:lineRule="auto"/>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15.01.2020. u produkciju je pušten novi sustav za obradu ulaznih računa. Sustav je nadogradnja „starog“ poslovnog procesa. Nove funkcionalnosti sustava koje prije nismo imali, a sada imamo su:</w:t>
      </w:r>
    </w:p>
    <w:p w14:paraId="4BFA2749" w14:textId="77777777" w:rsidR="009C6BBF" w:rsidRPr="00D504A4" w:rsidRDefault="009C6BBF" w:rsidP="0080418C">
      <w:pPr>
        <w:numPr>
          <w:ilvl w:val="0"/>
          <w:numId w:val="43"/>
        </w:numPr>
        <w:spacing w:after="0" w:line="240" w:lineRule="auto"/>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Registar ugovora od sada ima mogućnost prilaganja skeniranih ugovora.</w:t>
      </w:r>
    </w:p>
    <w:p w14:paraId="56C1F6B5" w14:textId="77777777" w:rsidR="009C6BBF" w:rsidRPr="00D504A4" w:rsidRDefault="009C6BBF" w:rsidP="0080418C">
      <w:pPr>
        <w:numPr>
          <w:ilvl w:val="0"/>
          <w:numId w:val="43"/>
        </w:numPr>
        <w:spacing w:after="0" w:line="240" w:lineRule="auto"/>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Potpisana narudžbenica ukoliko se skenira automatski se sprema u registar narudžbenica.</w:t>
      </w:r>
    </w:p>
    <w:p w14:paraId="6A2259C3" w14:textId="77777777" w:rsidR="009C6BBF" w:rsidRPr="00D504A4" w:rsidRDefault="009C6BBF" w:rsidP="0080418C">
      <w:pPr>
        <w:numPr>
          <w:ilvl w:val="0"/>
          <w:numId w:val="43"/>
        </w:numPr>
        <w:spacing w:after="0" w:line="240" w:lineRule="auto"/>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Rasterećena pisarnica – pisarnica više ne skenira račune i ne mora ih ručno upisivati u sustav nego to rješava sa tri klika.</w:t>
      </w:r>
    </w:p>
    <w:p w14:paraId="42DA9024" w14:textId="77777777" w:rsidR="009C6BBF" w:rsidRPr="00D504A4" w:rsidRDefault="009C6BBF" w:rsidP="0080418C">
      <w:pPr>
        <w:numPr>
          <w:ilvl w:val="0"/>
          <w:numId w:val="43"/>
        </w:numPr>
        <w:spacing w:after="0" w:line="240" w:lineRule="auto"/>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Nema više „ručnog“ unosa podataka vezanih za račun, sustav od referenata i pročelnika traži samo potvrdu plaćanja.</w:t>
      </w:r>
    </w:p>
    <w:p w14:paraId="55D88A0C" w14:textId="77777777" w:rsidR="009C6BBF" w:rsidRPr="00D504A4" w:rsidRDefault="009C6BBF" w:rsidP="0080418C">
      <w:pPr>
        <w:numPr>
          <w:ilvl w:val="0"/>
          <w:numId w:val="43"/>
        </w:numPr>
        <w:spacing w:after="0" w:line="240" w:lineRule="auto"/>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Smanjena mogućnost plaćanja krivog iznosa na računu</w:t>
      </w:r>
    </w:p>
    <w:p w14:paraId="6F34C772" w14:textId="77777777" w:rsidR="009C6BBF" w:rsidRPr="00D504A4" w:rsidRDefault="009C6BBF" w:rsidP="0080418C">
      <w:pPr>
        <w:numPr>
          <w:ilvl w:val="0"/>
          <w:numId w:val="43"/>
        </w:numPr>
        <w:spacing w:after="0" w:line="240" w:lineRule="auto"/>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 xml:space="preserve">Smanjena mogućnost dvostrukog plaćanja jednog te istog računa </w:t>
      </w:r>
    </w:p>
    <w:p w14:paraId="56D45F7E" w14:textId="77777777" w:rsidR="009C6BBF" w:rsidRPr="00D504A4" w:rsidRDefault="009C6BBF" w:rsidP="0080418C">
      <w:pPr>
        <w:numPr>
          <w:ilvl w:val="0"/>
          <w:numId w:val="43"/>
        </w:numPr>
        <w:spacing w:after="0" w:line="240" w:lineRule="auto"/>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Praćenje realizacije po ugovoru ili narudžbenici</w:t>
      </w:r>
    </w:p>
    <w:p w14:paraId="2C604103" w14:textId="77777777" w:rsidR="009C6BBF" w:rsidRPr="00D504A4" w:rsidRDefault="009C6BBF" w:rsidP="0080418C">
      <w:pPr>
        <w:numPr>
          <w:ilvl w:val="0"/>
          <w:numId w:val="43"/>
        </w:numPr>
        <w:spacing w:after="0" w:line="240" w:lineRule="auto"/>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Praćenje angažiranih sredstava, tj. obveze koja još nije došla na naplatu</w:t>
      </w:r>
    </w:p>
    <w:p w14:paraId="03AADA93" w14:textId="77777777" w:rsidR="009C6BBF" w:rsidRPr="00D504A4" w:rsidRDefault="009C6BBF" w:rsidP="0080418C">
      <w:pPr>
        <w:numPr>
          <w:ilvl w:val="0"/>
          <w:numId w:val="43"/>
        </w:numPr>
        <w:spacing w:after="0" w:line="240" w:lineRule="auto"/>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Automatsko knjiženje u LC, nema više ručnog prepisivanja iz jednog sustava u drugi</w:t>
      </w:r>
    </w:p>
    <w:p w14:paraId="4C8FDBA5" w14:textId="77777777" w:rsidR="009C6BBF" w:rsidRPr="00D504A4" w:rsidRDefault="009C6BBF" w:rsidP="009C6BBF">
      <w:pPr>
        <w:spacing w:after="0" w:line="240" w:lineRule="auto"/>
        <w:jc w:val="both"/>
        <w:rPr>
          <w:rFonts w:ascii="Times New Roman" w:eastAsia="Times New Roman" w:hAnsi="Times New Roman" w:cs="Times New Roman"/>
          <w:sz w:val="24"/>
          <w:szCs w:val="24"/>
        </w:rPr>
      </w:pPr>
    </w:p>
    <w:p w14:paraId="45EA2328" w14:textId="77777777" w:rsidR="009C6BBF" w:rsidRPr="00D504A4" w:rsidRDefault="009C6BBF" w:rsidP="009C6BBF">
      <w:pPr>
        <w:spacing w:after="0" w:line="240" w:lineRule="auto"/>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Nakon stavljanja u funkciju održane su radionice za sve djelatnike koji se bave procesom obrade računa. Ukupno 19 radionica u trajanju od 2 sata.</w:t>
      </w:r>
    </w:p>
    <w:p w14:paraId="425383AF" w14:textId="77777777" w:rsidR="009C6BBF" w:rsidRPr="00D504A4" w:rsidRDefault="009C6BBF" w:rsidP="009C6BBF">
      <w:pPr>
        <w:spacing w:after="0" w:line="240" w:lineRule="auto"/>
        <w:jc w:val="both"/>
        <w:rPr>
          <w:rFonts w:ascii="Times New Roman" w:eastAsia="Times New Roman" w:hAnsi="Times New Roman" w:cs="Times New Roman"/>
          <w:sz w:val="24"/>
          <w:szCs w:val="24"/>
        </w:rPr>
      </w:pPr>
    </w:p>
    <w:p w14:paraId="18EF955C" w14:textId="77777777" w:rsidR="009C6BBF" w:rsidRPr="00D504A4" w:rsidRDefault="009C6BBF" w:rsidP="009C6BBF">
      <w:pPr>
        <w:spacing w:after="0" w:line="240" w:lineRule="auto"/>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Sustav smo tijekom prvih mjeseci konstantno nadograđivali kad god bi zatrebala nova funkcionalnost. U tu svrhu održano je više od 30 sastanaka sa raznim odjelima i dobavljačem programa te su tražene funkcionalnosti naknadno ugrađene u sustav.</w:t>
      </w:r>
    </w:p>
    <w:p w14:paraId="3A41BA85" w14:textId="77777777" w:rsidR="009C6BBF" w:rsidRPr="00D504A4" w:rsidRDefault="009C6BBF" w:rsidP="009C6BBF">
      <w:pPr>
        <w:spacing w:after="0" w:line="240" w:lineRule="auto"/>
        <w:jc w:val="both"/>
        <w:rPr>
          <w:rFonts w:ascii="Times New Roman" w:eastAsia="Times New Roman" w:hAnsi="Times New Roman" w:cs="Times New Roman"/>
          <w:sz w:val="24"/>
          <w:szCs w:val="24"/>
        </w:rPr>
      </w:pPr>
    </w:p>
    <w:p w14:paraId="069D60D4" w14:textId="77777777" w:rsidR="009C6BBF" w:rsidRPr="00D504A4" w:rsidRDefault="009C6BBF" w:rsidP="009C6BBF">
      <w:pPr>
        <w:spacing w:after="0" w:line="240" w:lineRule="auto"/>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Zbog novi mogućnosti koje nam novi sustav pruža on je malo kompliciraniji za djelatnike koji plaćaju račune pa se time povećao obujam informatičkih poslova (pružanje korisničke podrške) i to za 2 sata tjedno koliko dodatno se provede s djelatnicima vezano uz novi sustav. Također pošto je sustav kompliciraniji od prethodnog zahtjeva i više vremena oko održavanja.</w:t>
      </w:r>
    </w:p>
    <w:p w14:paraId="5E9856B1" w14:textId="77777777" w:rsidR="009C6BBF" w:rsidRPr="00D504A4" w:rsidRDefault="009C6BBF" w:rsidP="009C6BBF">
      <w:pPr>
        <w:spacing w:after="0" w:line="240" w:lineRule="auto"/>
        <w:jc w:val="both"/>
        <w:rPr>
          <w:rFonts w:ascii="Times New Roman" w:eastAsia="Times New Roman" w:hAnsi="Times New Roman" w:cs="Times New Roman"/>
          <w:sz w:val="24"/>
          <w:szCs w:val="24"/>
        </w:rPr>
      </w:pPr>
    </w:p>
    <w:p w14:paraId="1542AE8D" w14:textId="77777777" w:rsidR="009C6BBF" w:rsidRPr="00D504A4" w:rsidRDefault="009C6BBF" w:rsidP="009C6BBF">
      <w:pPr>
        <w:spacing w:after="0" w:line="240" w:lineRule="auto"/>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Sustav je trenutačno u fazi 1 nadogradnje. U fazi 2 nadogradnje sustava planira se uvesti praćenje izvršenja plana javne nabave, za sada su napravljene pripreme za taj dio. Planirani početak je 01.01.2021..</w:t>
      </w:r>
    </w:p>
    <w:p w14:paraId="3A2F206E" w14:textId="77777777" w:rsidR="009C6BBF" w:rsidRPr="00D504A4" w:rsidRDefault="009C6BBF" w:rsidP="009C6BBF">
      <w:pPr>
        <w:spacing w:after="0" w:line="240" w:lineRule="auto"/>
        <w:rPr>
          <w:rFonts w:ascii="Times New Roman" w:eastAsia="Times New Roman" w:hAnsi="Times New Roman" w:cs="Times New Roman"/>
          <w:sz w:val="24"/>
          <w:szCs w:val="24"/>
        </w:rPr>
      </w:pPr>
    </w:p>
    <w:p w14:paraId="3CFBE132" w14:textId="77777777" w:rsidR="009C6BBF" w:rsidRPr="00D504A4" w:rsidRDefault="009C6BBF" w:rsidP="0080418C">
      <w:pPr>
        <w:keepNext/>
        <w:keepLines/>
        <w:numPr>
          <w:ilvl w:val="1"/>
          <w:numId w:val="40"/>
        </w:numPr>
        <w:spacing w:before="200" w:after="0" w:line="240" w:lineRule="auto"/>
        <w:ind w:hanging="2939"/>
        <w:outlineLvl w:val="1"/>
        <w:rPr>
          <w:rFonts w:ascii="Times New Roman" w:eastAsia="Times New Roman" w:hAnsi="Times New Roman" w:cs="Times New Roman"/>
          <w:b/>
          <w:bCs/>
          <w:i/>
          <w:iCs/>
          <w:sz w:val="26"/>
          <w:szCs w:val="26"/>
          <w:lang w:eastAsia="hr-HR"/>
        </w:rPr>
      </w:pPr>
      <w:r w:rsidRPr="00D504A4">
        <w:rPr>
          <w:rFonts w:ascii="Times New Roman" w:eastAsia="Times New Roman" w:hAnsi="Times New Roman" w:cs="Times New Roman"/>
          <w:b/>
          <w:bCs/>
          <w:i/>
          <w:iCs/>
          <w:sz w:val="26"/>
          <w:szCs w:val="26"/>
          <w:lang w:eastAsia="hr-HR"/>
        </w:rPr>
        <w:lastRenderedPageBreak/>
        <w:t>COVID-19 - Rad od kuće</w:t>
      </w:r>
    </w:p>
    <w:p w14:paraId="25FB0EB6" w14:textId="77777777" w:rsidR="009C6BBF" w:rsidRPr="00D504A4" w:rsidRDefault="009C6BBF" w:rsidP="009C6BBF">
      <w:pPr>
        <w:spacing w:after="0" w:line="240" w:lineRule="auto"/>
        <w:rPr>
          <w:rFonts w:ascii="Times New Roman" w:eastAsia="Times New Roman" w:hAnsi="Times New Roman" w:cs="Times New Roman"/>
          <w:sz w:val="24"/>
          <w:szCs w:val="24"/>
        </w:rPr>
      </w:pPr>
    </w:p>
    <w:p w14:paraId="2B7023E6" w14:textId="77777777" w:rsidR="009C6BBF" w:rsidRPr="00D504A4" w:rsidRDefault="009C6BBF" w:rsidP="009C6BBF">
      <w:pPr>
        <w:spacing w:after="0" w:line="240" w:lineRule="auto"/>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Nakon proglašenja pandemije započete su pripreme za radu od kuće. Veliki izazov je bio obučiti djelatnike koji su navikli na rad u uredu da rade od kuće. Te pripreme su uključivale:</w:t>
      </w:r>
    </w:p>
    <w:p w14:paraId="081E08D9" w14:textId="77777777" w:rsidR="009C6BBF" w:rsidRPr="00D504A4" w:rsidRDefault="009C6BBF" w:rsidP="009C6BBF">
      <w:pPr>
        <w:spacing w:after="0" w:line="240" w:lineRule="auto"/>
        <w:jc w:val="both"/>
        <w:rPr>
          <w:rFonts w:ascii="Times New Roman" w:eastAsia="Times New Roman" w:hAnsi="Times New Roman" w:cs="Times New Roman"/>
          <w:sz w:val="24"/>
          <w:szCs w:val="24"/>
        </w:rPr>
      </w:pPr>
    </w:p>
    <w:p w14:paraId="03461B97" w14:textId="77777777" w:rsidR="009C6BBF" w:rsidRPr="00D504A4" w:rsidRDefault="009C6BBF" w:rsidP="0080418C">
      <w:pPr>
        <w:numPr>
          <w:ilvl w:val="0"/>
          <w:numId w:val="44"/>
        </w:numPr>
        <w:spacing w:after="0" w:line="240" w:lineRule="auto"/>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Nabavu dodatnih prijenosnih računala – 20 komada.</w:t>
      </w:r>
    </w:p>
    <w:p w14:paraId="339D3085" w14:textId="77777777" w:rsidR="009C6BBF" w:rsidRPr="00D504A4" w:rsidRDefault="009C6BBF" w:rsidP="0080418C">
      <w:pPr>
        <w:numPr>
          <w:ilvl w:val="0"/>
          <w:numId w:val="44"/>
        </w:numPr>
        <w:spacing w:after="0" w:line="240" w:lineRule="auto"/>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Instalaciju potrebnog softvera na prijenosna računala.</w:t>
      </w:r>
    </w:p>
    <w:p w14:paraId="305B2ECB" w14:textId="77777777" w:rsidR="009C6BBF" w:rsidRPr="00D504A4" w:rsidRDefault="009C6BBF" w:rsidP="0080418C">
      <w:pPr>
        <w:numPr>
          <w:ilvl w:val="0"/>
          <w:numId w:val="44"/>
        </w:numPr>
        <w:spacing w:after="0" w:line="240" w:lineRule="auto"/>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Instaliranje aplikacije Microsoft Teams na sva računala i na sva prijenosna računala u Gradu Karlovcu,  njih 230.</w:t>
      </w:r>
    </w:p>
    <w:p w14:paraId="351EEF5F" w14:textId="77777777" w:rsidR="009C6BBF" w:rsidRPr="00D504A4" w:rsidRDefault="009C6BBF" w:rsidP="0080418C">
      <w:pPr>
        <w:numPr>
          <w:ilvl w:val="0"/>
          <w:numId w:val="44"/>
        </w:numPr>
        <w:spacing w:after="0" w:line="240" w:lineRule="auto"/>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Obuka djelatnika za korištenje Teamsa.</w:t>
      </w:r>
    </w:p>
    <w:p w14:paraId="7ED1F03E" w14:textId="77777777" w:rsidR="009C6BBF" w:rsidRPr="00D504A4" w:rsidRDefault="009C6BBF" w:rsidP="0080418C">
      <w:pPr>
        <w:numPr>
          <w:ilvl w:val="0"/>
          <w:numId w:val="44"/>
        </w:numPr>
        <w:spacing w:after="0" w:line="240" w:lineRule="auto"/>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Obuku djelatnika za radu od kuće - održano je 30 radionica s po 5 sudionika na kojima su djelatnicima Grada Karlovca prezentirane mogućnosti rada u timovima putem Office-a 365.</w:t>
      </w:r>
    </w:p>
    <w:p w14:paraId="56FA6778" w14:textId="77777777" w:rsidR="009C6BBF" w:rsidRPr="00D504A4" w:rsidRDefault="009C6BBF" w:rsidP="0080418C">
      <w:pPr>
        <w:numPr>
          <w:ilvl w:val="0"/>
          <w:numId w:val="44"/>
        </w:numPr>
        <w:spacing w:after="0" w:line="240" w:lineRule="auto"/>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Nadogradili smo naš postojeći sustav i omogućili udaljeno spajanje na njega, tj. rad od kuće.</w:t>
      </w:r>
    </w:p>
    <w:p w14:paraId="5F6044A1" w14:textId="77777777" w:rsidR="009C6BBF" w:rsidRPr="00D504A4" w:rsidRDefault="009C6BBF" w:rsidP="009C6BBF">
      <w:pPr>
        <w:spacing w:after="0" w:line="240" w:lineRule="auto"/>
        <w:jc w:val="both"/>
        <w:rPr>
          <w:rFonts w:ascii="Times New Roman" w:eastAsia="Times New Roman" w:hAnsi="Times New Roman" w:cs="Times New Roman"/>
          <w:sz w:val="24"/>
          <w:szCs w:val="24"/>
        </w:rPr>
      </w:pPr>
    </w:p>
    <w:p w14:paraId="0B35ACC2" w14:textId="77777777" w:rsidR="009C6BBF" w:rsidRPr="00D504A4" w:rsidRDefault="009C6BBF" w:rsidP="009C6BBF">
      <w:pPr>
        <w:spacing w:after="0" w:line="240" w:lineRule="auto"/>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Cijeli posao je obavljen u manje od dva tjedna uz veliki angažman i u radnom i van radnog vremena djelatnika u informatici. Pritom su djelatnici cijelo vrijeme dok je trajao rad od kuće bili na raspolaganju ostalim djelatnicima u bilo koje vrijeme, obavljali sve druge poslove koji su im u opisu djelatnosti jer Covid nije utjecao na informatičke poslove niti im je smanjio obujam nego ih je povećao.</w:t>
      </w:r>
    </w:p>
    <w:p w14:paraId="253140E8" w14:textId="77777777" w:rsidR="009C6BBF" w:rsidRPr="00D504A4" w:rsidRDefault="009C6BBF" w:rsidP="009C6BBF">
      <w:pPr>
        <w:spacing w:after="0" w:line="240" w:lineRule="auto"/>
        <w:jc w:val="both"/>
        <w:rPr>
          <w:rFonts w:ascii="Times New Roman" w:eastAsia="Times New Roman" w:hAnsi="Times New Roman" w:cs="Times New Roman"/>
          <w:sz w:val="24"/>
          <w:szCs w:val="24"/>
        </w:rPr>
      </w:pPr>
    </w:p>
    <w:p w14:paraId="6D93C11F" w14:textId="77777777" w:rsidR="009C6BBF" w:rsidRPr="00D504A4" w:rsidRDefault="009C6BBF" w:rsidP="0080418C">
      <w:pPr>
        <w:keepNext/>
        <w:keepLines/>
        <w:numPr>
          <w:ilvl w:val="1"/>
          <w:numId w:val="40"/>
        </w:numPr>
        <w:spacing w:before="200" w:after="0" w:line="240" w:lineRule="auto"/>
        <w:ind w:hanging="2939"/>
        <w:outlineLvl w:val="1"/>
        <w:rPr>
          <w:rFonts w:ascii="Times New Roman" w:eastAsia="Times New Roman" w:hAnsi="Times New Roman" w:cs="Times New Roman"/>
          <w:b/>
          <w:bCs/>
          <w:i/>
          <w:iCs/>
          <w:sz w:val="26"/>
          <w:szCs w:val="26"/>
          <w:lang w:eastAsia="hr-HR"/>
        </w:rPr>
      </w:pPr>
      <w:r w:rsidRPr="00D504A4">
        <w:rPr>
          <w:rFonts w:ascii="Times New Roman" w:eastAsia="Times New Roman" w:hAnsi="Times New Roman" w:cs="Times New Roman"/>
          <w:b/>
          <w:bCs/>
          <w:i/>
          <w:iCs/>
          <w:sz w:val="26"/>
          <w:szCs w:val="26"/>
          <w:lang w:eastAsia="hr-HR"/>
        </w:rPr>
        <w:t>eTržnica</w:t>
      </w:r>
    </w:p>
    <w:p w14:paraId="5864AEFB" w14:textId="77777777" w:rsidR="009C6BBF" w:rsidRPr="00D504A4" w:rsidRDefault="009C6BBF" w:rsidP="009C6BBF">
      <w:pPr>
        <w:spacing w:after="0" w:line="240" w:lineRule="auto"/>
        <w:rPr>
          <w:rFonts w:ascii="Times New Roman" w:eastAsia="Times New Roman" w:hAnsi="Times New Roman" w:cs="Times New Roman"/>
          <w:sz w:val="24"/>
          <w:szCs w:val="24"/>
        </w:rPr>
      </w:pPr>
    </w:p>
    <w:p w14:paraId="2999C29B" w14:textId="77777777" w:rsidR="009C6BBF" w:rsidRPr="00D504A4" w:rsidRDefault="009C6BBF" w:rsidP="009C6BBF">
      <w:pPr>
        <w:spacing w:after="0" w:line="240" w:lineRule="auto"/>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 xml:space="preserve">U tijeku pandemije izrađena je aplikacija eTržnica. Ideja iza aplikacije je bila da povežu OPG-ovci i građani, kako bi građani mogli nabaviti svježu domaću hranu i OPG-ovci ju prodati. U to vrijeme tržnica nije radila. </w:t>
      </w:r>
    </w:p>
    <w:p w14:paraId="0ACB6B9C" w14:textId="77777777" w:rsidR="009C6BBF" w:rsidRPr="00D504A4" w:rsidRDefault="009C6BBF" w:rsidP="009C6BBF">
      <w:pPr>
        <w:spacing w:after="0" w:line="240" w:lineRule="auto"/>
        <w:jc w:val="both"/>
        <w:rPr>
          <w:rFonts w:ascii="Times New Roman" w:eastAsia="Times New Roman" w:hAnsi="Times New Roman" w:cs="Times New Roman"/>
          <w:sz w:val="24"/>
          <w:szCs w:val="24"/>
        </w:rPr>
      </w:pPr>
    </w:p>
    <w:p w14:paraId="38EBF519" w14:textId="77777777" w:rsidR="009C6BBF" w:rsidRPr="00D504A4" w:rsidRDefault="009C6BBF" w:rsidP="009C6BBF">
      <w:pPr>
        <w:spacing w:after="0" w:line="240" w:lineRule="auto"/>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Zbog kratkog vremenskog roka za stavljanje u funkciju (rok je bio odmah) aplikacija je zamišljena kao interaktivni imenik OPG-a, koji građanima omogućava brzu pretragu proizvoda koji OPG-ovi proizvode i stupanje u kontakt s istima.</w:t>
      </w:r>
    </w:p>
    <w:p w14:paraId="4F26871D" w14:textId="77777777" w:rsidR="009C6BBF" w:rsidRPr="00D504A4" w:rsidRDefault="009C6BBF" w:rsidP="009C6BBF">
      <w:pPr>
        <w:spacing w:after="0" w:line="240" w:lineRule="auto"/>
        <w:jc w:val="both"/>
        <w:rPr>
          <w:rFonts w:ascii="Times New Roman" w:eastAsia="Times New Roman" w:hAnsi="Times New Roman" w:cs="Times New Roman"/>
          <w:sz w:val="24"/>
          <w:szCs w:val="24"/>
        </w:rPr>
      </w:pPr>
    </w:p>
    <w:p w14:paraId="141A44DF" w14:textId="77777777" w:rsidR="009C6BBF" w:rsidRPr="00D504A4" w:rsidRDefault="009C6BBF" w:rsidP="009C6BBF">
      <w:pPr>
        <w:spacing w:after="0" w:line="240" w:lineRule="auto"/>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eTržnica je stavljena u funkciju u rekordnom roku, 7 dana, koliko je proteklo od prvog  sastanka, ideje, do objave aplikacije na internetu.</w:t>
      </w:r>
    </w:p>
    <w:p w14:paraId="4ED0D09D" w14:textId="77777777" w:rsidR="009C6BBF" w:rsidRPr="00D504A4" w:rsidRDefault="009C6BBF" w:rsidP="009C6BBF">
      <w:pPr>
        <w:spacing w:after="0" w:line="240" w:lineRule="auto"/>
        <w:jc w:val="both"/>
        <w:rPr>
          <w:rFonts w:ascii="Times New Roman" w:eastAsia="Times New Roman" w:hAnsi="Times New Roman" w:cs="Times New Roman"/>
          <w:sz w:val="24"/>
          <w:szCs w:val="24"/>
        </w:rPr>
      </w:pPr>
    </w:p>
    <w:p w14:paraId="3BDFFA51" w14:textId="77777777" w:rsidR="009C6BBF" w:rsidRPr="00D504A4" w:rsidRDefault="009C6BBF" w:rsidP="009C6BBF">
      <w:pPr>
        <w:spacing w:after="0" w:line="240" w:lineRule="auto"/>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Aplikacija je izrađena u suradnji sa Karlovačkom Županijom.</w:t>
      </w:r>
    </w:p>
    <w:p w14:paraId="1A92C2C1" w14:textId="77777777" w:rsidR="009C6BBF" w:rsidRPr="00D504A4" w:rsidRDefault="009C6BBF" w:rsidP="009C6BBF">
      <w:pPr>
        <w:spacing w:after="0" w:line="240" w:lineRule="auto"/>
        <w:jc w:val="both"/>
        <w:rPr>
          <w:rFonts w:ascii="Times New Roman" w:eastAsia="Times New Roman" w:hAnsi="Times New Roman" w:cs="Times New Roman"/>
          <w:sz w:val="24"/>
          <w:szCs w:val="24"/>
        </w:rPr>
      </w:pPr>
    </w:p>
    <w:p w14:paraId="0B462AFA" w14:textId="77777777" w:rsidR="009C6BBF" w:rsidRPr="00D504A4" w:rsidRDefault="009C6BBF" w:rsidP="0080418C">
      <w:pPr>
        <w:keepNext/>
        <w:keepLines/>
        <w:numPr>
          <w:ilvl w:val="1"/>
          <w:numId w:val="40"/>
        </w:numPr>
        <w:spacing w:before="200" w:after="0" w:line="240" w:lineRule="auto"/>
        <w:ind w:hanging="2939"/>
        <w:jc w:val="both"/>
        <w:outlineLvl w:val="1"/>
        <w:rPr>
          <w:rFonts w:ascii="Times New Roman" w:eastAsia="Times New Roman" w:hAnsi="Times New Roman" w:cs="Times New Roman"/>
          <w:b/>
          <w:bCs/>
          <w:i/>
          <w:iCs/>
          <w:sz w:val="26"/>
          <w:szCs w:val="26"/>
          <w:lang w:eastAsia="hr-HR"/>
        </w:rPr>
      </w:pPr>
      <w:r w:rsidRPr="00D504A4">
        <w:rPr>
          <w:rFonts w:ascii="Times New Roman" w:eastAsia="Times New Roman" w:hAnsi="Times New Roman" w:cs="Times New Roman"/>
          <w:b/>
          <w:bCs/>
          <w:i/>
          <w:iCs/>
          <w:sz w:val="26"/>
          <w:szCs w:val="26"/>
          <w:lang w:eastAsia="hr-HR"/>
        </w:rPr>
        <w:t>eVrtići</w:t>
      </w:r>
    </w:p>
    <w:p w14:paraId="1DEB6987" w14:textId="77777777" w:rsidR="009C6BBF" w:rsidRPr="00D504A4" w:rsidRDefault="009C6BBF" w:rsidP="009C6BBF">
      <w:pPr>
        <w:spacing w:after="0" w:line="240" w:lineRule="auto"/>
        <w:jc w:val="both"/>
        <w:rPr>
          <w:rFonts w:ascii="Times New Roman" w:eastAsia="Times New Roman" w:hAnsi="Times New Roman" w:cs="Times New Roman"/>
          <w:sz w:val="24"/>
          <w:szCs w:val="24"/>
        </w:rPr>
      </w:pPr>
    </w:p>
    <w:p w14:paraId="6B3C1610" w14:textId="77777777" w:rsidR="009C6BBF" w:rsidRPr="00D504A4" w:rsidRDefault="009C6BBF" w:rsidP="009C6BBF">
      <w:pPr>
        <w:spacing w:after="0" w:line="240" w:lineRule="auto"/>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Drugu godinu u funkciji je aplikacija za online prijavu djece u vrtiće. Na aplikaciji su napravljene manje izmjene u svrhu smanjenja obujma poslova djelatnicima koji rade na upisu u vrtiće.</w:t>
      </w:r>
    </w:p>
    <w:p w14:paraId="7B276296" w14:textId="77777777" w:rsidR="009C6BBF" w:rsidRDefault="009C6BBF" w:rsidP="009C6BBF">
      <w:pPr>
        <w:spacing w:after="0" w:line="240" w:lineRule="auto"/>
        <w:jc w:val="both"/>
        <w:rPr>
          <w:rFonts w:ascii="Times New Roman" w:eastAsia="Times New Roman" w:hAnsi="Times New Roman" w:cs="Times New Roman"/>
          <w:sz w:val="24"/>
          <w:szCs w:val="24"/>
        </w:rPr>
      </w:pPr>
    </w:p>
    <w:p w14:paraId="7CF0E577" w14:textId="77777777" w:rsidR="00421242" w:rsidRDefault="00421242" w:rsidP="009C6BBF">
      <w:pPr>
        <w:spacing w:after="0" w:line="240" w:lineRule="auto"/>
        <w:jc w:val="both"/>
        <w:rPr>
          <w:rFonts w:ascii="Times New Roman" w:eastAsia="Times New Roman" w:hAnsi="Times New Roman" w:cs="Times New Roman"/>
          <w:sz w:val="24"/>
          <w:szCs w:val="24"/>
        </w:rPr>
      </w:pPr>
    </w:p>
    <w:p w14:paraId="409FF5B9" w14:textId="77777777" w:rsidR="00421242" w:rsidRDefault="00421242" w:rsidP="009C6BBF">
      <w:pPr>
        <w:spacing w:after="0" w:line="240" w:lineRule="auto"/>
        <w:jc w:val="both"/>
        <w:rPr>
          <w:rFonts w:ascii="Times New Roman" w:eastAsia="Times New Roman" w:hAnsi="Times New Roman" w:cs="Times New Roman"/>
          <w:sz w:val="24"/>
          <w:szCs w:val="24"/>
        </w:rPr>
      </w:pPr>
    </w:p>
    <w:p w14:paraId="53A29ED6" w14:textId="77777777" w:rsidR="00421242" w:rsidRDefault="00421242" w:rsidP="009C6BBF">
      <w:pPr>
        <w:spacing w:after="0" w:line="240" w:lineRule="auto"/>
        <w:jc w:val="both"/>
        <w:rPr>
          <w:rFonts w:ascii="Times New Roman" w:eastAsia="Times New Roman" w:hAnsi="Times New Roman" w:cs="Times New Roman"/>
          <w:sz w:val="24"/>
          <w:szCs w:val="24"/>
        </w:rPr>
      </w:pPr>
    </w:p>
    <w:p w14:paraId="20B44F69" w14:textId="77777777" w:rsidR="00421242" w:rsidRPr="00D504A4" w:rsidRDefault="00421242" w:rsidP="009C6BBF">
      <w:pPr>
        <w:spacing w:after="0" w:line="240" w:lineRule="auto"/>
        <w:jc w:val="both"/>
        <w:rPr>
          <w:rFonts w:ascii="Times New Roman" w:eastAsia="Times New Roman" w:hAnsi="Times New Roman" w:cs="Times New Roman"/>
          <w:sz w:val="24"/>
          <w:szCs w:val="24"/>
        </w:rPr>
      </w:pPr>
    </w:p>
    <w:p w14:paraId="30FE2195" w14:textId="77777777" w:rsidR="009C6BBF" w:rsidRPr="00D504A4" w:rsidRDefault="009C6BBF" w:rsidP="0080418C">
      <w:pPr>
        <w:keepNext/>
        <w:keepLines/>
        <w:numPr>
          <w:ilvl w:val="1"/>
          <w:numId w:val="40"/>
        </w:numPr>
        <w:spacing w:before="200" w:after="0" w:line="240" w:lineRule="auto"/>
        <w:ind w:hanging="2939"/>
        <w:jc w:val="both"/>
        <w:outlineLvl w:val="1"/>
        <w:rPr>
          <w:rFonts w:ascii="Times New Roman" w:eastAsia="Times New Roman" w:hAnsi="Times New Roman" w:cs="Times New Roman"/>
          <w:b/>
          <w:bCs/>
          <w:i/>
          <w:iCs/>
          <w:sz w:val="26"/>
          <w:szCs w:val="26"/>
          <w:lang w:eastAsia="hr-HR"/>
        </w:rPr>
      </w:pPr>
      <w:r w:rsidRPr="00D504A4">
        <w:rPr>
          <w:rFonts w:ascii="Times New Roman" w:eastAsia="Times New Roman" w:hAnsi="Times New Roman" w:cs="Times New Roman"/>
          <w:b/>
          <w:bCs/>
          <w:i/>
          <w:iCs/>
          <w:sz w:val="26"/>
          <w:szCs w:val="26"/>
          <w:lang w:eastAsia="hr-HR"/>
        </w:rPr>
        <w:lastRenderedPageBreak/>
        <w:t>Potpore poduzetnicima</w:t>
      </w:r>
    </w:p>
    <w:p w14:paraId="205B2C2B" w14:textId="77777777" w:rsidR="009C6BBF" w:rsidRPr="00D504A4" w:rsidRDefault="009C6BBF" w:rsidP="009C6BBF">
      <w:pPr>
        <w:spacing w:after="0" w:line="240" w:lineRule="auto"/>
        <w:jc w:val="both"/>
        <w:rPr>
          <w:rFonts w:ascii="Times New Roman" w:eastAsia="Times New Roman" w:hAnsi="Times New Roman" w:cs="Times New Roman"/>
          <w:sz w:val="24"/>
          <w:szCs w:val="24"/>
        </w:rPr>
      </w:pPr>
    </w:p>
    <w:p w14:paraId="64BA3BB2" w14:textId="77777777" w:rsidR="009C6BBF" w:rsidRPr="00D504A4" w:rsidRDefault="009C6BBF" w:rsidP="009C6BBF">
      <w:pPr>
        <w:spacing w:after="0" w:line="240" w:lineRule="auto"/>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Napravljena je revizija poslovnog procesa potpora poduzetnicima, te je ista unaprijeđena. Nakon toga je osmišljena aplikacija koja ima za cilj ubrzati poslovni proces i smanjiti „papirologiju“. Ti ciljevi su ostvareni i aplikacija je puštena u pogon 15.06.2020.</w:t>
      </w:r>
    </w:p>
    <w:p w14:paraId="5790FFD8" w14:textId="77777777" w:rsidR="009C6BBF" w:rsidRPr="00D504A4" w:rsidRDefault="009C6BBF" w:rsidP="009C6BBF">
      <w:pPr>
        <w:spacing w:after="0" w:line="240" w:lineRule="auto"/>
        <w:jc w:val="both"/>
        <w:rPr>
          <w:rFonts w:ascii="Times New Roman" w:eastAsia="Times New Roman" w:hAnsi="Times New Roman" w:cs="Times New Roman"/>
          <w:sz w:val="24"/>
          <w:szCs w:val="24"/>
        </w:rPr>
      </w:pPr>
    </w:p>
    <w:p w14:paraId="70B3D5AF" w14:textId="77777777" w:rsidR="009C6BBF" w:rsidRPr="00D504A4" w:rsidRDefault="009C6BBF" w:rsidP="009C6BBF">
      <w:pPr>
        <w:spacing w:after="0" w:line="240" w:lineRule="auto"/>
        <w:jc w:val="both"/>
        <w:rPr>
          <w:rFonts w:ascii="Times New Roman" w:eastAsia="Times New Roman" w:hAnsi="Times New Roman" w:cs="Times New Roman"/>
          <w:sz w:val="24"/>
          <w:szCs w:val="24"/>
        </w:rPr>
      </w:pPr>
    </w:p>
    <w:p w14:paraId="3E19A112" w14:textId="77777777" w:rsidR="009C6BBF" w:rsidRPr="00D504A4" w:rsidRDefault="009C6BBF" w:rsidP="0080418C">
      <w:pPr>
        <w:keepNext/>
        <w:keepLines/>
        <w:numPr>
          <w:ilvl w:val="1"/>
          <w:numId w:val="40"/>
        </w:numPr>
        <w:spacing w:before="200" w:after="0" w:line="240" w:lineRule="auto"/>
        <w:ind w:hanging="2939"/>
        <w:outlineLvl w:val="1"/>
        <w:rPr>
          <w:rFonts w:ascii="Times New Roman" w:eastAsia="Times New Roman" w:hAnsi="Times New Roman" w:cs="Times New Roman"/>
          <w:b/>
          <w:bCs/>
          <w:i/>
          <w:iCs/>
          <w:sz w:val="26"/>
          <w:szCs w:val="26"/>
          <w:lang w:eastAsia="hr-HR"/>
        </w:rPr>
      </w:pPr>
      <w:r w:rsidRPr="00D504A4">
        <w:rPr>
          <w:rFonts w:ascii="Times New Roman" w:eastAsia="Times New Roman" w:hAnsi="Times New Roman" w:cs="Times New Roman"/>
          <w:b/>
          <w:bCs/>
          <w:i/>
          <w:iCs/>
          <w:sz w:val="26"/>
          <w:szCs w:val="26"/>
          <w:lang w:eastAsia="hr-HR"/>
        </w:rPr>
        <w:t>Nabava multifunkcijskih uređaja</w:t>
      </w:r>
    </w:p>
    <w:p w14:paraId="78450B2C" w14:textId="77777777" w:rsidR="009C6BBF" w:rsidRPr="00D504A4" w:rsidRDefault="009C6BBF" w:rsidP="009C6BBF">
      <w:pPr>
        <w:spacing w:after="0" w:line="240" w:lineRule="auto"/>
        <w:rPr>
          <w:rFonts w:ascii="Times New Roman" w:eastAsia="Times New Roman" w:hAnsi="Times New Roman" w:cs="Times New Roman"/>
          <w:sz w:val="24"/>
          <w:szCs w:val="24"/>
        </w:rPr>
      </w:pPr>
    </w:p>
    <w:p w14:paraId="0BCA9CCF" w14:textId="77777777" w:rsidR="009C6BBF" w:rsidRPr="00D504A4" w:rsidRDefault="009C6BBF" w:rsidP="009C6BBF">
      <w:pPr>
        <w:spacing w:after="0" w:line="240" w:lineRule="auto"/>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Zbog dotrajalosti postojećih pisača i čestih kvarova na njima osmišljen je projekt zamjene postojećih 90 pisača s 12 novim robusnijih i pametnijih. S ovom zamjenom dobivamo slijedeće: mogućnost digitalizacije poslovnih procesa zbog integriranih pametnih skenera, jeftiniji ispis i pouzdan sustav. Analiza je pokazala da će nakon nabave novih pisaća Grad Karlovac uštedjeti na oko 1.000.000,00 kn u 4 godine, a procijenjena vrijednost cijelog projekta je 800.000,00 kn s PDV-om.</w:t>
      </w:r>
    </w:p>
    <w:p w14:paraId="76EE748F" w14:textId="77777777" w:rsidR="009C6BBF" w:rsidRPr="00D504A4" w:rsidRDefault="009C6BBF" w:rsidP="009C6BBF">
      <w:pPr>
        <w:spacing w:after="0" w:line="240" w:lineRule="auto"/>
        <w:jc w:val="both"/>
        <w:rPr>
          <w:rFonts w:ascii="Times New Roman" w:eastAsia="Times New Roman" w:hAnsi="Times New Roman" w:cs="Times New Roman"/>
          <w:sz w:val="24"/>
          <w:szCs w:val="24"/>
        </w:rPr>
      </w:pPr>
    </w:p>
    <w:p w14:paraId="7526DAAC" w14:textId="57ED930F" w:rsidR="009C6BBF" w:rsidRPr="00D504A4" w:rsidRDefault="009C6BBF" w:rsidP="00421242">
      <w:pPr>
        <w:spacing w:after="0" w:line="240" w:lineRule="auto"/>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 xml:space="preserve">Djelatnici na informatičkim poslovima su napravili analizu postojećeg stanja i usporedbu s željenim stanjem, izradili tehničku dokumentaciju i </w:t>
      </w:r>
      <w:r>
        <w:rPr>
          <w:rFonts w:ascii="Times New Roman" w:eastAsia="Times New Roman" w:hAnsi="Times New Roman" w:cs="Times New Roman"/>
          <w:sz w:val="24"/>
          <w:szCs w:val="24"/>
        </w:rPr>
        <w:t>pokrenuli</w:t>
      </w:r>
      <w:r w:rsidRPr="00D504A4">
        <w:rPr>
          <w:rFonts w:ascii="Times New Roman" w:eastAsia="Times New Roman" w:hAnsi="Times New Roman" w:cs="Times New Roman"/>
          <w:sz w:val="24"/>
          <w:szCs w:val="24"/>
        </w:rPr>
        <w:t xml:space="preserve"> postupak nabave</w:t>
      </w:r>
      <w:r>
        <w:rPr>
          <w:rFonts w:ascii="Times New Roman" w:eastAsia="Times New Roman" w:hAnsi="Times New Roman" w:cs="Times New Roman"/>
          <w:sz w:val="24"/>
          <w:szCs w:val="24"/>
        </w:rPr>
        <w:t>.</w:t>
      </w:r>
    </w:p>
    <w:p w14:paraId="6E9FE3DB" w14:textId="77777777" w:rsidR="009C6BBF" w:rsidRPr="00D504A4" w:rsidRDefault="009C6BBF" w:rsidP="009C6BBF">
      <w:pPr>
        <w:spacing w:after="0" w:line="240" w:lineRule="auto"/>
        <w:ind w:left="-2929" w:right="-52"/>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ki vrtovi</w:t>
      </w:r>
    </w:p>
    <w:p w14:paraId="06F52DA4" w14:textId="77777777" w:rsidR="009C6BBF" w:rsidRPr="00D504A4" w:rsidRDefault="009C6BBF" w:rsidP="009C6BBF">
      <w:pPr>
        <w:spacing w:before="100" w:beforeAutospacing="1" w:after="100" w:afterAutospacing="1" w:line="240" w:lineRule="auto"/>
        <w:ind w:firstLine="720"/>
        <w:jc w:val="both"/>
        <w:rPr>
          <w:rFonts w:ascii="Times New Roman" w:eastAsia="Times New Roman" w:hAnsi="Times New Roman" w:cs="Times New Roman"/>
          <w:sz w:val="24"/>
          <w:szCs w:val="24"/>
          <w:lang w:eastAsia="hr-HR"/>
        </w:rPr>
      </w:pPr>
      <w:r w:rsidRPr="00D504A4">
        <w:rPr>
          <w:rFonts w:ascii="Times New Roman" w:eastAsia="Times New Roman" w:hAnsi="Times New Roman" w:cs="Times New Roman"/>
          <w:sz w:val="24"/>
          <w:szCs w:val="24"/>
          <w:lang w:eastAsia="hr-HR"/>
        </w:rPr>
        <w:t xml:space="preserve">Odjel je redovito pružao </w:t>
      </w:r>
      <w:r w:rsidRPr="00D504A4">
        <w:rPr>
          <w:rFonts w:ascii="Times New Roman" w:eastAsia="Times New Roman" w:hAnsi="Times New Roman" w:cs="Times New Roman"/>
          <w:b/>
          <w:sz w:val="24"/>
          <w:szCs w:val="24"/>
          <w:lang w:eastAsia="hr-HR"/>
        </w:rPr>
        <w:t>stručnu pomoć</w:t>
      </w:r>
      <w:r w:rsidRPr="00D504A4">
        <w:rPr>
          <w:rFonts w:ascii="Times New Roman" w:eastAsia="Times New Roman" w:hAnsi="Times New Roman" w:cs="Times New Roman"/>
          <w:sz w:val="24"/>
          <w:szCs w:val="24"/>
          <w:lang w:eastAsia="hr-HR"/>
        </w:rPr>
        <w:t xml:space="preserve"> građanima, udrugama građana, ustanovama, obrtnicima i trgovačkim društvima te drugim pravnim subjektima u okviru prava i ovlasti Grada Karlovca. Zamijećen je trend povećanja rada sa strankama, poglavito oko mogućnosti ostvarivanja prava na državne i županijske potpore u razvoju malog gospodarstva i poljoprivrede te oko mogućnosti prijave za Europska sredstva, oko konzultacija za radno vrijeme ugostiteljskih objekata te konzultacija i pomoći obiteljskim poljoprivrednim gospodarstvima u ostvarenju prava na subvencije i nepovratna sredstva prema godišnjem Programu poticanja razvoja poljoprivrede i ruralnog razvoja, upiti vezani na raspolaganje poljoprivrednim zemljištem u vlasništvu RH, otvaranje novih smještajnih kapaciteta, raspoloživih poslovnih prostora i sl. </w:t>
      </w:r>
    </w:p>
    <w:p w14:paraId="06E4A168" w14:textId="77777777" w:rsidR="009C6BBF" w:rsidRPr="00D504A4" w:rsidRDefault="009C6BBF" w:rsidP="009C6BBF">
      <w:pPr>
        <w:spacing w:after="120" w:line="240" w:lineRule="auto"/>
        <w:ind w:firstLine="720"/>
        <w:jc w:val="both"/>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 xml:space="preserve">Odjel je redovno pripremao </w:t>
      </w:r>
      <w:r w:rsidRPr="00D504A4">
        <w:rPr>
          <w:rFonts w:ascii="Times New Roman" w:eastAsia="Times New Roman" w:hAnsi="Times New Roman" w:cs="Times New Roman"/>
          <w:b/>
          <w:sz w:val="24"/>
          <w:szCs w:val="24"/>
        </w:rPr>
        <w:t>informacije i obavijesti</w:t>
      </w:r>
      <w:r w:rsidRPr="00D504A4">
        <w:rPr>
          <w:rFonts w:ascii="Times New Roman" w:eastAsia="Times New Roman" w:hAnsi="Times New Roman" w:cs="Times New Roman"/>
          <w:sz w:val="24"/>
          <w:szCs w:val="24"/>
        </w:rPr>
        <w:t xml:space="preserve"> za WEB stranicu Grada Karlovca, davao odgovore na upite medija, te sastavljao odgovore na postavljena vijećnička pitanja iz svog djelokruga rada.  </w:t>
      </w:r>
    </w:p>
    <w:p w14:paraId="0C10C86F" w14:textId="77777777" w:rsidR="009C6BBF" w:rsidRPr="00D504A4" w:rsidRDefault="009C6BBF" w:rsidP="009C6BBF">
      <w:pPr>
        <w:spacing w:after="0" w:line="240" w:lineRule="auto"/>
        <w:jc w:val="both"/>
        <w:rPr>
          <w:rFonts w:ascii="Times New Roman" w:eastAsia="Times New Roman" w:hAnsi="Times New Roman" w:cs="Times New Roman"/>
          <w:sz w:val="24"/>
          <w:szCs w:val="24"/>
        </w:rPr>
      </w:pPr>
    </w:p>
    <w:p w14:paraId="7AE5FFE5" w14:textId="77777777" w:rsidR="009C6BBF" w:rsidRPr="00D504A4" w:rsidRDefault="009C6BBF" w:rsidP="009C6BBF">
      <w:pPr>
        <w:spacing w:after="0" w:line="240" w:lineRule="auto"/>
        <w:jc w:val="right"/>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ab/>
      </w:r>
      <w:r w:rsidRPr="00D504A4">
        <w:rPr>
          <w:rFonts w:ascii="Times New Roman" w:eastAsia="Times New Roman" w:hAnsi="Times New Roman" w:cs="Times New Roman"/>
          <w:sz w:val="24"/>
          <w:szCs w:val="24"/>
        </w:rPr>
        <w:tab/>
      </w:r>
      <w:r w:rsidRPr="00D504A4">
        <w:rPr>
          <w:rFonts w:ascii="Times New Roman" w:eastAsia="Times New Roman" w:hAnsi="Times New Roman" w:cs="Times New Roman"/>
          <w:sz w:val="24"/>
          <w:szCs w:val="24"/>
        </w:rPr>
        <w:tab/>
      </w:r>
      <w:r w:rsidRPr="00D504A4">
        <w:rPr>
          <w:rFonts w:ascii="Times New Roman" w:eastAsia="Times New Roman" w:hAnsi="Times New Roman" w:cs="Times New Roman"/>
          <w:sz w:val="24"/>
          <w:szCs w:val="24"/>
        </w:rPr>
        <w:tab/>
      </w:r>
      <w:r w:rsidRPr="00D504A4">
        <w:rPr>
          <w:rFonts w:ascii="Times New Roman" w:eastAsia="Times New Roman" w:hAnsi="Times New Roman" w:cs="Times New Roman"/>
          <w:sz w:val="24"/>
          <w:szCs w:val="24"/>
        </w:rPr>
        <w:tab/>
      </w:r>
      <w:r w:rsidRPr="00D504A4">
        <w:rPr>
          <w:rFonts w:ascii="Times New Roman" w:eastAsia="Times New Roman" w:hAnsi="Times New Roman" w:cs="Times New Roman"/>
          <w:sz w:val="24"/>
          <w:szCs w:val="24"/>
        </w:rPr>
        <w:tab/>
      </w:r>
      <w:r w:rsidRPr="00D504A4">
        <w:rPr>
          <w:rFonts w:ascii="Times New Roman" w:eastAsia="Times New Roman" w:hAnsi="Times New Roman" w:cs="Times New Roman"/>
          <w:sz w:val="24"/>
          <w:szCs w:val="24"/>
        </w:rPr>
        <w:tab/>
      </w:r>
      <w:r w:rsidRPr="00D504A4">
        <w:rPr>
          <w:rFonts w:ascii="Times New Roman" w:eastAsia="Times New Roman" w:hAnsi="Times New Roman" w:cs="Times New Roman"/>
          <w:sz w:val="24"/>
          <w:szCs w:val="24"/>
        </w:rPr>
        <w:tab/>
      </w:r>
      <w:r w:rsidRPr="00D504A4">
        <w:rPr>
          <w:rFonts w:ascii="Times New Roman" w:eastAsia="Times New Roman" w:hAnsi="Times New Roman" w:cs="Times New Roman"/>
          <w:sz w:val="24"/>
          <w:szCs w:val="24"/>
        </w:rPr>
        <w:tab/>
        <w:t xml:space="preserve"> Pročelnica:</w:t>
      </w:r>
    </w:p>
    <w:p w14:paraId="6496EF85" w14:textId="77777777" w:rsidR="009C6BBF" w:rsidRPr="00D504A4" w:rsidRDefault="009C6BBF" w:rsidP="009C6BBF">
      <w:pPr>
        <w:spacing w:after="0" w:line="240" w:lineRule="auto"/>
        <w:jc w:val="right"/>
        <w:rPr>
          <w:rFonts w:ascii="Times New Roman" w:eastAsia="Times New Roman" w:hAnsi="Times New Roman" w:cs="Times New Roman"/>
          <w:sz w:val="24"/>
          <w:szCs w:val="24"/>
        </w:rPr>
      </w:pPr>
    </w:p>
    <w:p w14:paraId="0D6FC0EC" w14:textId="77777777" w:rsidR="009C6BBF" w:rsidRPr="00D504A4" w:rsidRDefault="009C6BBF" w:rsidP="009C6BBF">
      <w:pPr>
        <w:spacing w:after="0" w:line="240" w:lineRule="auto"/>
        <w:jc w:val="right"/>
        <w:rPr>
          <w:rFonts w:ascii="Times New Roman" w:eastAsia="Times New Roman" w:hAnsi="Times New Roman" w:cs="Times New Roman"/>
          <w:sz w:val="24"/>
          <w:szCs w:val="24"/>
        </w:rPr>
      </w:pPr>
      <w:r w:rsidRPr="00D504A4">
        <w:rPr>
          <w:rFonts w:ascii="Times New Roman" w:eastAsia="Times New Roman" w:hAnsi="Times New Roman" w:cs="Times New Roman"/>
          <w:sz w:val="24"/>
          <w:szCs w:val="24"/>
        </w:rPr>
        <w:tab/>
      </w:r>
      <w:r w:rsidRPr="00D504A4">
        <w:rPr>
          <w:rFonts w:ascii="Times New Roman" w:eastAsia="Times New Roman" w:hAnsi="Times New Roman" w:cs="Times New Roman"/>
          <w:sz w:val="24"/>
          <w:szCs w:val="24"/>
        </w:rPr>
        <w:tab/>
      </w:r>
      <w:r w:rsidRPr="00D504A4">
        <w:rPr>
          <w:rFonts w:ascii="Times New Roman" w:eastAsia="Times New Roman" w:hAnsi="Times New Roman" w:cs="Times New Roman"/>
          <w:sz w:val="24"/>
          <w:szCs w:val="24"/>
        </w:rPr>
        <w:tab/>
      </w:r>
      <w:r w:rsidRPr="00D504A4">
        <w:rPr>
          <w:rFonts w:ascii="Times New Roman" w:eastAsia="Times New Roman" w:hAnsi="Times New Roman" w:cs="Times New Roman"/>
          <w:sz w:val="24"/>
          <w:szCs w:val="24"/>
        </w:rPr>
        <w:tab/>
      </w:r>
      <w:r w:rsidRPr="00D504A4">
        <w:rPr>
          <w:rFonts w:ascii="Times New Roman" w:eastAsia="Times New Roman" w:hAnsi="Times New Roman" w:cs="Times New Roman"/>
          <w:sz w:val="24"/>
          <w:szCs w:val="24"/>
        </w:rPr>
        <w:tab/>
      </w:r>
      <w:r w:rsidRPr="00D504A4">
        <w:rPr>
          <w:rFonts w:ascii="Times New Roman" w:eastAsia="Times New Roman" w:hAnsi="Times New Roman" w:cs="Times New Roman"/>
          <w:sz w:val="24"/>
          <w:szCs w:val="24"/>
        </w:rPr>
        <w:tab/>
      </w:r>
      <w:r w:rsidRPr="00D504A4">
        <w:rPr>
          <w:rFonts w:ascii="Times New Roman" w:eastAsia="Times New Roman" w:hAnsi="Times New Roman" w:cs="Times New Roman"/>
          <w:sz w:val="24"/>
          <w:szCs w:val="24"/>
        </w:rPr>
        <w:tab/>
      </w:r>
      <w:r w:rsidRPr="00D504A4">
        <w:rPr>
          <w:rFonts w:ascii="Times New Roman" w:eastAsia="Times New Roman" w:hAnsi="Times New Roman" w:cs="Times New Roman"/>
          <w:sz w:val="24"/>
          <w:szCs w:val="24"/>
        </w:rPr>
        <w:tab/>
        <w:t xml:space="preserve">Daniela Peris spec.oec. </w:t>
      </w:r>
    </w:p>
    <w:p w14:paraId="1348DE07" w14:textId="77777777" w:rsidR="009C6BBF" w:rsidRDefault="009C6BBF" w:rsidP="009C6BBF">
      <w:pPr>
        <w:tabs>
          <w:tab w:val="left" w:pos="3675"/>
        </w:tabs>
        <w:spacing w:after="0"/>
        <w:jc w:val="both"/>
        <w:rPr>
          <w:rFonts w:ascii="Times New Roman" w:hAnsi="Times New Roman" w:cs="Times New Roman"/>
        </w:rPr>
      </w:pPr>
    </w:p>
    <w:p w14:paraId="6D7A602C" w14:textId="77777777" w:rsidR="009C6BBF" w:rsidRPr="00BD1B15" w:rsidRDefault="009C6BBF" w:rsidP="009C6BBF">
      <w:pPr>
        <w:tabs>
          <w:tab w:val="left" w:pos="3675"/>
        </w:tabs>
        <w:spacing w:after="0"/>
        <w:jc w:val="both"/>
        <w:rPr>
          <w:rFonts w:ascii="Times New Roman" w:hAnsi="Times New Roman" w:cs="Times New Roman"/>
        </w:rPr>
      </w:pPr>
    </w:p>
    <w:p w14:paraId="0AC86994" w14:textId="77777777" w:rsidR="009C6BBF" w:rsidRDefault="009C6BBF" w:rsidP="009C6BBF">
      <w:pPr>
        <w:tabs>
          <w:tab w:val="left" w:pos="3675"/>
        </w:tabs>
        <w:spacing w:after="0"/>
        <w:jc w:val="both"/>
        <w:rPr>
          <w:rFonts w:ascii="Times New Roman" w:hAnsi="Times New Roman" w:cs="Times New Roman"/>
          <w:b/>
        </w:rPr>
      </w:pPr>
    </w:p>
    <w:p w14:paraId="45871454" w14:textId="77777777" w:rsidR="009C6BBF" w:rsidRDefault="009C6BBF" w:rsidP="009C6BBF">
      <w:pPr>
        <w:tabs>
          <w:tab w:val="left" w:pos="3675"/>
        </w:tabs>
        <w:spacing w:after="0"/>
        <w:jc w:val="both"/>
        <w:rPr>
          <w:rFonts w:ascii="Times New Roman" w:hAnsi="Times New Roman" w:cs="Times New Roman"/>
          <w:b/>
        </w:rPr>
      </w:pPr>
    </w:p>
    <w:p w14:paraId="6A23B1E1" w14:textId="77777777" w:rsidR="009C6BBF" w:rsidRDefault="009C6BBF" w:rsidP="009C6BBF">
      <w:pPr>
        <w:tabs>
          <w:tab w:val="left" w:pos="3675"/>
        </w:tabs>
        <w:spacing w:after="0"/>
        <w:jc w:val="both"/>
        <w:rPr>
          <w:rFonts w:ascii="Times New Roman" w:hAnsi="Times New Roman" w:cs="Times New Roman"/>
          <w:b/>
        </w:rPr>
      </w:pPr>
    </w:p>
    <w:p w14:paraId="766BFCFF" w14:textId="77777777" w:rsidR="009C6BBF" w:rsidRDefault="009C6BBF" w:rsidP="009C6BBF">
      <w:pPr>
        <w:tabs>
          <w:tab w:val="left" w:pos="3675"/>
        </w:tabs>
        <w:spacing w:after="0"/>
        <w:jc w:val="both"/>
        <w:rPr>
          <w:rFonts w:ascii="Times New Roman" w:hAnsi="Times New Roman" w:cs="Times New Roman"/>
          <w:b/>
        </w:rPr>
      </w:pPr>
    </w:p>
    <w:p w14:paraId="27D5B0EF" w14:textId="77777777" w:rsidR="009C6BBF" w:rsidRDefault="009C6BBF" w:rsidP="009C6BBF">
      <w:pPr>
        <w:tabs>
          <w:tab w:val="left" w:pos="3675"/>
        </w:tabs>
        <w:spacing w:after="0"/>
        <w:jc w:val="both"/>
        <w:rPr>
          <w:rFonts w:ascii="Times New Roman" w:hAnsi="Times New Roman" w:cs="Times New Roman"/>
          <w:b/>
        </w:rPr>
      </w:pPr>
    </w:p>
    <w:p w14:paraId="4BF182B0" w14:textId="77777777" w:rsidR="009C6BBF" w:rsidRDefault="009C6BBF" w:rsidP="009C6BBF">
      <w:pPr>
        <w:tabs>
          <w:tab w:val="left" w:pos="3675"/>
        </w:tabs>
        <w:spacing w:after="0"/>
        <w:jc w:val="both"/>
        <w:rPr>
          <w:rFonts w:ascii="Times New Roman" w:hAnsi="Times New Roman" w:cs="Times New Roman"/>
          <w:b/>
        </w:rPr>
      </w:pPr>
    </w:p>
    <w:p w14:paraId="0B2F66D1" w14:textId="77777777" w:rsidR="009C6BBF" w:rsidRDefault="009C6BBF" w:rsidP="009C6BBF">
      <w:pPr>
        <w:tabs>
          <w:tab w:val="left" w:pos="3675"/>
        </w:tabs>
        <w:spacing w:after="0"/>
        <w:jc w:val="both"/>
        <w:rPr>
          <w:rFonts w:ascii="Times New Roman" w:hAnsi="Times New Roman" w:cs="Times New Roman"/>
          <w:b/>
        </w:rPr>
      </w:pPr>
    </w:p>
    <w:p w14:paraId="34882157" w14:textId="77777777" w:rsidR="009C6BBF" w:rsidRDefault="009C6BBF" w:rsidP="009C6BBF">
      <w:pPr>
        <w:tabs>
          <w:tab w:val="left" w:pos="3675"/>
        </w:tabs>
        <w:spacing w:after="0"/>
        <w:jc w:val="both"/>
        <w:rPr>
          <w:rFonts w:ascii="Times New Roman" w:hAnsi="Times New Roman" w:cs="Times New Roman"/>
          <w:b/>
        </w:rPr>
      </w:pPr>
    </w:p>
    <w:p w14:paraId="5EE42BF5" w14:textId="77777777" w:rsidR="009C6BBF" w:rsidRDefault="009C6BBF" w:rsidP="009C6BBF">
      <w:pPr>
        <w:tabs>
          <w:tab w:val="left" w:pos="3675"/>
        </w:tabs>
        <w:spacing w:after="0"/>
        <w:jc w:val="both"/>
        <w:rPr>
          <w:rFonts w:ascii="Times New Roman" w:hAnsi="Times New Roman" w:cs="Times New Roman"/>
          <w:b/>
        </w:rPr>
      </w:pPr>
      <w:r w:rsidRPr="00BD1B15">
        <w:rPr>
          <w:rFonts w:ascii="Times New Roman" w:hAnsi="Times New Roman" w:cs="Times New Roman"/>
          <w:b/>
        </w:rPr>
        <w:lastRenderedPageBreak/>
        <w:t>UPRAVNI ODJEL ZA RAZVOJ GRADA I EU FONDOVE</w:t>
      </w:r>
    </w:p>
    <w:p w14:paraId="72773A08" w14:textId="77777777" w:rsidR="009C6BBF" w:rsidRPr="00BD1B15" w:rsidRDefault="009C6BBF" w:rsidP="009C6BBF">
      <w:pPr>
        <w:tabs>
          <w:tab w:val="left" w:pos="3675"/>
        </w:tabs>
        <w:spacing w:after="0"/>
        <w:jc w:val="both"/>
        <w:rPr>
          <w:rFonts w:ascii="Times New Roman" w:hAnsi="Times New Roman" w:cs="Times New Roman"/>
          <w:b/>
        </w:rPr>
      </w:pPr>
    </w:p>
    <w:p w14:paraId="62FA318D" w14:textId="77777777" w:rsidR="009C6BBF" w:rsidRDefault="009C6BBF" w:rsidP="009C6BBF">
      <w:pPr>
        <w:spacing w:after="0" w:line="240" w:lineRule="auto"/>
        <w:ind w:right="-52"/>
        <w:jc w:val="both"/>
        <w:rPr>
          <w:rFonts w:ascii="Times New Roman" w:hAnsi="Times New Roman"/>
          <w:color w:val="000000"/>
        </w:rPr>
      </w:pPr>
      <w:r>
        <w:rPr>
          <w:rFonts w:ascii="Times New Roman" w:hAnsi="Times New Roman"/>
          <w:color w:val="000000"/>
        </w:rPr>
        <w:t>U izvještajnom razdoblju od 01.01.2020. do 30.06.2020. godine poslovi vezani uz razvoj grada i EU fondove vršeni su u okviru Upravnog odjela za razvoj grada i EU fondove.</w:t>
      </w:r>
    </w:p>
    <w:p w14:paraId="334BD6C0" w14:textId="77777777" w:rsidR="009C6BBF" w:rsidRDefault="009C6BBF" w:rsidP="009C6BBF">
      <w:pPr>
        <w:spacing w:after="0" w:line="240" w:lineRule="auto"/>
        <w:ind w:right="-52"/>
        <w:jc w:val="both"/>
      </w:pPr>
      <w:r>
        <w:rPr>
          <w:rFonts w:ascii="Times New Roman" w:hAnsi="Times New Roman"/>
          <w:color w:val="000000"/>
        </w:rPr>
        <w:t>Djelovanje Odjela je prvenstveno usmjereno na ostvarenje ciljeva Grada određenih strateškim dokumentima, pripremu, prioritizaciju, koordinaciju prijave i provedbu projekata financiranih bespovratnim sredstvima kao i međunarodnu suradnju. Pri tome Odjel surađuje sa upravnim odjelima i službama Grada, Javnom ustanovom Regionalna razvojna agencija Karlovačke županije, Karlovačkom županijom, Sektorom za programe urbanog razvoja u MRRFEU RH, REGEA-om, tvrtkama i ustanovama, udrugama civilnog društva, međunarodnim organizacijama i drugim subjektima s kojima u partnerstvu priprema i provodi projekte. Odjel također vodi bazu projekata koje Grad prijavljuje za dodjelu bespovratnih sredstava iz nacionalnih i ESI fondova te evidenciju projekata prijavljenih u Središnji registar projekata pri MRRFEU putem regionalnog koordinatora.</w:t>
      </w:r>
    </w:p>
    <w:p w14:paraId="7F7A4622" w14:textId="77777777" w:rsidR="009C6BBF" w:rsidRDefault="009C6BBF" w:rsidP="009C6BBF">
      <w:pPr>
        <w:spacing w:after="0" w:line="240" w:lineRule="auto"/>
        <w:ind w:right="-52"/>
        <w:jc w:val="both"/>
      </w:pPr>
      <w:r>
        <w:rPr>
          <w:rFonts w:ascii="Times New Roman" w:hAnsi="Times New Roman"/>
          <w:color w:val="222222"/>
          <w:shd w:val="clear" w:color="auto" w:fill="FFFFFF"/>
        </w:rPr>
        <w:t xml:space="preserve">Grad Karlovac je prepoznavši važnost energetske učinkovitosti te mogućnost razvitka na načelima energetske održivosti, pristupio EU inicijativi Sporazum gradonačelnika  s ciljem povezivanja energetski osviještenih gradova u trajnu mrežu u svrhu kontinuirane razmjene iskustava u energetski održivom razvitku urbanih područja. Posebno se ističu projekti poticanja fizičkih osoba na energetsku obnovu obiteljskih kuća, ugradnju sustava obnovljivih izvora u obiteljske kuće, ugradnju kalorimetara i razdjelnika topline u višestambene zgrade, uvođenje javnih bicikala u gradski promet i energetske obnove javnih zgrada. U tu svrhu Grad je otvorio i energetski kutak u sklopu kojeg se građani mogu informirati o aktualnim natječajima te općenito o energetskoj učinkovitosti. </w:t>
      </w:r>
    </w:p>
    <w:p w14:paraId="10E18402" w14:textId="77777777" w:rsidR="009C6BBF" w:rsidRDefault="009C6BBF" w:rsidP="009C6BBF">
      <w:pPr>
        <w:spacing w:after="0" w:line="240" w:lineRule="auto"/>
        <w:ind w:right="-52"/>
        <w:jc w:val="both"/>
        <w:rPr>
          <w:rFonts w:ascii="Times New Roman" w:hAnsi="Times New Roman"/>
          <w:color w:val="000000"/>
        </w:rPr>
      </w:pPr>
    </w:p>
    <w:p w14:paraId="36920BBB" w14:textId="77777777" w:rsidR="009C6BBF" w:rsidRDefault="009C6BBF" w:rsidP="009C6BBF">
      <w:pPr>
        <w:spacing w:after="0" w:line="240" w:lineRule="auto"/>
        <w:ind w:right="-52"/>
        <w:jc w:val="both"/>
        <w:rPr>
          <w:rFonts w:ascii="Times New Roman" w:hAnsi="Times New Roman"/>
          <w:color w:val="000000"/>
        </w:rPr>
      </w:pPr>
      <w:r>
        <w:rPr>
          <w:rFonts w:ascii="Times New Roman" w:hAnsi="Times New Roman"/>
          <w:color w:val="000000"/>
        </w:rPr>
        <w:t>Pravilnikom o unutarnjem redu upravnih tijela Grada Karlovca, u Upravnom odjelu za razvoj grada i EU fondove  zaposleno je  10  službenika i pročelnica.</w:t>
      </w:r>
    </w:p>
    <w:p w14:paraId="1BD8D7F5" w14:textId="77777777" w:rsidR="009C6BBF" w:rsidRDefault="009C6BBF" w:rsidP="009C6BBF">
      <w:pPr>
        <w:spacing w:after="0" w:line="240" w:lineRule="auto"/>
        <w:ind w:right="-52"/>
        <w:jc w:val="both"/>
        <w:rPr>
          <w:rFonts w:ascii="Times New Roman" w:hAnsi="Times New Roman"/>
          <w:color w:val="000000"/>
        </w:rPr>
      </w:pPr>
    </w:p>
    <w:p w14:paraId="68E18F5E" w14:textId="77777777" w:rsidR="009C6BBF" w:rsidRDefault="009C6BBF" w:rsidP="009C6BBF">
      <w:pPr>
        <w:spacing w:after="0" w:line="240" w:lineRule="auto"/>
        <w:ind w:right="-52"/>
        <w:jc w:val="both"/>
        <w:rPr>
          <w:rFonts w:ascii="Times New Roman" w:hAnsi="Times New Roman"/>
          <w:b/>
          <w:bCs/>
          <w:i/>
          <w:iCs/>
          <w:color w:val="000000"/>
        </w:rPr>
      </w:pPr>
      <w:r>
        <w:rPr>
          <w:rFonts w:ascii="Times New Roman" w:hAnsi="Times New Roman"/>
          <w:b/>
          <w:bCs/>
          <w:i/>
          <w:iCs/>
          <w:color w:val="000000"/>
        </w:rPr>
        <w:t>Odjel raspolaže sljedećim ljudskim resursima:</w:t>
      </w:r>
    </w:p>
    <w:p w14:paraId="30460049" w14:textId="77777777" w:rsidR="009C6BBF" w:rsidRDefault="009C6BBF" w:rsidP="009C6BBF">
      <w:pPr>
        <w:spacing w:after="0" w:line="240" w:lineRule="auto"/>
        <w:ind w:right="-52"/>
        <w:jc w:val="both"/>
        <w:rPr>
          <w:rFonts w:ascii="Times New Roman" w:hAnsi="Times New Roman"/>
          <w:color w:val="000000"/>
        </w:rPr>
      </w:pPr>
      <w:r>
        <w:rPr>
          <w:rFonts w:ascii="Times New Roman" w:hAnsi="Times New Roman"/>
          <w:color w:val="000000"/>
        </w:rPr>
        <w:t xml:space="preserve">             mr. sc. Marijana Tomičić, pročelnica UO</w:t>
      </w:r>
    </w:p>
    <w:p w14:paraId="0885C305" w14:textId="77777777" w:rsidR="009C6BBF" w:rsidRDefault="009C6BBF" w:rsidP="009C6BBF">
      <w:pPr>
        <w:spacing w:after="0" w:line="240" w:lineRule="auto"/>
        <w:ind w:left="708" w:right="-52"/>
        <w:jc w:val="both"/>
        <w:rPr>
          <w:rFonts w:ascii="Times New Roman" w:hAnsi="Times New Roman"/>
          <w:color w:val="000000"/>
        </w:rPr>
      </w:pPr>
      <w:r>
        <w:rPr>
          <w:rFonts w:ascii="Times New Roman" w:hAnsi="Times New Roman"/>
          <w:color w:val="000000"/>
        </w:rPr>
        <w:t>mr. sc. Marina Grčić, viša stručna savjetnica za EU fondove,</w:t>
      </w:r>
    </w:p>
    <w:p w14:paraId="0E9749C5" w14:textId="77777777" w:rsidR="009C6BBF" w:rsidRDefault="009C6BBF" w:rsidP="009C6BBF">
      <w:pPr>
        <w:spacing w:after="0" w:line="240" w:lineRule="auto"/>
        <w:ind w:left="708" w:right="-52"/>
        <w:jc w:val="both"/>
        <w:rPr>
          <w:rFonts w:ascii="Times New Roman" w:hAnsi="Times New Roman"/>
          <w:color w:val="000000"/>
        </w:rPr>
      </w:pPr>
      <w:r>
        <w:rPr>
          <w:rFonts w:ascii="Times New Roman" w:hAnsi="Times New Roman"/>
          <w:color w:val="000000"/>
        </w:rPr>
        <w:t>Martina Stojkić, savjetnica  za EU fondove,</w:t>
      </w:r>
    </w:p>
    <w:p w14:paraId="5CF5D1D2" w14:textId="77777777" w:rsidR="009C6BBF" w:rsidRDefault="009C6BBF" w:rsidP="009C6BBF">
      <w:pPr>
        <w:spacing w:after="0" w:line="240" w:lineRule="auto"/>
        <w:ind w:left="708" w:right="-52"/>
        <w:jc w:val="both"/>
        <w:rPr>
          <w:rFonts w:ascii="Times New Roman" w:hAnsi="Times New Roman"/>
          <w:color w:val="000000"/>
        </w:rPr>
      </w:pPr>
      <w:r>
        <w:rPr>
          <w:rFonts w:ascii="Times New Roman" w:hAnsi="Times New Roman"/>
          <w:color w:val="000000"/>
        </w:rPr>
        <w:t>Daniel Juričić, savjetnik za EU fondove,</w:t>
      </w:r>
    </w:p>
    <w:p w14:paraId="5D7F5B86" w14:textId="77777777" w:rsidR="009C6BBF" w:rsidRDefault="009C6BBF" w:rsidP="009C6BBF">
      <w:pPr>
        <w:spacing w:after="0" w:line="240" w:lineRule="auto"/>
        <w:ind w:left="708" w:right="-52"/>
        <w:jc w:val="both"/>
        <w:rPr>
          <w:rFonts w:ascii="Times New Roman" w:hAnsi="Times New Roman"/>
          <w:color w:val="000000"/>
        </w:rPr>
      </w:pPr>
      <w:r>
        <w:rPr>
          <w:rFonts w:ascii="Times New Roman" w:hAnsi="Times New Roman"/>
          <w:color w:val="000000"/>
        </w:rPr>
        <w:t>Robert Vodopić, viši stručni suradnik za EU fondove i energetsku učinkovitost,</w:t>
      </w:r>
    </w:p>
    <w:p w14:paraId="79E715A4" w14:textId="77777777" w:rsidR="009C6BBF" w:rsidRDefault="009C6BBF" w:rsidP="009C6BBF">
      <w:pPr>
        <w:spacing w:after="0" w:line="240" w:lineRule="auto"/>
        <w:ind w:right="-52"/>
        <w:jc w:val="both"/>
        <w:rPr>
          <w:rFonts w:ascii="Times New Roman" w:hAnsi="Times New Roman"/>
          <w:color w:val="000000"/>
        </w:rPr>
      </w:pPr>
      <w:r>
        <w:rPr>
          <w:rFonts w:ascii="Times New Roman" w:hAnsi="Times New Roman"/>
          <w:color w:val="000000"/>
        </w:rPr>
        <w:t xml:space="preserve">             dr. sc. Viktor Šegrt, viši stručni suradnik za strategije i razvojne dokumente,</w:t>
      </w:r>
    </w:p>
    <w:p w14:paraId="31363F59" w14:textId="77777777" w:rsidR="009C6BBF" w:rsidRDefault="009C6BBF" w:rsidP="009C6BBF">
      <w:pPr>
        <w:tabs>
          <w:tab w:val="left" w:pos="2811"/>
        </w:tabs>
        <w:spacing w:after="0" w:line="240" w:lineRule="auto"/>
        <w:ind w:left="708" w:right="-52"/>
        <w:jc w:val="both"/>
        <w:rPr>
          <w:rFonts w:ascii="Times New Roman" w:hAnsi="Times New Roman"/>
          <w:color w:val="000000"/>
        </w:rPr>
      </w:pPr>
      <w:r>
        <w:rPr>
          <w:rFonts w:ascii="Times New Roman" w:hAnsi="Times New Roman"/>
          <w:color w:val="000000"/>
        </w:rPr>
        <w:t>Ninoslav Plavetić, viši stručni suradnik za EU fondove - na određeno vrijeme, za provedbu ESF -  projekta „Učimo, radimo, živimo“,</w:t>
      </w:r>
    </w:p>
    <w:p w14:paraId="0928FC19" w14:textId="77777777" w:rsidR="009C6BBF" w:rsidRDefault="009C6BBF" w:rsidP="009C6BBF">
      <w:pPr>
        <w:tabs>
          <w:tab w:val="left" w:pos="2811"/>
        </w:tabs>
        <w:spacing w:after="0" w:line="240" w:lineRule="auto"/>
        <w:ind w:left="708" w:right="-52"/>
        <w:jc w:val="both"/>
        <w:rPr>
          <w:rFonts w:ascii="Times New Roman" w:hAnsi="Times New Roman"/>
          <w:color w:val="000000"/>
        </w:rPr>
      </w:pPr>
      <w:r>
        <w:rPr>
          <w:rFonts w:ascii="Times New Roman" w:hAnsi="Times New Roman"/>
          <w:color w:val="000000"/>
        </w:rPr>
        <w:t>Sanja Belobaba, viša stručna suradnica za EU fondove – na određeno vrijeme, za provedbu INTERREG projekata (sa završetkom provedbe 28. 2. 2020. završila sa radom na određeno vrijeme).</w:t>
      </w:r>
    </w:p>
    <w:p w14:paraId="045BF87E" w14:textId="77777777" w:rsidR="009C6BBF" w:rsidRDefault="009C6BBF" w:rsidP="009C6BBF">
      <w:pPr>
        <w:tabs>
          <w:tab w:val="left" w:pos="2811"/>
        </w:tabs>
        <w:spacing w:after="0" w:line="240" w:lineRule="auto"/>
        <w:ind w:left="708" w:right="-52"/>
        <w:jc w:val="both"/>
        <w:rPr>
          <w:rFonts w:ascii="Times New Roman" w:hAnsi="Times New Roman"/>
          <w:b/>
          <w:bCs/>
          <w:i/>
          <w:iCs/>
          <w:color w:val="000000"/>
        </w:rPr>
      </w:pPr>
      <w:r>
        <w:rPr>
          <w:rFonts w:ascii="Times New Roman" w:hAnsi="Times New Roman"/>
          <w:b/>
          <w:bCs/>
          <w:i/>
          <w:iCs/>
          <w:color w:val="000000"/>
        </w:rPr>
        <w:t>Odsjek za provedbu ITU mehanizma (ITU PT):</w:t>
      </w:r>
    </w:p>
    <w:p w14:paraId="5758B018" w14:textId="77777777" w:rsidR="009C6BBF" w:rsidRDefault="009C6BBF" w:rsidP="009C6BBF">
      <w:pPr>
        <w:tabs>
          <w:tab w:val="left" w:pos="2811"/>
        </w:tabs>
        <w:spacing w:after="0" w:line="240" w:lineRule="auto"/>
        <w:ind w:left="708" w:right="-52"/>
        <w:jc w:val="both"/>
        <w:rPr>
          <w:rFonts w:ascii="Times New Roman" w:hAnsi="Times New Roman"/>
          <w:color w:val="000000"/>
        </w:rPr>
      </w:pPr>
      <w:r>
        <w:rPr>
          <w:rFonts w:ascii="Times New Roman" w:hAnsi="Times New Roman"/>
          <w:color w:val="000000"/>
        </w:rPr>
        <w:t>Anita Trbuščić Mlakar, voditeljica Odsjeka</w:t>
      </w:r>
    </w:p>
    <w:p w14:paraId="00687D03" w14:textId="77777777" w:rsidR="009C6BBF" w:rsidRDefault="009C6BBF" w:rsidP="009C6BBF">
      <w:pPr>
        <w:tabs>
          <w:tab w:val="left" w:pos="2811"/>
        </w:tabs>
        <w:spacing w:after="0" w:line="240" w:lineRule="auto"/>
        <w:ind w:left="708" w:right="-52"/>
        <w:jc w:val="both"/>
        <w:rPr>
          <w:rFonts w:ascii="Times New Roman" w:hAnsi="Times New Roman"/>
          <w:color w:val="000000"/>
        </w:rPr>
      </w:pPr>
      <w:r>
        <w:rPr>
          <w:rFonts w:ascii="Times New Roman" w:hAnsi="Times New Roman"/>
          <w:color w:val="000000"/>
        </w:rPr>
        <w:t>Ivana Ofner, viša savjetnica za provedbu ITU mehanizma</w:t>
      </w:r>
    </w:p>
    <w:p w14:paraId="43908BF8" w14:textId="77777777" w:rsidR="009C6BBF" w:rsidRDefault="009C6BBF" w:rsidP="009C6BBF">
      <w:pPr>
        <w:tabs>
          <w:tab w:val="left" w:pos="2811"/>
        </w:tabs>
        <w:spacing w:after="0" w:line="240" w:lineRule="auto"/>
        <w:ind w:left="708" w:right="-52"/>
        <w:jc w:val="both"/>
        <w:rPr>
          <w:rFonts w:ascii="Times New Roman" w:hAnsi="Times New Roman"/>
          <w:color w:val="000000"/>
        </w:rPr>
      </w:pPr>
      <w:r>
        <w:rPr>
          <w:rFonts w:ascii="Times New Roman" w:hAnsi="Times New Roman"/>
          <w:color w:val="000000"/>
        </w:rPr>
        <w:t>Tomislav Fundurulić, savjetnik za provedbu ITU mehanizma.</w:t>
      </w:r>
    </w:p>
    <w:p w14:paraId="1B56858F" w14:textId="77777777" w:rsidR="009C6BBF" w:rsidRDefault="009C6BBF" w:rsidP="009C6BBF">
      <w:pPr>
        <w:spacing w:after="0" w:line="240" w:lineRule="auto"/>
        <w:ind w:right="-52"/>
        <w:jc w:val="both"/>
        <w:rPr>
          <w:rFonts w:ascii="Times New Roman" w:hAnsi="Times New Roman"/>
          <w:color w:val="000000"/>
        </w:rPr>
      </w:pPr>
    </w:p>
    <w:p w14:paraId="614E865B" w14:textId="77777777" w:rsidR="009C6BBF" w:rsidRDefault="009C6BBF" w:rsidP="009C6BBF">
      <w:pPr>
        <w:spacing w:after="0" w:line="240" w:lineRule="auto"/>
        <w:ind w:right="-52"/>
        <w:jc w:val="both"/>
      </w:pPr>
      <w:r>
        <w:rPr>
          <w:rFonts w:ascii="Times New Roman" w:hAnsi="Times New Roman"/>
          <w:color w:val="000000"/>
        </w:rPr>
        <w:t xml:space="preserve">Rad Odjela se temelji na slijedećim pravnim propisima: Zakon o regionalnom razvoju Republike Hrvatske (NN 147/14, 123/17, 118/18), Zakon o sustavu strateškog planiranja i upravljanja razvojem Republike Hrvatske (NN 123/17), Zakon o strateškim investicijskim projektima Republike Hrvatske (NN 29/18, 114/18), Zakon o poticanju ulaganja (NN 102/15, 25/18, 114/18), Uredba o poticanju ulaganja (NN 31/16, 2/19), Ugovor o pristupanju Republike Hrvatske Europskoj uniji, Zakon o uspostavi institucionalnog okvira za provedbu europskih strukturnih i investicijskih fondova u Republici Hrvatskoj u razdoblju 2014.-2020. (NN 92/14), Uredba o tijelima u sustavima upravljanja i kontrole korištenja Europskog socijalnog fonda, Europskog fonda za regionalni razvoj i Kohezijskog fonda, u vezi s ciljem "Ulaganje za rast i radna mjesta" (NN 107/14, NN 23/15, NN 129/15, NN 15/17, NN 18/17), Uredba (EU) br. 1303/2013 Europskog parlamenta i Vijeća od 17. prosinca 2013., i ostalim relevantnim propisima Europske unije. Pored zakonskih i podzakonskih propisa, rad Odjela se temelji na odrednicama europskih i nacionalnih strateških dokumenata kao što su: Europa 2020: Strategija za pametan, održiv i uključiv rast, Program </w:t>
      </w:r>
      <w:r>
        <w:rPr>
          <w:rFonts w:ascii="Times New Roman" w:hAnsi="Times New Roman"/>
          <w:i/>
          <w:color w:val="000000"/>
        </w:rPr>
        <w:t>INTERREG EUROPE</w:t>
      </w:r>
      <w:r>
        <w:rPr>
          <w:rFonts w:ascii="Times New Roman" w:hAnsi="Times New Roman"/>
          <w:color w:val="000000"/>
        </w:rPr>
        <w:t xml:space="preserve"> za razdoblje 2014.-2020., Operativni </w:t>
      </w:r>
      <w:r>
        <w:rPr>
          <w:rFonts w:ascii="Times New Roman" w:hAnsi="Times New Roman"/>
          <w:color w:val="000000"/>
        </w:rPr>
        <w:lastRenderedPageBreak/>
        <w:t xml:space="preserve">program Konkurentnost i kohezija 2014. - 2020., Operativni program Učinkoviti ljudski potencijali 2014. – 2020. i Program ruralnog razvoja 2014. - 2020. </w:t>
      </w:r>
    </w:p>
    <w:p w14:paraId="1C852EDF" w14:textId="77777777" w:rsidR="009C6BBF" w:rsidRDefault="009C6BBF" w:rsidP="009C6BBF">
      <w:pPr>
        <w:spacing w:after="0" w:line="240" w:lineRule="auto"/>
        <w:ind w:right="-52"/>
        <w:jc w:val="both"/>
        <w:rPr>
          <w:rFonts w:ascii="Times New Roman" w:hAnsi="Times New Roman"/>
          <w:color w:val="000000"/>
        </w:rPr>
      </w:pPr>
      <w:r>
        <w:rPr>
          <w:rFonts w:ascii="Times New Roman" w:hAnsi="Times New Roman"/>
          <w:color w:val="000000"/>
        </w:rPr>
        <w:t>U izvještajnom razdoblju je bilo otvoreno 10 natječaja za dodjelu bespovratnih sredstava pri čemu su nositelji prijave mogle biti JLS-e i ili udruge i ustanove uz ograničeno partnerstvo JLS. Tijekom svakog natječaja Odjel je zaprimao ponude prijavitelja za partnerstvo, provjeravao uvjete natječaja, sukladnost s razvojnim prioritetima Grada, moguće financijske i radne obaveze kako bi se moglo odlučiti o sudjelovanju u projektu što uključuje pripremu odgovarajućih Odluka i zajedničku pripremu projektnog prijedloga. Projektni prijedlozi pripremani su i provedeni u suradnji sa partnerima, ustanovama i nadležnim odjelima.</w:t>
      </w:r>
    </w:p>
    <w:p w14:paraId="3C63E45F" w14:textId="77777777" w:rsidR="009C6BBF" w:rsidRDefault="009C6BBF" w:rsidP="009C6BBF">
      <w:pPr>
        <w:spacing w:after="0" w:line="240" w:lineRule="auto"/>
        <w:ind w:right="-52"/>
        <w:jc w:val="both"/>
        <w:rPr>
          <w:rFonts w:ascii="Times New Roman" w:hAnsi="Times New Roman"/>
        </w:rPr>
      </w:pPr>
    </w:p>
    <w:p w14:paraId="5F3CF5AA" w14:textId="77777777" w:rsidR="009C6BBF" w:rsidRDefault="009C6BBF" w:rsidP="009C6BBF">
      <w:pPr>
        <w:spacing w:after="0" w:line="240" w:lineRule="auto"/>
        <w:jc w:val="center"/>
        <w:rPr>
          <w:rFonts w:ascii="Times New Roman" w:hAnsi="Times New Roman"/>
          <w:b/>
          <w:i/>
        </w:rPr>
      </w:pPr>
      <w:r>
        <w:rPr>
          <w:rFonts w:ascii="Times New Roman" w:hAnsi="Times New Roman"/>
          <w:b/>
          <w:i/>
        </w:rPr>
        <w:t>Projekti u provedbi</w:t>
      </w:r>
    </w:p>
    <w:p w14:paraId="40A95CD7" w14:textId="77777777" w:rsidR="009C6BBF" w:rsidRDefault="009C6BBF" w:rsidP="009C6BBF">
      <w:pPr>
        <w:spacing w:after="0" w:line="240" w:lineRule="auto"/>
        <w:jc w:val="both"/>
        <w:rPr>
          <w:rFonts w:ascii="Times New Roman" w:hAnsi="Times New Roman"/>
          <w:b/>
          <w:i/>
          <w:u w:val="single"/>
        </w:rPr>
      </w:pPr>
    </w:p>
    <w:p w14:paraId="3C5B7507" w14:textId="77777777" w:rsidR="009C6BBF" w:rsidRDefault="009C6BBF" w:rsidP="009C6BBF">
      <w:pPr>
        <w:spacing w:after="0" w:line="240" w:lineRule="auto"/>
        <w:jc w:val="both"/>
        <w:rPr>
          <w:rFonts w:ascii="Times New Roman" w:hAnsi="Times New Roman"/>
          <w:b/>
          <w:i/>
          <w:u w:val="single"/>
        </w:rPr>
      </w:pPr>
      <w:r>
        <w:rPr>
          <w:rFonts w:ascii="Times New Roman" w:hAnsi="Times New Roman"/>
          <w:b/>
          <w:i/>
          <w:u w:val="single"/>
        </w:rPr>
        <w:t xml:space="preserve">Program INTERREG </w:t>
      </w:r>
    </w:p>
    <w:p w14:paraId="1BA56DFA" w14:textId="77777777" w:rsidR="009C6BBF" w:rsidRDefault="009C6BBF" w:rsidP="009C6BBF">
      <w:pPr>
        <w:pStyle w:val="ListParagraph"/>
        <w:ind w:left="0"/>
        <w:jc w:val="both"/>
      </w:pPr>
    </w:p>
    <w:p w14:paraId="3478E0E5" w14:textId="77777777" w:rsidR="009C6BBF" w:rsidRDefault="009C6BBF" w:rsidP="009C6BBF">
      <w:pPr>
        <w:spacing w:after="0" w:line="240" w:lineRule="auto"/>
        <w:jc w:val="both"/>
      </w:pPr>
      <w:r>
        <w:rPr>
          <w:rFonts w:ascii="Times New Roman" w:hAnsi="Times New Roman"/>
        </w:rPr>
        <w:t>Naziv projekta</w:t>
      </w:r>
      <w:r>
        <w:rPr>
          <w:rFonts w:ascii="Times New Roman" w:hAnsi="Times New Roman"/>
          <w:b/>
          <w:i/>
        </w:rPr>
        <w:t>: Fortitude - Historical Fortress intensifying cross–border development</w:t>
      </w:r>
    </w:p>
    <w:p w14:paraId="1C587933" w14:textId="77777777" w:rsidR="009C6BBF" w:rsidRDefault="009C6BBF" w:rsidP="009C6BBF">
      <w:pPr>
        <w:spacing w:after="0" w:line="240" w:lineRule="auto"/>
        <w:jc w:val="both"/>
        <w:rPr>
          <w:rFonts w:ascii="Times New Roman" w:hAnsi="Times New Roman"/>
        </w:rPr>
      </w:pPr>
      <w:r>
        <w:rPr>
          <w:rFonts w:ascii="Times New Roman" w:hAnsi="Times New Roman"/>
        </w:rPr>
        <w:t>Program: Interreg IPA Cross border cooperation HR-BA-ME 2014-2020 (2nd Call for Proposals)</w:t>
      </w:r>
    </w:p>
    <w:p w14:paraId="092E625C" w14:textId="77777777" w:rsidR="009C6BBF" w:rsidRDefault="009C6BBF" w:rsidP="009C6BBF">
      <w:pPr>
        <w:spacing w:after="0" w:line="240" w:lineRule="auto"/>
        <w:jc w:val="both"/>
        <w:rPr>
          <w:rFonts w:ascii="Times New Roman" w:hAnsi="Times New Roman"/>
        </w:rPr>
      </w:pPr>
      <w:r>
        <w:rPr>
          <w:rFonts w:ascii="Times New Roman" w:hAnsi="Times New Roman"/>
        </w:rPr>
        <w:t>Vodeći partner: Javna ustanova u kulturi Tvrđava kulture Šibenik</w:t>
      </w:r>
    </w:p>
    <w:p w14:paraId="53802C2D" w14:textId="77777777" w:rsidR="009C6BBF" w:rsidRDefault="009C6BBF" w:rsidP="009C6BBF">
      <w:pPr>
        <w:spacing w:after="0" w:line="240" w:lineRule="auto"/>
        <w:jc w:val="both"/>
        <w:rPr>
          <w:rFonts w:ascii="Times New Roman" w:hAnsi="Times New Roman"/>
        </w:rPr>
      </w:pPr>
      <w:r>
        <w:rPr>
          <w:rFonts w:ascii="Times New Roman" w:hAnsi="Times New Roman"/>
        </w:rPr>
        <w:t>Projektni partneri: Grad Banja Luka, Općina Herceg Novi, Grad Karlovac, Općina Bar</w:t>
      </w:r>
    </w:p>
    <w:p w14:paraId="772BA27F" w14:textId="77777777" w:rsidR="009C6BBF" w:rsidRDefault="009C6BBF" w:rsidP="009C6BBF">
      <w:pPr>
        <w:spacing w:after="0" w:line="240" w:lineRule="auto"/>
        <w:jc w:val="both"/>
        <w:rPr>
          <w:rFonts w:ascii="Times New Roman" w:hAnsi="Times New Roman"/>
        </w:rPr>
      </w:pPr>
      <w:r>
        <w:rPr>
          <w:rFonts w:ascii="Times New Roman" w:hAnsi="Times New Roman"/>
        </w:rPr>
        <w:t>Datum početka i završetka projekta: 1. 3. 2020. - 28. 2. 2022.</w:t>
      </w:r>
    </w:p>
    <w:p w14:paraId="6005CE68" w14:textId="77777777" w:rsidR="009C6BBF" w:rsidRDefault="009C6BBF" w:rsidP="009C6BBF">
      <w:pPr>
        <w:spacing w:after="0" w:line="240" w:lineRule="auto"/>
        <w:jc w:val="both"/>
        <w:rPr>
          <w:rFonts w:ascii="Times New Roman" w:hAnsi="Times New Roman"/>
        </w:rPr>
      </w:pPr>
      <w:r>
        <w:rPr>
          <w:rFonts w:ascii="Times New Roman" w:hAnsi="Times New Roman"/>
        </w:rPr>
        <w:t>Trajanje projekta: 24 mjeseca</w:t>
      </w:r>
    </w:p>
    <w:p w14:paraId="59CC57C0" w14:textId="77777777" w:rsidR="009C6BBF" w:rsidRDefault="009C6BBF" w:rsidP="009C6BBF">
      <w:pPr>
        <w:spacing w:after="0" w:line="240" w:lineRule="auto"/>
        <w:jc w:val="both"/>
        <w:rPr>
          <w:rFonts w:ascii="Times New Roman" w:hAnsi="Times New Roman"/>
        </w:rPr>
      </w:pPr>
      <w:r>
        <w:rPr>
          <w:rFonts w:ascii="Times New Roman" w:hAnsi="Times New Roman"/>
        </w:rPr>
        <w:t>Ukupan budžet projekta (svi partneri): 1.618.438,72 EUR</w:t>
      </w:r>
    </w:p>
    <w:p w14:paraId="0F4F5724" w14:textId="77777777" w:rsidR="009C6BBF" w:rsidRDefault="009C6BBF" w:rsidP="009C6BBF">
      <w:pPr>
        <w:spacing w:after="0" w:line="240" w:lineRule="auto"/>
        <w:jc w:val="both"/>
        <w:rPr>
          <w:rFonts w:ascii="Times New Roman" w:hAnsi="Times New Roman"/>
        </w:rPr>
      </w:pPr>
      <w:r>
        <w:rPr>
          <w:rFonts w:ascii="Times New Roman" w:hAnsi="Times New Roman"/>
        </w:rPr>
        <w:t>Proračun za Grad Karlovac: 221.000 EUR, od čega je 85% sufinancirano iz EFRR</w:t>
      </w:r>
    </w:p>
    <w:p w14:paraId="71CEB340" w14:textId="77777777" w:rsidR="009C6BBF" w:rsidRDefault="009C6BBF" w:rsidP="009C6BBF">
      <w:pPr>
        <w:spacing w:after="0" w:line="240" w:lineRule="auto"/>
        <w:jc w:val="both"/>
        <w:rPr>
          <w:rFonts w:ascii="Times New Roman" w:hAnsi="Times New Roman"/>
        </w:rPr>
      </w:pPr>
      <w:r>
        <w:rPr>
          <w:rFonts w:ascii="Times New Roman" w:hAnsi="Times New Roman"/>
        </w:rPr>
        <w:t>Cilj: obogatiti turističku ponudu i poboljšati turističku atraktivnost utvrđenih lokaliteta u programskom području stvaranjem i promicanjem nove turističke ponude i proizvoda kroz:</w:t>
      </w:r>
    </w:p>
    <w:p w14:paraId="21BFA0C7" w14:textId="77777777" w:rsidR="009C6BBF" w:rsidRDefault="009C6BBF" w:rsidP="009C6BBF">
      <w:pPr>
        <w:spacing w:after="0" w:line="240" w:lineRule="auto"/>
        <w:jc w:val="both"/>
        <w:rPr>
          <w:rFonts w:ascii="Times New Roman" w:hAnsi="Times New Roman"/>
        </w:rPr>
      </w:pPr>
      <w:r>
        <w:rPr>
          <w:rFonts w:ascii="Times New Roman" w:hAnsi="Times New Roman"/>
        </w:rPr>
        <w:t>jednu zajedničku manifestaciju, pod nazivom Noć Tvrđava, koja će se održavati jednom godišnje na svim partnerskim lokacijama, uređenje/poboljšanje/ opremanje centara za posjetitelje, razvoj turističkih ruta koje promoviraju povijesnu baštinu, radionice na temu upravljanja kulturnom baštinom temeljene na prijenosu znanja i najboljih praksi za dionike u kulture i turizmu na programskom području, osposobljavanje zaposlenika centara za posjetitelje (tečajevi stranih jezika; tečaj za turističkog vodiča).</w:t>
      </w:r>
    </w:p>
    <w:p w14:paraId="4F87B5F4" w14:textId="77777777" w:rsidR="009C6BBF" w:rsidRDefault="009C6BBF" w:rsidP="009C6BBF">
      <w:pPr>
        <w:pStyle w:val="ListParagraph"/>
        <w:ind w:left="0"/>
        <w:jc w:val="both"/>
      </w:pPr>
      <w:r>
        <w:t>Kroz ovaj projekt Grad Karlovac će dobiti niz novih sadržaja na Starom gradu Dubovcu što uključuje nova tehnološka rješenja namijenjena posjetiteljima, opremu za održavanje manifestacija namijenjenih posjetiteljima Dubovca te osmišljene nove turističke sadržaje utemeljene na povijesnoj baštini. Uređenje i opremanje uz nove sadržaje će doprinijeti poboljšanju doživljaja dnevnih posjetitelja, a unutrašnji prostori istodobno će zadržati svoju multifunkcionalnost.</w:t>
      </w:r>
    </w:p>
    <w:p w14:paraId="245C2C4E" w14:textId="77777777" w:rsidR="009C6BBF" w:rsidRDefault="009C6BBF" w:rsidP="009C6BBF">
      <w:pPr>
        <w:spacing w:after="0" w:line="240" w:lineRule="auto"/>
        <w:jc w:val="both"/>
        <w:rPr>
          <w:rFonts w:ascii="Times New Roman" w:hAnsi="Times New Roman"/>
          <w:b/>
          <w:i/>
          <w:u w:val="single"/>
        </w:rPr>
      </w:pPr>
    </w:p>
    <w:p w14:paraId="7F1C7DEE" w14:textId="77777777" w:rsidR="009C6BBF" w:rsidRDefault="009C6BBF" w:rsidP="009C6BBF">
      <w:pPr>
        <w:spacing w:after="0" w:line="240" w:lineRule="auto"/>
        <w:ind w:firstLine="708"/>
        <w:jc w:val="both"/>
      </w:pPr>
      <w:r>
        <w:rPr>
          <w:rFonts w:ascii="Times New Roman" w:hAnsi="Times New Roman"/>
        </w:rPr>
        <w:t>Naziv projekta</w:t>
      </w:r>
      <w:r>
        <w:rPr>
          <w:rFonts w:ascii="Times New Roman" w:hAnsi="Times New Roman"/>
          <w:b/>
          <w:i/>
        </w:rPr>
        <w:t>: „Energy@school“</w:t>
      </w:r>
    </w:p>
    <w:p w14:paraId="03180C40" w14:textId="77777777" w:rsidR="009C6BBF" w:rsidRDefault="009C6BBF" w:rsidP="009C6BBF">
      <w:pPr>
        <w:spacing w:after="0" w:line="240" w:lineRule="auto"/>
        <w:jc w:val="both"/>
        <w:rPr>
          <w:rFonts w:ascii="Times New Roman" w:hAnsi="Times New Roman"/>
        </w:rPr>
      </w:pPr>
      <w:r>
        <w:rPr>
          <w:rFonts w:ascii="Times New Roman" w:hAnsi="Times New Roman"/>
        </w:rPr>
        <w:t>Program: INTERREG Central Europe 2014 - 2020</w:t>
      </w:r>
    </w:p>
    <w:p w14:paraId="4C9A9F3C" w14:textId="77777777" w:rsidR="009C6BBF" w:rsidRDefault="009C6BBF" w:rsidP="009C6BBF">
      <w:pPr>
        <w:spacing w:after="0" w:line="240" w:lineRule="auto"/>
        <w:jc w:val="both"/>
        <w:rPr>
          <w:rFonts w:ascii="Times New Roman" w:hAnsi="Times New Roman"/>
        </w:rPr>
      </w:pPr>
      <w:r>
        <w:rPr>
          <w:rFonts w:ascii="Times New Roman" w:hAnsi="Times New Roman"/>
        </w:rPr>
        <w:t>Poziv: 1. Poziv za dostavu projektnih prijedloga</w:t>
      </w:r>
    </w:p>
    <w:p w14:paraId="62DB8C2D" w14:textId="77777777" w:rsidR="009C6BBF" w:rsidRDefault="009C6BBF" w:rsidP="009C6BBF">
      <w:pPr>
        <w:spacing w:after="0" w:line="240" w:lineRule="auto"/>
        <w:jc w:val="both"/>
        <w:rPr>
          <w:rFonts w:ascii="Times New Roman" w:hAnsi="Times New Roman"/>
        </w:rPr>
      </w:pPr>
      <w:r>
        <w:rPr>
          <w:rFonts w:ascii="Times New Roman" w:hAnsi="Times New Roman"/>
        </w:rPr>
        <w:t>Nositelj: Union of Municipalities of Low Romagna Region</w:t>
      </w:r>
    </w:p>
    <w:p w14:paraId="1B9D80DA" w14:textId="77777777" w:rsidR="009C6BBF" w:rsidRDefault="009C6BBF" w:rsidP="009C6BBF">
      <w:pPr>
        <w:spacing w:after="0" w:line="240" w:lineRule="auto"/>
        <w:jc w:val="both"/>
        <w:rPr>
          <w:rFonts w:ascii="Times New Roman" w:hAnsi="Times New Roman"/>
        </w:rPr>
      </w:pPr>
      <w:r>
        <w:rPr>
          <w:rFonts w:ascii="Times New Roman" w:hAnsi="Times New Roman"/>
        </w:rPr>
        <w:t>Status grada: Partner</w:t>
      </w:r>
    </w:p>
    <w:p w14:paraId="0464F142" w14:textId="77777777" w:rsidR="009C6BBF" w:rsidRDefault="009C6BBF" w:rsidP="009C6BBF">
      <w:pPr>
        <w:spacing w:after="0" w:line="240" w:lineRule="auto"/>
        <w:jc w:val="both"/>
        <w:rPr>
          <w:rFonts w:ascii="Times New Roman" w:hAnsi="Times New Roman"/>
        </w:rPr>
      </w:pPr>
      <w:r>
        <w:rPr>
          <w:rFonts w:ascii="Times New Roman" w:hAnsi="Times New Roman"/>
        </w:rPr>
        <w:t>Vrijeme provedbe: srpanj 2016. – srpanj 2019.</w:t>
      </w:r>
    </w:p>
    <w:p w14:paraId="2F881E16" w14:textId="77777777" w:rsidR="009C6BBF" w:rsidRDefault="009C6BBF" w:rsidP="009C6BBF">
      <w:pPr>
        <w:spacing w:after="0" w:line="240" w:lineRule="auto"/>
        <w:jc w:val="both"/>
      </w:pPr>
      <w:r>
        <w:rPr>
          <w:rFonts w:ascii="Times New Roman" w:hAnsi="Times New Roman"/>
        </w:rPr>
        <w:t>Vrijednost projekta: 16.304.895,00 HRK</w:t>
      </w:r>
    </w:p>
    <w:p w14:paraId="13F6F2CF" w14:textId="77777777" w:rsidR="009C6BBF" w:rsidRDefault="009C6BBF" w:rsidP="009C6BBF">
      <w:pPr>
        <w:spacing w:after="0" w:line="240" w:lineRule="auto"/>
        <w:jc w:val="both"/>
        <w:rPr>
          <w:rFonts w:ascii="Times New Roman" w:hAnsi="Times New Roman"/>
        </w:rPr>
      </w:pPr>
      <w:r>
        <w:rPr>
          <w:rFonts w:ascii="Times New Roman" w:hAnsi="Times New Roman"/>
        </w:rPr>
        <w:t>Udio bespovratnih sredstava: 85%</w:t>
      </w:r>
    </w:p>
    <w:p w14:paraId="03CDA740" w14:textId="77777777" w:rsidR="009C6BBF" w:rsidRDefault="009C6BBF" w:rsidP="009C6BBF">
      <w:pPr>
        <w:spacing w:line="240" w:lineRule="auto"/>
        <w:jc w:val="both"/>
      </w:pPr>
      <w:r>
        <w:rPr>
          <w:rFonts w:ascii="Times New Roman" w:hAnsi="Times New Roman"/>
        </w:rPr>
        <w:t xml:space="preserve">Ciljevi i aktivnosti: smanjenje postojeće razlike između različitih regija u pogledu planiranja i provedbe energetskih politika u javnim zgradama, kroz stvaranje energetski pametnih škola. U 5 OŠ grada Karlovca instalirani su pametni mjerači potrošnje energije za struju, vodu i toplinsku energiju, a po jedna učionica je opremljena termostatskim ventilima i LED rasvjetom. Učenici su svakodnevno mjerili potrošnju energije i vode te putem aplikacije slali podatke. Cilj ove igre pod nazivom „Istjerajmo energetske duhove“ bio je  podići razinu svijesti učenika, učitelja i roditelja o načinima energetski učinkovitog upravljanja javnim zgradama. Od preko 60 europskih škola koje su sudjelovale naših 4 škole su bile u prvih 5 škola te su učenici OŠ Rečica putovali za nagradu u Lugo -  Italija gdje su sudjelovali na konferenciji o energetski učinkovitim procesima. Projekt je završen 30. 6. 2019. </w:t>
      </w:r>
      <w:r>
        <w:rPr>
          <w:rFonts w:ascii="Times New Roman" w:hAnsi="Times New Roman"/>
        </w:rPr>
        <w:lastRenderedPageBreak/>
        <w:t>godine. U izvještajnom razdoblju je priređeno Završno izvješće o aktivnostima i troškovima za grad Karlovac, koje je prihvaćeno i troškovi opravdani. Aktivnosti zatvaranja projekta su intenzivno provođene u izvještajnom razdoblju te još uvijek traju postupci ishođenje potvrde aktivnosti i troškova ostalih partnera te dokazivanje ostvarenja svih planiranih rezultata i ciljeva projekta.</w:t>
      </w:r>
    </w:p>
    <w:p w14:paraId="0395F0A2" w14:textId="77777777" w:rsidR="009C6BBF" w:rsidRDefault="009C6BBF" w:rsidP="009C6BBF">
      <w:pPr>
        <w:pStyle w:val="ListParagraph"/>
        <w:shd w:val="clear" w:color="auto" w:fill="FFFFFF"/>
        <w:ind w:left="0" w:firstLine="708"/>
        <w:jc w:val="both"/>
      </w:pPr>
      <w:r>
        <w:t>Naziv projekta:</w:t>
      </w:r>
      <w:r>
        <w:rPr>
          <w:b/>
          <w:bCs/>
        </w:rPr>
        <w:t xml:space="preserve"> </w:t>
      </w:r>
      <w:r>
        <w:rPr>
          <w:b/>
          <w:bCs/>
          <w:i/>
          <w:iCs/>
        </w:rPr>
        <w:t>„Zaštita i promocija kestena“</w:t>
      </w:r>
    </w:p>
    <w:p w14:paraId="2A3D3B0A" w14:textId="77777777" w:rsidR="009C6BBF" w:rsidRDefault="009C6BBF" w:rsidP="009C6BBF">
      <w:pPr>
        <w:pStyle w:val="ListParagraph"/>
        <w:shd w:val="clear" w:color="auto" w:fill="FFFFFF"/>
        <w:ind w:left="0"/>
        <w:jc w:val="both"/>
      </w:pPr>
      <w:r>
        <w:t>Program / Fond: INTERREG IPA CBC HR-BA-ME 2014-2020</w:t>
      </w:r>
    </w:p>
    <w:p w14:paraId="0A0EAD5A" w14:textId="77777777" w:rsidR="009C6BBF" w:rsidRDefault="009C6BBF" w:rsidP="009C6BBF">
      <w:pPr>
        <w:pStyle w:val="ListParagraph"/>
        <w:shd w:val="clear" w:color="auto" w:fill="FFFFFF"/>
        <w:ind w:left="0"/>
        <w:jc w:val="both"/>
      </w:pPr>
      <w:r>
        <w:t>Poziv: 3. Zaštita okoliša i prirode</w:t>
      </w:r>
    </w:p>
    <w:p w14:paraId="701D0A71" w14:textId="77777777" w:rsidR="009C6BBF" w:rsidRDefault="009C6BBF" w:rsidP="009C6BBF">
      <w:pPr>
        <w:pStyle w:val="ListParagraph"/>
        <w:ind w:left="0"/>
        <w:jc w:val="both"/>
      </w:pPr>
      <w:r>
        <w:t>Nositelj: Općina Velika Kladuša</w:t>
      </w:r>
    </w:p>
    <w:p w14:paraId="25268C76" w14:textId="77777777" w:rsidR="009C6BBF" w:rsidRDefault="009C6BBF" w:rsidP="009C6BBF">
      <w:pPr>
        <w:pStyle w:val="ListParagraph"/>
        <w:ind w:left="0"/>
        <w:jc w:val="both"/>
      </w:pPr>
      <w:r>
        <w:t>Status grada: Partner</w:t>
      </w:r>
    </w:p>
    <w:p w14:paraId="52E744A3" w14:textId="77777777" w:rsidR="009C6BBF" w:rsidRDefault="009C6BBF" w:rsidP="009C6BBF">
      <w:pPr>
        <w:pStyle w:val="ListParagraph"/>
        <w:ind w:left="0"/>
        <w:jc w:val="both"/>
      </w:pPr>
      <w:r>
        <w:t>Vrijeme provedbe: 01.07.2017.-31.12.2019.</w:t>
      </w:r>
    </w:p>
    <w:p w14:paraId="0D40FCC8" w14:textId="77777777" w:rsidR="009C6BBF" w:rsidRDefault="009C6BBF" w:rsidP="009C6BBF">
      <w:pPr>
        <w:pStyle w:val="ListParagraph"/>
        <w:ind w:left="0"/>
        <w:jc w:val="both"/>
      </w:pPr>
      <w:r>
        <w:t>Vrijednost projekta: 589.558,39 EUR</w:t>
      </w:r>
    </w:p>
    <w:p w14:paraId="112E36C9" w14:textId="77777777" w:rsidR="009C6BBF" w:rsidRDefault="009C6BBF" w:rsidP="009C6BBF">
      <w:pPr>
        <w:pStyle w:val="ListParagraph"/>
        <w:ind w:left="0"/>
        <w:jc w:val="both"/>
      </w:pPr>
      <w:r>
        <w:t>Udio bespovratnih sredstava: 501.124,61 EUR</w:t>
      </w:r>
    </w:p>
    <w:p w14:paraId="34F8845A" w14:textId="77777777" w:rsidR="009C6BBF" w:rsidRDefault="009C6BBF" w:rsidP="009C6BBF">
      <w:pPr>
        <w:pStyle w:val="ListParagraph"/>
        <w:ind w:left="0"/>
        <w:jc w:val="both"/>
      </w:pPr>
      <w:r>
        <w:t>Ciljevi i aktivnosti: rekonstrukcija Draškovićeve ulice, nabava rezistografa, promocija zaštite okoliša i zaštita kestenovih šuma.</w:t>
      </w:r>
    </w:p>
    <w:p w14:paraId="3CFA478A" w14:textId="77777777" w:rsidR="009C6BBF" w:rsidRDefault="009C6BBF" w:rsidP="009C6BBF">
      <w:pPr>
        <w:pStyle w:val="ListParagraph"/>
        <w:ind w:left="0"/>
        <w:jc w:val="both"/>
      </w:pPr>
      <w:r>
        <w:t xml:space="preserve">U izvještajnom razdoblju završile su sve planirane aktivnosti, pripremljen je i poslan završni zahtjev za nadoknadom sredstava koji je odobren 13.02.2020. godine.  </w:t>
      </w:r>
    </w:p>
    <w:p w14:paraId="6897409D" w14:textId="77777777" w:rsidR="009C6BBF" w:rsidRDefault="009C6BBF" w:rsidP="009C6BBF">
      <w:pPr>
        <w:pStyle w:val="ListParagraph"/>
        <w:ind w:left="0"/>
        <w:jc w:val="both"/>
      </w:pPr>
    </w:p>
    <w:p w14:paraId="0D96ABD1" w14:textId="77777777" w:rsidR="009C6BBF" w:rsidRDefault="009C6BBF" w:rsidP="009C6BBF">
      <w:pPr>
        <w:pStyle w:val="ListParagraph"/>
        <w:ind w:left="0" w:firstLine="708"/>
        <w:jc w:val="both"/>
      </w:pPr>
      <w:r>
        <w:t>Naziv projekta:</w:t>
      </w:r>
      <w:r>
        <w:rPr>
          <w:b/>
          <w:bCs/>
        </w:rPr>
        <w:t xml:space="preserve"> </w:t>
      </w:r>
      <w:r>
        <w:rPr>
          <w:b/>
          <w:bCs/>
          <w:i/>
          <w:iCs/>
        </w:rPr>
        <w:t>„BhENEFIT“</w:t>
      </w:r>
    </w:p>
    <w:p w14:paraId="684A302A" w14:textId="77777777" w:rsidR="009C6BBF" w:rsidRDefault="009C6BBF" w:rsidP="009C6BBF">
      <w:pPr>
        <w:pStyle w:val="ListParagraph"/>
        <w:ind w:left="0"/>
        <w:jc w:val="both"/>
      </w:pPr>
      <w:r>
        <w:t>Program / Fond: INTERREG Central Europe 2014-2020</w:t>
      </w:r>
    </w:p>
    <w:p w14:paraId="0126A0CA" w14:textId="77777777" w:rsidR="009C6BBF" w:rsidRDefault="009C6BBF" w:rsidP="009C6BBF">
      <w:pPr>
        <w:pStyle w:val="ListParagraph"/>
        <w:ind w:left="0"/>
        <w:jc w:val="both"/>
      </w:pPr>
      <w:r>
        <w:t>Poziv:  3. Suradnja na prirodnim i kulturnim resursima za održivi rast u Centralnoj Europi</w:t>
      </w:r>
    </w:p>
    <w:p w14:paraId="41F31D94" w14:textId="77777777" w:rsidR="009C6BBF" w:rsidRDefault="009C6BBF" w:rsidP="009C6BBF">
      <w:pPr>
        <w:pStyle w:val="ListParagraph"/>
        <w:ind w:left="0"/>
        <w:jc w:val="both"/>
      </w:pPr>
      <w:r>
        <w:t>Nositelj: Comune di Mantova, Italija</w:t>
      </w:r>
    </w:p>
    <w:p w14:paraId="26C29973" w14:textId="77777777" w:rsidR="009C6BBF" w:rsidRDefault="009C6BBF" w:rsidP="009C6BBF">
      <w:pPr>
        <w:pStyle w:val="ListParagraph"/>
        <w:ind w:left="0"/>
        <w:jc w:val="both"/>
      </w:pPr>
      <w:r>
        <w:t>Status grada: Partner</w:t>
      </w:r>
    </w:p>
    <w:p w14:paraId="12859830" w14:textId="77777777" w:rsidR="009C6BBF" w:rsidRDefault="009C6BBF" w:rsidP="009C6BBF">
      <w:pPr>
        <w:pStyle w:val="ListParagraph"/>
        <w:ind w:left="0"/>
        <w:jc w:val="both"/>
      </w:pPr>
      <w:r>
        <w:t>Vrijeme provedbe: 01.06.2017.-29.02.2020.</w:t>
      </w:r>
    </w:p>
    <w:p w14:paraId="2A2C20E3" w14:textId="77777777" w:rsidR="009C6BBF" w:rsidRDefault="009C6BBF" w:rsidP="009C6BBF">
      <w:pPr>
        <w:pStyle w:val="ListParagraph"/>
        <w:ind w:left="0"/>
        <w:jc w:val="both"/>
      </w:pPr>
      <w:r>
        <w:t>Vrijednost projekta: 1.850.795,95 EUR</w:t>
      </w:r>
    </w:p>
    <w:p w14:paraId="79F667D2" w14:textId="77777777" w:rsidR="009C6BBF" w:rsidRDefault="009C6BBF" w:rsidP="009C6BBF">
      <w:pPr>
        <w:pStyle w:val="ListParagraph"/>
        <w:ind w:left="0"/>
        <w:jc w:val="both"/>
      </w:pPr>
      <w:r>
        <w:t>Udio bespovratnih sredstava: 1.532.645,81  EUR</w:t>
      </w:r>
    </w:p>
    <w:p w14:paraId="7CF9EECD" w14:textId="77777777" w:rsidR="009C6BBF" w:rsidRDefault="009C6BBF" w:rsidP="009C6BBF">
      <w:pPr>
        <w:pStyle w:val="ListParagraph"/>
        <w:ind w:left="0"/>
        <w:jc w:val="both"/>
      </w:pPr>
      <w:r>
        <w:t>Ciljevi i aktivnosti: objediniti sve aktere koji se svakodnevno bave urbanim područjima s posebnom povijesnom, umjetničkom i kulturnom relevantnošću, uključivši ih u razvoj integriranog paketa inovativnih softvera, koji pomažu poboljšanju upravljanja tim područjima.</w:t>
      </w:r>
    </w:p>
    <w:p w14:paraId="1B4B3712" w14:textId="77777777" w:rsidR="009C6BBF" w:rsidRDefault="009C6BBF" w:rsidP="009C6BBF">
      <w:pPr>
        <w:pStyle w:val="ListParagraph"/>
        <w:ind w:left="0"/>
        <w:jc w:val="both"/>
      </w:pPr>
      <w:r>
        <w:t xml:space="preserve">Do sada odrađene sve planirane aktivnosti </w:t>
      </w:r>
      <w:bookmarkStart w:id="5" w:name="_Hlk31962061"/>
      <w:r>
        <w:t>što obuhvaća razvoj strateških dokumenata i uspostavu BIM modela zgrade gradske uprave koja je prijavljena kao pilot područje.</w:t>
      </w:r>
      <w:bookmarkEnd w:id="5"/>
    </w:p>
    <w:p w14:paraId="2F8C661C" w14:textId="77777777" w:rsidR="009C6BBF" w:rsidRDefault="009C6BBF" w:rsidP="009C6BBF">
      <w:pPr>
        <w:pStyle w:val="ListParagraph"/>
        <w:ind w:left="0"/>
        <w:jc w:val="both"/>
      </w:pPr>
      <w:r>
        <w:t xml:space="preserve">U izvještajnom razdoblju završile su sve planirane aktivnosti, pripremljen je i poslan završni zahtjev za nadoknadom sredstava koji je odobren 21.04.2020. godine.  </w:t>
      </w:r>
    </w:p>
    <w:p w14:paraId="38361F55" w14:textId="77777777" w:rsidR="009C6BBF" w:rsidRDefault="009C6BBF" w:rsidP="009C6BBF">
      <w:pPr>
        <w:pStyle w:val="ListParagraph"/>
        <w:ind w:left="0"/>
        <w:jc w:val="both"/>
      </w:pPr>
    </w:p>
    <w:p w14:paraId="0F5CCD95" w14:textId="77777777" w:rsidR="009C6BBF" w:rsidRDefault="009C6BBF" w:rsidP="009C6BBF">
      <w:pPr>
        <w:spacing w:after="0" w:line="240" w:lineRule="auto"/>
        <w:rPr>
          <w:rFonts w:ascii="Times New Roman" w:hAnsi="Times New Roman"/>
          <w:b/>
          <w:i/>
          <w:u w:val="single"/>
        </w:rPr>
      </w:pPr>
      <w:r>
        <w:rPr>
          <w:rFonts w:ascii="Times New Roman" w:hAnsi="Times New Roman"/>
          <w:b/>
          <w:i/>
          <w:u w:val="single"/>
        </w:rPr>
        <w:t>Europski strukturni i investicijski fondovi</w:t>
      </w:r>
    </w:p>
    <w:p w14:paraId="76478E77" w14:textId="77777777" w:rsidR="009C6BBF" w:rsidRDefault="009C6BBF" w:rsidP="009C6BBF">
      <w:pPr>
        <w:pStyle w:val="ListParagraph"/>
        <w:ind w:left="0"/>
        <w:jc w:val="both"/>
      </w:pPr>
    </w:p>
    <w:p w14:paraId="3231540E" w14:textId="77777777" w:rsidR="009C6BBF" w:rsidRDefault="009C6BBF" w:rsidP="009C6BBF">
      <w:pPr>
        <w:spacing w:after="0" w:line="240" w:lineRule="auto"/>
        <w:ind w:firstLine="708"/>
        <w:jc w:val="both"/>
      </w:pPr>
      <w:bookmarkStart w:id="6" w:name="_Hlk536427995"/>
      <w:r>
        <w:rPr>
          <w:rFonts w:ascii="Times New Roman" w:hAnsi="Times New Roman"/>
        </w:rPr>
        <w:t xml:space="preserve">Naziv projekta: </w:t>
      </w:r>
      <w:r>
        <w:rPr>
          <w:rFonts w:ascii="Times New Roman" w:hAnsi="Times New Roman"/>
          <w:b/>
          <w:i/>
        </w:rPr>
        <w:t xml:space="preserve">„Gradnja prilazne prometnice Centru za  gospodarenje otpadom Karlovačke </w:t>
      </w:r>
    </w:p>
    <w:p w14:paraId="29727B6C" w14:textId="77777777" w:rsidR="009C6BBF" w:rsidRDefault="009C6BBF" w:rsidP="009C6BBF">
      <w:pPr>
        <w:spacing w:after="0" w:line="240" w:lineRule="auto"/>
        <w:ind w:firstLine="708"/>
        <w:jc w:val="both"/>
      </w:pPr>
      <w:r>
        <w:rPr>
          <w:rFonts w:ascii="Times New Roman" w:hAnsi="Times New Roman"/>
          <w:b/>
          <w:i/>
        </w:rPr>
        <w:t xml:space="preserve">                           županije „Babina Gora““</w:t>
      </w:r>
    </w:p>
    <w:p w14:paraId="27F5AC03" w14:textId="77777777" w:rsidR="009C6BBF" w:rsidRDefault="009C6BBF" w:rsidP="009C6BBF">
      <w:pPr>
        <w:spacing w:after="0" w:line="240" w:lineRule="auto"/>
        <w:jc w:val="both"/>
        <w:rPr>
          <w:rFonts w:ascii="Times New Roman" w:hAnsi="Times New Roman"/>
        </w:rPr>
      </w:pPr>
      <w:r>
        <w:rPr>
          <w:rFonts w:ascii="Times New Roman" w:hAnsi="Times New Roman"/>
        </w:rPr>
        <w:t>Program: Program ruralnog razvoja 2014. - 2020. godine</w:t>
      </w:r>
    </w:p>
    <w:bookmarkEnd w:id="6"/>
    <w:p w14:paraId="16D4B766" w14:textId="77777777" w:rsidR="009C6BBF" w:rsidRDefault="009C6BBF" w:rsidP="009C6BBF">
      <w:pPr>
        <w:spacing w:after="0" w:line="240" w:lineRule="auto"/>
        <w:jc w:val="both"/>
        <w:rPr>
          <w:rFonts w:ascii="Times New Roman" w:hAnsi="Times New Roman"/>
        </w:rPr>
      </w:pPr>
      <w:r>
        <w:rPr>
          <w:rFonts w:ascii="Times New Roman" w:hAnsi="Times New Roman"/>
        </w:rPr>
        <w:t>Poziv:  Natječaj za provedbu podmjere 7.2 „Ulaganja u izradu, poboljšanje ili proširenje svih vrsta male infrastrukture, uključujući ulaganja u obnovljive izvore energije i uštedu energije“, Operacije 7.2.2. „Ulaganja u građenje nerazvrstanih cesta“.</w:t>
      </w:r>
    </w:p>
    <w:p w14:paraId="798C8264" w14:textId="77777777" w:rsidR="009C6BBF" w:rsidRDefault="009C6BBF" w:rsidP="009C6BBF">
      <w:pPr>
        <w:spacing w:after="0" w:line="240" w:lineRule="auto"/>
        <w:jc w:val="both"/>
        <w:rPr>
          <w:rFonts w:ascii="Times New Roman" w:hAnsi="Times New Roman"/>
        </w:rPr>
      </w:pPr>
      <w:r>
        <w:rPr>
          <w:rFonts w:ascii="Times New Roman" w:hAnsi="Times New Roman"/>
        </w:rPr>
        <w:t>Nositelj: Grad Karlovac</w:t>
      </w:r>
    </w:p>
    <w:p w14:paraId="1E733B54" w14:textId="77777777" w:rsidR="009C6BBF" w:rsidRDefault="009C6BBF" w:rsidP="009C6BBF">
      <w:pPr>
        <w:spacing w:after="0" w:line="240" w:lineRule="auto"/>
        <w:jc w:val="both"/>
        <w:rPr>
          <w:rFonts w:ascii="Times New Roman" w:hAnsi="Times New Roman"/>
        </w:rPr>
      </w:pPr>
      <w:r>
        <w:rPr>
          <w:rFonts w:ascii="Times New Roman" w:hAnsi="Times New Roman"/>
        </w:rPr>
        <w:t>Status grada: Prijavitelj</w:t>
      </w:r>
    </w:p>
    <w:p w14:paraId="45B7C8E0" w14:textId="77777777" w:rsidR="009C6BBF" w:rsidRDefault="009C6BBF" w:rsidP="009C6BBF">
      <w:pPr>
        <w:spacing w:after="0" w:line="240" w:lineRule="auto"/>
        <w:jc w:val="both"/>
        <w:rPr>
          <w:rFonts w:ascii="Times New Roman" w:hAnsi="Times New Roman"/>
        </w:rPr>
      </w:pPr>
      <w:r>
        <w:rPr>
          <w:rFonts w:ascii="Times New Roman" w:hAnsi="Times New Roman"/>
        </w:rPr>
        <w:t>Vrijeme provedbe: 24 mjeseca</w:t>
      </w:r>
    </w:p>
    <w:p w14:paraId="36A21E87" w14:textId="77777777" w:rsidR="009C6BBF" w:rsidRDefault="009C6BBF" w:rsidP="009C6BBF">
      <w:pPr>
        <w:spacing w:after="0" w:line="240" w:lineRule="auto"/>
        <w:jc w:val="both"/>
        <w:rPr>
          <w:rFonts w:ascii="Times New Roman" w:hAnsi="Times New Roman"/>
        </w:rPr>
      </w:pPr>
      <w:r>
        <w:rPr>
          <w:rFonts w:ascii="Times New Roman" w:hAnsi="Times New Roman"/>
        </w:rPr>
        <w:t>Vrijednost projekta: 8.707.358,75 HRK</w:t>
      </w:r>
    </w:p>
    <w:p w14:paraId="047A0321" w14:textId="77777777" w:rsidR="009C6BBF" w:rsidRDefault="009C6BBF" w:rsidP="009C6BBF">
      <w:pPr>
        <w:spacing w:after="0" w:line="240" w:lineRule="auto"/>
        <w:jc w:val="both"/>
        <w:rPr>
          <w:rFonts w:ascii="Times New Roman" w:hAnsi="Times New Roman"/>
        </w:rPr>
      </w:pPr>
      <w:r>
        <w:rPr>
          <w:rFonts w:ascii="Times New Roman" w:hAnsi="Times New Roman"/>
        </w:rPr>
        <w:t>Udio bespovratnih sredstava: 100%</w:t>
      </w:r>
    </w:p>
    <w:p w14:paraId="57D6B38C" w14:textId="77777777" w:rsidR="009C6BBF" w:rsidRDefault="009C6BBF" w:rsidP="009C6BBF">
      <w:pPr>
        <w:spacing w:after="0" w:line="240" w:lineRule="auto"/>
        <w:jc w:val="both"/>
        <w:rPr>
          <w:rFonts w:ascii="Times New Roman" w:hAnsi="Times New Roman"/>
        </w:rPr>
      </w:pPr>
      <w:r>
        <w:rPr>
          <w:rFonts w:ascii="Times New Roman" w:hAnsi="Times New Roman"/>
        </w:rPr>
        <w:t>Ciljevi i aktivnosti: Povezivanje naselja Brezova Glava sa važnijim administrativnim središtima te stvaranje uvjeta za postavljanje komunalne infrastrukturu (vodoopskrba i odvodnja).</w:t>
      </w:r>
    </w:p>
    <w:p w14:paraId="62B2E24A" w14:textId="77777777" w:rsidR="009C6BBF" w:rsidRDefault="009C6BBF" w:rsidP="009C6BBF">
      <w:pPr>
        <w:spacing w:after="0" w:line="240" w:lineRule="auto"/>
        <w:jc w:val="both"/>
        <w:rPr>
          <w:rFonts w:ascii="Times New Roman" w:hAnsi="Times New Roman"/>
        </w:rPr>
      </w:pPr>
      <w:r>
        <w:rPr>
          <w:rFonts w:ascii="Times New Roman" w:hAnsi="Times New Roman"/>
        </w:rPr>
        <w:t>U izvještajnom razdoblju je APPRRR-u podneseno 2. Izvješće o napretku projekta, prikupljana dokumentacija o nastalim troškovima, vršena kontrola Izvješća izvođača radova. Ugovor o gradnji te stručni nadzor su izvršavani prema planu.</w:t>
      </w:r>
    </w:p>
    <w:p w14:paraId="38ECFA52" w14:textId="77777777" w:rsidR="009C6BBF" w:rsidRDefault="009C6BBF" w:rsidP="009C6BBF">
      <w:pPr>
        <w:spacing w:after="0" w:line="240" w:lineRule="auto"/>
        <w:jc w:val="both"/>
        <w:rPr>
          <w:rFonts w:ascii="Times New Roman" w:hAnsi="Times New Roman"/>
        </w:rPr>
      </w:pPr>
    </w:p>
    <w:p w14:paraId="764BE152" w14:textId="77777777" w:rsidR="009C6BBF" w:rsidRDefault="009C6BBF" w:rsidP="009C6BBF">
      <w:pPr>
        <w:spacing w:after="0" w:line="240" w:lineRule="auto"/>
        <w:jc w:val="both"/>
      </w:pPr>
      <w:r>
        <w:rPr>
          <w:rFonts w:ascii="Times New Roman" w:hAnsi="Times New Roman"/>
        </w:rPr>
        <w:t xml:space="preserve">            Naziv projekta: </w:t>
      </w:r>
      <w:r>
        <w:rPr>
          <w:rFonts w:ascii="Times New Roman" w:hAnsi="Times New Roman"/>
          <w:b/>
          <w:i/>
        </w:rPr>
        <w:t>„Razvoj poduzetničke zone Gornje Mekušje u Karlovcu“</w:t>
      </w:r>
    </w:p>
    <w:p w14:paraId="580FF635" w14:textId="77777777" w:rsidR="009C6BBF" w:rsidRDefault="009C6BBF" w:rsidP="009C6BBF">
      <w:pPr>
        <w:spacing w:after="0" w:line="240" w:lineRule="auto"/>
        <w:jc w:val="both"/>
        <w:rPr>
          <w:rFonts w:ascii="Times New Roman" w:hAnsi="Times New Roman"/>
        </w:rPr>
      </w:pPr>
      <w:r>
        <w:rPr>
          <w:rFonts w:ascii="Times New Roman" w:hAnsi="Times New Roman"/>
        </w:rPr>
        <w:t>Program: Europski fond za regionalni razvoj, Operativni program „konkurentnost i kohezija“, 2014. – 2020.</w:t>
      </w:r>
    </w:p>
    <w:p w14:paraId="77652CFC" w14:textId="77777777" w:rsidR="009C6BBF" w:rsidRDefault="009C6BBF" w:rsidP="009C6BBF">
      <w:pPr>
        <w:spacing w:after="0" w:line="240" w:lineRule="auto"/>
        <w:jc w:val="both"/>
        <w:rPr>
          <w:rFonts w:ascii="Times New Roman" w:hAnsi="Times New Roman"/>
        </w:rPr>
      </w:pPr>
      <w:r>
        <w:rPr>
          <w:rFonts w:ascii="Times New Roman" w:hAnsi="Times New Roman"/>
        </w:rPr>
        <w:t>Nositelj: Grad Karlovac</w:t>
      </w:r>
    </w:p>
    <w:p w14:paraId="7F7BC8AA" w14:textId="77777777" w:rsidR="009C6BBF" w:rsidRDefault="009C6BBF" w:rsidP="009C6BBF">
      <w:pPr>
        <w:spacing w:after="0" w:line="240" w:lineRule="auto"/>
        <w:jc w:val="both"/>
        <w:rPr>
          <w:rFonts w:ascii="Times New Roman" w:hAnsi="Times New Roman"/>
        </w:rPr>
      </w:pPr>
      <w:r>
        <w:rPr>
          <w:rFonts w:ascii="Times New Roman" w:hAnsi="Times New Roman"/>
        </w:rPr>
        <w:t>Status grada: Prijavitelj</w:t>
      </w:r>
    </w:p>
    <w:p w14:paraId="4ACE0B2E" w14:textId="77777777" w:rsidR="009C6BBF" w:rsidRDefault="009C6BBF" w:rsidP="009C6BBF">
      <w:pPr>
        <w:spacing w:after="0" w:line="240" w:lineRule="auto"/>
        <w:jc w:val="both"/>
        <w:rPr>
          <w:rFonts w:ascii="Times New Roman" w:hAnsi="Times New Roman"/>
        </w:rPr>
      </w:pPr>
      <w:r>
        <w:rPr>
          <w:rFonts w:ascii="Times New Roman" w:hAnsi="Times New Roman"/>
        </w:rPr>
        <w:t>Vrijeme provedbe: 12 mjeseci</w:t>
      </w:r>
    </w:p>
    <w:p w14:paraId="5D8FD36D" w14:textId="77777777" w:rsidR="009C6BBF" w:rsidRDefault="009C6BBF" w:rsidP="009C6BBF">
      <w:pPr>
        <w:spacing w:after="0" w:line="240" w:lineRule="auto"/>
        <w:jc w:val="both"/>
        <w:rPr>
          <w:rFonts w:ascii="Times New Roman" w:hAnsi="Times New Roman"/>
        </w:rPr>
      </w:pPr>
      <w:r>
        <w:rPr>
          <w:rFonts w:ascii="Times New Roman" w:hAnsi="Times New Roman"/>
        </w:rPr>
        <w:t>Vrijednost projekta: 10.213.750,00 HRK</w:t>
      </w:r>
    </w:p>
    <w:p w14:paraId="71AEF621" w14:textId="77777777" w:rsidR="009C6BBF" w:rsidRDefault="009C6BBF" w:rsidP="009C6BBF">
      <w:pPr>
        <w:spacing w:after="0" w:line="240" w:lineRule="auto"/>
        <w:jc w:val="both"/>
        <w:rPr>
          <w:rFonts w:ascii="Times New Roman" w:hAnsi="Times New Roman"/>
        </w:rPr>
      </w:pPr>
      <w:r>
        <w:rPr>
          <w:rFonts w:ascii="Times New Roman" w:hAnsi="Times New Roman"/>
        </w:rPr>
        <w:t>Udio bespovratnih sredstava: 85%</w:t>
      </w:r>
    </w:p>
    <w:p w14:paraId="602541A7" w14:textId="77777777" w:rsidR="009C6BBF" w:rsidRDefault="009C6BBF" w:rsidP="009C6BBF">
      <w:pPr>
        <w:spacing w:after="0" w:line="240" w:lineRule="auto"/>
        <w:jc w:val="both"/>
        <w:rPr>
          <w:rFonts w:ascii="Times New Roman" w:hAnsi="Times New Roman"/>
        </w:rPr>
      </w:pPr>
      <w:r>
        <w:rPr>
          <w:rFonts w:ascii="Times New Roman" w:hAnsi="Times New Roman"/>
        </w:rPr>
        <w:t>Bespovratna sredstva: 8.548.683,25 HRK (84,9999951 %) iz Europskog fonda za regionalni razvoj, Operativni program Konkurentnost i kohezija 2014. - 2020.</w:t>
      </w:r>
    </w:p>
    <w:p w14:paraId="105492A4" w14:textId="77777777" w:rsidR="009C6BBF" w:rsidRDefault="009C6BBF" w:rsidP="009C6BBF">
      <w:pPr>
        <w:spacing w:after="0" w:line="240" w:lineRule="auto"/>
        <w:jc w:val="both"/>
        <w:rPr>
          <w:rFonts w:ascii="Times New Roman" w:hAnsi="Times New Roman"/>
        </w:rPr>
      </w:pPr>
      <w:r>
        <w:rPr>
          <w:rFonts w:ascii="Times New Roman" w:hAnsi="Times New Roman"/>
        </w:rPr>
        <w:t>Vrijeme provedbe: 1. 7. 2019. do 1. 7. 2020.</w:t>
      </w:r>
    </w:p>
    <w:p w14:paraId="178A516E" w14:textId="77777777" w:rsidR="009C6BBF" w:rsidRDefault="009C6BBF" w:rsidP="009C6BBF">
      <w:pPr>
        <w:spacing w:after="0" w:line="240" w:lineRule="auto"/>
        <w:jc w:val="both"/>
        <w:rPr>
          <w:rFonts w:ascii="Times New Roman" w:hAnsi="Times New Roman"/>
        </w:rPr>
      </w:pPr>
    </w:p>
    <w:p w14:paraId="3062B71D" w14:textId="77777777" w:rsidR="009C6BBF" w:rsidRDefault="009C6BBF" w:rsidP="009C6BBF">
      <w:pPr>
        <w:spacing w:after="0" w:line="240" w:lineRule="auto"/>
        <w:jc w:val="both"/>
        <w:rPr>
          <w:rFonts w:ascii="Times New Roman" w:hAnsi="Times New Roman"/>
        </w:rPr>
      </w:pPr>
      <w:r>
        <w:rPr>
          <w:rFonts w:ascii="Times New Roman" w:hAnsi="Times New Roman"/>
        </w:rPr>
        <w:t>Svrha projekta je doprinijeti ravnomjernom gospodarskom razvoju regije kroz privlačenje investicija i stvaranje mogućnosti za otvaranje novih radnih mjesta u gradu Karlovcu i Karlovačkoj županiji. Ostvarivanjem specifičnog cilja, infrastrukturnim opremanjem poduzetničke zone Gornje Mekušje, stvoriti će se uvjeti za rast poduzetništva i povećanje investicija te zaposlenosti u gradu Karlovcu.</w:t>
      </w:r>
    </w:p>
    <w:p w14:paraId="56179851" w14:textId="77777777" w:rsidR="009C6BBF" w:rsidRDefault="009C6BBF" w:rsidP="009C6BBF">
      <w:pPr>
        <w:spacing w:after="0" w:line="240" w:lineRule="auto"/>
        <w:jc w:val="both"/>
        <w:rPr>
          <w:rFonts w:ascii="Times New Roman" w:hAnsi="Times New Roman"/>
        </w:rPr>
      </w:pPr>
    </w:p>
    <w:p w14:paraId="623B51E3" w14:textId="77777777" w:rsidR="009C6BBF" w:rsidRDefault="009C6BBF" w:rsidP="009C6BBF">
      <w:pPr>
        <w:spacing w:after="0" w:line="240" w:lineRule="auto"/>
        <w:jc w:val="both"/>
        <w:rPr>
          <w:rFonts w:ascii="Times New Roman" w:hAnsi="Times New Roman"/>
        </w:rPr>
      </w:pPr>
      <w:r>
        <w:rPr>
          <w:rFonts w:ascii="Times New Roman" w:hAnsi="Times New Roman"/>
        </w:rPr>
        <w:t>Ciljevi projekta su usmjereni ka aktivaciji raspoložive površine zone Gornje Mekušje namijenjene poduzetnicima za obavljanje poduzetničkih aktivnosti unutar poduzetničke zone, opremljenoj i izgrađenoj infrastrukturi zone te naseljavanju zone poduzećima koja će poslovati u zoni. Rezultati projekta će se ogledati u ukupno 8.325 m2 opremljene i izgrađene infrastrukture zone odnosno izgrađenim prometnicama, energetskoj, kanalizacijskoj, vodovodnoj, komunikacijskoj te tzv. zelenoj infrastrukturi, broju poduzeća koja posluju u zoni, te posljedično povećanju njihove konkurentnosti, stvaranju novih radnih mjesta, poticanju novih investicija poduzetnika te prijenosu znanja i inovacija.</w:t>
      </w:r>
    </w:p>
    <w:p w14:paraId="18C151FA" w14:textId="77777777" w:rsidR="009C6BBF" w:rsidRDefault="009C6BBF" w:rsidP="009C6BBF">
      <w:pPr>
        <w:spacing w:after="0" w:line="240" w:lineRule="auto"/>
        <w:jc w:val="both"/>
        <w:rPr>
          <w:rFonts w:ascii="Times New Roman" w:hAnsi="Times New Roman"/>
        </w:rPr>
      </w:pPr>
      <w:r>
        <w:rPr>
          <w:rFonts w:ascii="Times New Roman" w:hAnsi="Times New Roman"/>
        </w:rPr>
        <w:t xml:space="preserve">Nakon potpisanog ugovora o dodjeli bespovratnih sredstava, započela je gradnja i opremanje zone, napravljen je promo materijal, pokrenuta mrežna stranica te su obavljeni redoviti administrativni  poslovi prema provedbenom tijelu razine 2. </w:t>
      </w:r>
    </w:p>
    <w:p w14:paraId="4B72957F" w14:textId="77777777" w:rsidR="009C6BBF" w:rsidRDefault="009C6BBF" w:rsidP="009C6BBF">
      <w:pPr>
        <w:spacing w:after="0" w:line="240" w:lineRule="auto"/>
        <w:jc w:val="both"/>
        <w:rPr>
          <w:rFonts w:ascii="Times New Roman" w:hAnsi="Times New Roman"/>
        </w:rPr>
      </w:pPr>
    </w:p>
    <w:p w14:paraId="05DE1364" w14:textId="77777777" w:rsidR="009C6BBF" w:rsidRDefault="009C6BBF" w:rsidP="009C6BBF">
      <w:pPr>
        <w:spacing w:after="0" w:line="240" w:lineRule="auto"/>
        <w:jc w:val="both"/>
        <w:rPr>
          <w:rFonts w:ascii="Times New Roman" w:hAnsi="Times New Roman"/>
        </w:rPr>
      </w:pPr>
      <w:r>
        <w:rPr>
          <w:rFonts w:ascii="Times New Roman" w:hAnsi="Times New Roman"/>
        </w:rPr>
        <w:t>U izvještajnom razdoblju je izrađen i poslan plan Zahtjeva za nadoknadu sredstava i Plan nabave u SAFU, tri Obavijesti o manjoj izmjeni projekta (i njihove izmjene i dopune), dva Zahtjeva za nadoknadom sredstava (i prikupljanje popratne dokumentacije) odnosno Izvješća o napretku projekta (i njihove izmjene i dopune), poslan je u SAFU terminski plan tijeka građevinskih radova te njegove izmjene, zatražen je i dobiven predujam od SAFU-a/Ministarstva gospodarstva RH, ugovoren stručni nadzor, usluga koordinatora zaštite na radu, građenje i opremanje, izrada web stranice projekta, usluga izrade promotivnih materijala projekta, financijska revizija projekta, usluga dubinskog razminiravanja  zemljišta na kojem se vrše radovi (zbog pronalaska minsko-eksplozivnih sredstava). Također, redovito su održavani tjedni sastanci projektnog tima te koordinacijski sastanci gradnje i opremanja zone, održana je terenska provjera elementa gradnje i opremanja od strane SAFU-a, izvršavana su plaćanja dobavljačima po ugovorima, objavljen su Javni pozivi za iskaz interesa za kupnju zemljišta u Poduzetničkoj zoni „Gornje Mekušje“ u Karlovcu.</w:t>
      </w:r>
    </w:p>
    <w:p w14:paraId="339A862C" w14:textId="77777777" w:rsidR="009C6BBF" w:rsidRDefault="009C6BBF" w:rsidP="009C6BBF">
      <w:pPr>
        <w:spacing w:after="0" w:line="240" w:lineRule="auto"/>
        <w:jc w:val="both"/>
        <w:rPr>
          <w:rFonts w:ascii="Times New Roman" w:hAnsi="Times New Roman"/>
        </w:rPr>
      </w:pPr>
    </w:p>
    <w:p w14:paraId="4A1A0B38" w14:textId="77777777" w:rsidR="009C6BBF" w:rsidRDefault="009C6BBF" w:rsidP="009C6BBF">
      <w:pPr>
        <w:pStyle w:val="ListParagraph"/>
        <w:ind w:left="0" w:firstLine="708"/>
        <w:jc w:val="both"/>
      </w:pPr>
    </w:p>
    <w:p w14:paraId="642D36E3" w14:textId="77777777" w:rsidR="009C6BBF" w:rsidRDefault="009C6BBF" w:rsidP="009C6BBF">
      <w:pPr>
        <w:pStyle w:val="ListParagraph"/>
        <w:ind w:left="0"/>
        <w:jc w:val="both"/>
      </w:pPr>
      <w:r>
        <w:rPr>
          <w:noProof/>
        </w:rPr>
        <w:lastRenderedPageBreak/>
        <w:drawing>
          <wp:inline distT="0" distB="0" distL="0" distR="0" wp14:anchorId="4F057874" wp14:editId="1FEADD93">
            <wp:extent cx="5760720" cy="3375663"/>
            <wp:effectExtent l="0" t="0" r="0" b="0"/>
            <wp:docPr id="7"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5760720" cy="3375663"/>
                    </a:xfrm>
                    <a:prstGeom prst="rect">
                      <a:avLst/>
                    </a:prstGeom>
                    <a:noFill/>
                    <a:ln>
                      <a:noFill/>
                      <a:prstDash/>
                    </a:ln>
                  </pic:spPr>
                </pic:pic>
              </a:graphicData>
            </a:graphic>
          </wp:inline>
        </w:drawing>
      </w:r>
    </w:p>
    <w:p w14:paraId="457B8AF6" w14:textId="77777777" w:rsidR="009C6BBF" w:rsidRDefault="009C6BBF" w:rsidP="009C6BBF">
      <w:pPr>
        <w:spacing w:after="0" w:line="240" w:lineRule="auto"/>
        <w:jc w:val="both"/>
        <w:rPr>
          <w:rFonts w:ascii="Times New Roman" w:hAnsi="Times New Roman"/>
        </w:rPr>
      </w:pPr>
    </w:p>
    <w:p w14:paraId="2F8ED47D" w14:textId="77777777" w:rsidR="009C6BBF" w:rsidRDefault="009C6BBF" w:rsidP="009C6BBF">
      <w:pPr>
        <w:spacing w:after="0" w:line="240" w:lineRule="auto"/>
        <w:jc w:val="both"/>
        <w:rPr>
          <w:rFonts w:ascii="Times New Roman" w:hAnsi="Times New Roman"/>
        </w:rPr>
      </w:pPr>
    </w:p>
    <w:p w14:paraId="157A8014" w14:textId="77777777" w:rsidR="009C6BBF" w:rsidRDefault="009C6BBF" w:rsidP="009C6BBF">
      <w:pPr>
        <w:spacing w:after="0" w:line="240" w:lineRule="auto"/>
        <w:ind w:firstLine="708"/>
        <w:jc w:val="both"/>
      </w:pPr>
      <w:r>
        <w:rPr>
          <w:rFonts w:ascii="Times New Roman" w:hAnsi="Times New Roman"/>
        </w:rPr>
        <w:t xml:space="preserve">Naziv projekta: </w:t>
      </w:r>
      <w:r>
        <w:rPr>
          <w:rFonts w:ascii="Times New Roman" w:hAnsi="Times New Roman"/>
          <w:b/>
          <w:i/>
        </w:rPr>
        <w:t>„Pomažem drugima – pomažem sebi“</w:t>
      </w:r>
      <w:r>
        <w:rPr>
          <w:rFonts w:ascii="Times New Roman" w:hAnsi="Times New Roman"/>
        </w:rPr>
        <w:t xml:space="preserve"> </w:t>
      </w:r>
    </w:p>
    <w:p w14:paraId="17902961" w14:textId="77777777" w:rsidR="009C6BBF" w:rsidRDefault="009C6BBF" w:rsidP="009C6BBF">
      <w:pPr>
        <w:spacing w:after="0" w:line="240" w:lineRule="auto"/>
        <w:jc w:val="both"/>
        <w:rPr>
          <w:rFonts w:ascii="Times New Roman" w:hAnsi="Times New Roman"/>
        </w:rPr>
      </w:pPr>
      <w:r>
        <w:rPr>
          <w:rFonts w:ascii="Times New Roman" w:hAnsi="Times New Roman"/>
        </w:rPr>
        <w:t>Program: Europski strukturni i investicijski fondovi; Operativni program Učinkoviti ljudski potencijali 2014. – 2020.</w:t>
      </w:r>
    </w:p>
    <w:p w14:paraId="109024DD" w14:textId="77777777" w:rsidR="009C6BBF" w:rsidRDefault="009C6BBF" w:rsidP="009C6BBF">
      <w:pPr>
        <w:spacing w:after="0" w:line="240" w:lineRule="auto"/>
        <w:jc w:val="both"/>
        <w:rPr>
          <w:rFonts w:ascii="Times New Roman" w:hAnsi="Times New Roman"/>
        </w:rPr>
      </w:pPr>
      <w:r>
        <w:rPr>
          <w:rFonts w:ascii="Times New Roman" w:hAnsi="Times New Roman"/>
        </w:rPr>
        <w:t>Poziv: Zaželi - Program zapošljavanja žena; UP.02.1.1.05</w:t>
      </w:r>
    </w:p>
    <w:p w14:paraId="04E2F5B9" w14:textId="77777777" w:rsidR="009C6BBF" w:rsidRDefault="009C6BBF" w:rsidP="009C6BBF">
      <w:pPr>
        <w:spacing w:after="0" w:line="240" w:lineRule="auto"/>
        <w:jc w:val="both"/>
        <w:rPr>
          <w:rFonts w:ascii="Times New Roman" w:hAnsi="Times New Roman"/>
        </w:rPr>
      </w:pPr>
      <w:r>
        <w:rPr>
          <w:rFonts w:ascii="Times New Roman" w:hAnsi="Times New Roman"/>
        </w:rPr>
        <w:t>Nositelj: Gradsko društvo Crvenog križa Karlovac</w:t>
      </w:r>
    </w:p>
    <w:p w14:paraId="11F97FF8" w14:textId="77777777" w:rsidR="009C6BBF" w:rsidRDefault="009C6BBF" w:rsidP="009C6BBF">
      <w:pPr>
        <w:spacing w:after="0" w:line="240" w:lineRule="auto"/>
        <w:jc w:val="both"/>
        <w:rPr>
          <w:rFonts w:ascii="Times New Roman" w:hAnsi="Times New Roman"/>
        </w:rPr>
      </w:pPr>
      <w:r>
        <w:rPr>
          <w:rFonts w:ascii="Times New Roman" w:hAnsi="Times New Roman"/>
        </w:rPr>
        <w:t>Status grada: Partner</w:t>
      </w:r>
    </w:p>
    <w:p w14:paraId="2BAF04B1" w14:textId="77777777" w:rsidR="009C6BBF" w:rsidRDefault="009C6BBF" w:rsidP="009C6BBF">
      <w:pPr>
        <w:spacing w:after="0" w:line="240" w:lineRule="auto"/>
        <w:jc w:val="both"/>
        <w:rPr>
          <w:rFonts w:ascii="Times New Roman" w:hAnsi="Times New Roman"/>
        </w:rPr>
      </w:pPr>
      <w:r>
        <w:rPr>
          <w:rFonts w:ascii="Times New Roman" w:hAnsi="Times New Roman"/>
        </w:rPr>
        <w:t>Vrijeme provedbe: lipanj 2018. - prosinac 2020. (30 mjeseci)</w:t>
      </w:r>
    </w:p>
    <w:p w14:paraId="7453CB98" w14:textId="77777777" w:rsidR="009C6BBF" w:rsidRDefault="009C6BBF" w:rsidP="009C6BBF">
      <w:pPr>
        <w:spacing w:after="0" w:line="240" w:lineRule="auto"/>
        <w:jc w:val="both"/>
        <w:rPr>
          <w:rFonts w:ascii="Times New Roman" w:hAnsi="Times New Roman"/>
        </w:rPr>
      </w:pPr>
      <w:r>
        <w:rPr>
          <w:rFonts w:ascii="Times New Roman" w:hAnsi="Times New Roman"/>
        </w:rPr>
        <w:t>Vrijednost projekta: 7.949.162,70 HRK</w:t>
      </w:r>
    </w:p>
    <w:p w14:paraId="4DB6897E" w14:textId="77777777" w:rsidR="009C6BBF" w:rsidRDefault="009C6BBF" w:rsidP="009C6BBF">
      <w:pPr>
        <w:spacing w:after="0" w:line="240" w:lineRule="auto"/>
        <w:jc w:val="both"/>
        <w:rPr>
          <w:rFonts w:ascii="Times New Roman" w:hAnsi="Times New Roman"/>
        </w:rPr>
      </w:pPr>
      <w:r>
        <w:rPr>
          <w:rFonts w:ascii="Times New Roman" w:hAnsi="Times New Roman"/>
        </w:rPr>
        <w:t>Udio bespovratnih sredstava: 100%</w:t>
      </w:r>
    </w:p>
    <w:p w14:paraId="6EC5899A" w14:textId="77777777" w:rsidR="009C6BBF" w:rsidRDefault="009C6BBF" w:rsidP="009C6BBF">
      <w:pPr>
        <w:spacing w:after="0" w:line="240" w:lineRule="auto"/>
        <w:jc w:val="both"/>
        <w:rPr>
          <w:rFonts w:ascii="Times New Roman" w:hAnsi="Times New Roman"/>
        </w:rPr>
      </w:pPr>
      <w:r>
        <w:rPr>
          <w:rFonts w:ascii="Times New Roman" w:hAnsi="Times New Roman"/>
        </w:rPr>
        <w:t>Ciljevi i aktivnosti: projektom se želi potaknuti socijalnu uključenost žena pripadnica ranjivih skupina kroz povećanje njihove zapošljivosti stjecanjem radnog iskustva i povećanjem kompetencija, kao i  zaposliti 50 žena pripadnica ranjivih skupina, a time povećati razinu kvalitete života 200 starijih i nemoćnih osoba na području Karlovca, Vojnića, Draganića i Lasinje.</w:t>
      </w:r>
    </w:p>
    <w:p w14:paraId="2B3CC931" w14:textId="77777777" w:rsidR="009C6BBF" w:rsidRDefault="009C6BBF" w:rsidP="009C6BBF">
      <w:pPr>
        <w:spacing w:after="0" w:line="240" w:lineRule="auto"/>
        <w:jc w:val="both"/>
        <w:rPr>
          <w:rFonts w:ascii="Times New Roman" w:hAnsi="Times New Roman"/>
        </w:rPr>
      </w:pPr>
      <w:r>
        <w:rPr>
          <w:rFonts w:ascii="Times New Roman" w:hAnsi="Times New Roman"/>
        </w:rPr>
        <w:t>U izvještajnom razdoblju nastavljena je provedba projekta u okviru koje žene koje su zaposlene kroz projekt  pružale usluge pomoći u kući starijim i nemoćnim osobama, nabavljena su dva laptopa za potrebe koordinatora na terenu te su nabavljene i isporučene higijenske potrepštine krajnjim korisnicima.</w:t>
      </w:r>
    </w:p>
    <w:p w14:paraId="55FF142C" w14:textId="77777777" w:rsidR="009C6BBF" w:rsidRDefault="009C6BBF" w:rsidP="009C6BBF">
      <w:pPr>
        <w:spacing w:after="0" w:line="240" w:lineRule="auto"/>
        <w:jc w:val="both"/>
        <w:rPr>
          <w:rFonts w:ascii="Times New Roman" w:hAnsi="Times New Roman"/>
        </w:rPr>
      </w:pPr>
    </w:p>
    <w:p w14:paraId="35B5BEBE" w14:textId="77777777" w:rsidR="009C6BBF" w:rsidRDefault="009C6BBF" w:rsidP="009C6BBF">
      <w:pPr>
        <w:pStyle w:val="ListParagraph"/>
        <w:ind w:left="0"/>
        <w:jc w:val="both"/>
      </w:pPr>
    </w:p>
    <w:p w14:paraId="186341F0" w14:textId="77777777" w:rsidR="009C6BBF" w:rsidRDefault="009C6BBF" w:rsidP="009C6BBF">
      <w:pPr>
        <w:spacing w:after="0" w:line="240" w:lineRule="auto"/>
        <w:ind w:firstLine="708"/>
        <w:jc w:val="both"/>
      </w:pPr>
      <w:r>
        <w:rPr>
          <w:rFonts w:ascii="Times New Roman" w:hAnsi="Times New Roman"/>
        </w:rPr>
        <w:t xml:space="preserve">Naziv projekta: </w:t>
      </w:r>
      <w:r>
        <w:rPr>
          <w:rFonts w:ascii="Times New Roman" w:hAnsi="Times New Roman"/>
          <w:b/>
          <w:i/>
        </w:rPr>
        <w:t xml:space="preserve">„Izrada studije izvodljivosti za projekt  Prilagodba infrastrukture na relaciji </w:t>
      </w:r>
    </w:p>
    <w:p w14:paraId="32E54F88" w14:textId="77777777" w:rsidR="009C6BBF" w:rsidRDefault="009C6BBF" w:rsidP="009C6BBF">
      <w:pPr>
        <w:spacing w:after="0" w:line="240" w:lineRule="auto"/>
        <w:ind w:firstLine="708"/>
        <w:jc w:val="both"/>
        <w:rPr>
          <w:rFonts w:ascii="Times New Roman" w:hAnsi="Times New Roman"/>
          <w:b/>
          <w:i/>
        </w:rPr>
      </w:pPr>
      <w:r>
        <w:rPr>
          <w:rFonts w:ascii="Times New Roman" w:hAnsi="Times New Roman"/>
          <w:b/>
          <w:i/>
        </w:rPr>
        <w:t xml:space="preserve">                           Zagreb-Karlovac“</w:t>
      </w:r>
    </w:p>
    <w:p w14:paraId="2228E8DA" w14:textId="77777777" w:rsidR="009C6BBF" w:rsidRDefault="009C6BBF" w:rsidP="009C6BBF">
      <w:pPr>
        <w:spacing w:after="0" w:line="240" w:lineRule="auto"/>
        <w:jc w:val="both"/>
        <w:rPr>
          <w:rFonts w:ascii="Times New Roman" w:hAnsi="Times New Roman"/>
        </w:rPr>
      </w:pPr>
      <w:r>
        <w:rPr>
          <w:rFonts w:ascii="Times New Roman" w:hAnsi="Times New Roman"/>
        </w:rPr>
        <w:t>Program: Europski strukturni i investicijski fondovi; Operativni program „Konkurentnost i kohezija 2014. - 2020.“</w:t>
      </w:r>
    </w:p>
    <w:p w14:paraId="1679C1DF" w14:textId="77777777" w:rsidR="009C6BBF" w:rsidRDefault="009C6BBF" w:rsidP="009C6BBF">
      <w:pPr>
        <w:spacing w:after="0" w:line="240" w:lineRule="auto"/>
        <w:jc w:val="both"/>
        <w:rPr>
          <w:rFonts w:ascii="Times New Roman" w:hAnsi="Times New Roman"/>
        </w:rPr>
      </w:pPr>
      <w:r>
        <w:rPr>
          <w:rFonts w:ascii="Times New Roman" w:hAnsi="Times New Roman"/>
        </w:rPr>
        <w:t>Poziv: Poziv za sufinanciranje izrade studije izvodljivosti za projekt Prilagodba infrastrukture na relaciji Zagreb-Karlovac; KK.07.1.1.04</w:t>
      </w:r>
    </w:p>
    <w:p w14:paraId="580F5736" w14:textId="77777777" w:rsidR="009C6BBF" w:rsidRDefault="009C6BBF" w:rsidP="009C6BBF">
      <w:pPr>
        <w:spacing w:after="0" w:line="240" w:lineRule="auto"/>
        <w:jc w:val="both"/>
        <w:rPr>
          <w:rFonts w:ascii="Times New Roman" w:hAnsi="Times New Roman"/>
        </w:rPr>
      </w:pPr>
      <w:r>
        <w:rPr>
          <w:rFonts w:ascii="Times New Roman" w:hAnsi="Times New Roman"/>
        </w:rPr>
        <w:t>Nositelj: Autocesta Rijeka – Zagreb d.d.</w:t>
      </w:r>
    </w:p>
    <w:p w14:paraId="5F918C3B" w14:textId="77777777" w:rsidR="009C6BBF" w:rsidRDefault="009C6BBF" w:rsidP="009C6BBF">
      <w:pPr>
        <w:spacing w:after="0" w:line="240" w:lineRule="auto"/>
        <w:jc w:val="both"/>
        <w:rPr>
          <w:rFonts w:ascii="Times New Roman" w:hAnsi="Times New Roman"/>
        </w:rPr>
      </w:pPr>
      <w:r>
        <w:rPr>
          <w:rFonts w:ascii="Times New Roman" w:hAnsi="Times New Roman"/>
        </w:rPr>
        <w:t>Status grada: Partner</w:t>
      </w:r>
    </w:p>
    <w:p w14:paraId="6DBD9690" w14:textId="77777777" w:rsidR="009C6BBF" w:rsidRDefault="009C6BBF" w:rsidP="009C6BBF">
      <w:pPr>
        <w:spacing w:after="0" w:line="240" w:lineRule="auto"/>
        <w:jc w:val="both"/>
        <w:rPr>
          <w:rFonts w:ascii="Times New Roman" w:hAnsi="Times New Roman"/>
        </w:rPr>
      </w:pPr>
      <w:r>
        <w:rPr>
          <w:rFonts w:ascii="Times New Roman" w:hAnsi="Times New Roman"/>
        </w:rPr>
        <w:t>Vrijeme provedbe: 12 mjeseci</w:t>
      </w:r>
    </w:p>
    <w:p w14:paraId="1D45F811" w14:textId="77777777" w:rsidR="009C6BBF" w:rsidRDefault="009C6BBF" w:rsidP="009C6BBF">
      <w:pPr>
        <w:spacing w:after="0" w:line="240" w:lineRule="auto"/>
        <w:jc w:val="both"/>
        <w:rPr>
          <w:rFonts w:ascii="Times New Roman" w:hAnsi="Times New Roman"/>
        </w:rPr>
      </w:pPr>
      <w:r>
        <w:rPr>
          <w:rFonts w:ascii="Times New Roman" w:hAnsi="Times New Roman"/>
        </w:rPr>
        <w:t xml:space="preserve">Vrijednost projekta: 2.187.500,00 HRK </w:t>
      </w:r>
    </w:p>
    <w:p w14:paraId="204A716E" w14:textId="77777777" w:rsidR="009C6BBF" w:rsidRDefault="009C6BBF" w:rsidP="009C6BBF">
      <w:pPr>
        <w:spacing w:after="0" w:line="240" w:lineRule="auto"/>
        <w:jc w:val="both"/>
        <w:rPr>
          <w:rFonts w:ascii="Times New Roman" w:hAnsi="Times New Roman"/>
        </w:rPr>
      </w:pPr>
      <w:r>
        <w:rPr>
          <w:rFonts w:ascii="Times New Roman" w:hAnsi="Times New Roman"/>
        </w:rPr>
        <w:t>Udio bespovratnih sredstava: 85%</w:t>
      </w:r>
    </w:p>
    <w:p w14:paraId="62EE46DA" w14:textId="77777777" w:rsidR="009C6BBF" w:rsidRDefault="009C6BBF" w:rsidP="009C6BBF">
      <w:pPr>
        <w:spacing w:after="0" w:line="240" w:lineRule="auto"/>
        <w:jc w:val="both"/>
        <w:rPr>
          <w:rFonts w:ascii="Times New Roman" w:hAnsi="Times New Roman"/>
        </w:rPr>
      </w:pPr>
      <w:r>
        <w:rPr>
          <w:rFonts w:ascii="Times New Roman" w:hAnsi="Times New Roman"/>
        </w:rPr>
        <w:t xml:space="preserve">Ciljevi i aktivnosti: izrada studije izvodljivosti koja sadrži detaljnu analizu opcija, a koja će poslužiti kao osnova za odlučivanje o nastavku projekta jačanja kapaciteta autoceste Zagreb-Karlovac i </w:t>
      </w:r>
      <w:r>
        <w:rPr>
          <w:rFonts w:ascii="Times New Roman" w:hAnsi="Times New Roman"/>
        </w:rPr>
        <w:lastRenderedPageBreak/>
        <w:t>prilagodbi navedene dionice najnovijim standardima gradnje autocesta.  Definirat će se opcije i ulaganja potrebna za rješavanje ključnih problema a koja se odnose na funkcionalnost ceste, protočnost prometa, sigurnost korisnika, ekološke i energetske parametre.</w:t>
      </w:r>
    </w:p>
    <w:p w14:paraId="6A20F461" w14:textId="77777777" w:rsidR="009C6BBF" w:rsidRDefault="009C6BBF" w:rsidP="009C6BBF">
      <w:pPr>
        <w:spacing w:after="0" w:line="240" w:lineRule="auto"/>
        <w:jc w:val="both"/>
        <w:rPr>
          <w:rFonts w:ascii="Times New Roman" w:hAnsi="Times New Roman"/>
        </w:rPr>
      </w:pPr>
      <w:bookmarkStart w:id="7" w:name="_Hlk49324449"/>
      <w:r>
        <w:rPr>
          <w:rFonts w:ascii="Times New Roman" w:hAnsi="Times New Roman"/>
        </w:rPr>
        <w:t>U izvještajnom razdoblju je podugovorena (od strane nositelja projekta) konzultantska tvrtka izradila studiju izvodljivosti ugovorena te je održana prezentacija radne verzije studije u prostorijama od strane nositelja projekta, tvrtke Autocesta Rijeka – Zagreb d.d.</w:t>
      </w:r>
      <w:bookmarkEnd w:id="7"/>
    </w:p>
    <w:p w14:paraId="0D4C2F9E" w14:textId="77777777" w:rsidR="009C6BBF" w:rsidRDefault="009C6BBF" w:rsidP="009C6BBF">
      <w:pPr>
        <w:spacing w:after="0" w:line="240" w:lineRule="auto"/>
        <w:jc w:val="both"/>
        <w:rPr>
          <w:rFonts w:ascii="Times New Roman" w:hAnsi="Times New Roman"/>
        </w:rPr>
      </w:pPr>
    </w:p>
    <w:p w14:paraId="3ECB75F9" w14:textId="77777777" w:rsidR="009C6BBF" w:rsidRDefault="009C6BBF" w:rsidP="009C6BBF">
      <w:pPr>
        <w:spacing w:after="0" w:line="240" w:lineRule="auto"/>
        <w:jc w:val="both"/>
        <w:rPr>
          <w:rFonts w:ascii="Times New Roman" w:hAnsi="Times New Roman"/>
        </w:rPr>
      </w:pPr>
    </w:p>
    <w:p w14:paraId="1E79A66E" w14:textId="77777777" w:rsidR="009C6BBF" w:rsidRDefault="009C6BBF" w:rsidP="009C6BBF">
      <w:pPr>
        <w:spacing w:after="0" w:line="240" w:lineRule="auto"/>
        <w:ind w:firstLine="708"/>
        <w:jc w:val="both"/>
      </w:pPr>
      <w:r>
        <w:rPr>
          <w:rFonts w:ascii="Times New Roman" w:hAnsi="Times New Roman"/>
        </w:rPr>
        <w:t xml:space="preserve">Naziv projekta: </w:t>
      </w:r>
      <w:r>
        <w:rPr>
          <w:rFonts w:ascii="Times New Roman" w:hAnsi="Times New Roman"/>
          <w:b/>
          <w:i/>
        </w:rPr>
        <w:t xml:space="preserve">„Projekt izobrazno-informativnih aktivnosti o održivom upravljanju                              </w:t>
      </w:r>
    </w:p>
    <w:p w14:paraId="3BF27CB0" w14:textId="77777777" w:rsidR="009C6BBF" w:rsidRDefault="009C6BBF" w:rsidP="009C6BBF">
      <w:pPr>
        <w:spacing w:after="0" w:line="240" w:lineRule="auto"/>
        <w:ind w:firstLine="708"/>
        <w:jc w:val="both"/>
        <w:rPr>
          <w:rFonts w:ascii="Times New Roman" w:hAnsi="Times New Roman"/>
          <w:b/>
          <w:i/>
        </w:rPr>
      </w:pPr>
      <w:r>
        <w:rPr>
          <w:rFonts w:ascii="Times New Roman" w:hAnsi="Times New Roman"/>
          <w:b/>
          <w:i/>
        </w:rPr>
        <w:t xml:space="preserve">                           otpadom 'Pametno odloži, #Bolji Karlovac složi“</w:t>
      </w:r>
    </w:p>
    <w:p w14:paraId="60A644A7" w14:textId="77777777" w:rsidR="009C6BBF" w:rsidRDefault="009C6BBF" w:rsidP="009C6BBF">
      <w:pPr>
        <w:spacing w:after="0" w:line="240" w:lineRule="auto"/>
        <w:jc w:val="both"/>
        <w:rPr>
          <w:rFonts w:ascii="Times New Roman" w:hAnsi="Times New Roman"/>
        </w:rPr>
      </w:pPr>
      <w:r>
        <w:rPr>
          <w:rFonts w:ascii="Times New Roman" w:hAnsi="Times New Roman"/>
        </w:rPr>
        <w:t>Program / Fond: OP Konkurentnost o kohezija; Kohezijski fond 2014.-2020.</w:t>
      </w:r>
    </w:p>
    <w:p w14:paraId="65A496E7" w14:textId="77777777" w:rsidR="009C6BBF" w:rsidRDefault="009C6BBF" w:rsidP="009C6BBF">
      <w:pPr>
        <w:spacing w:after="0" w:line="240" w:lineRule="auto"/>
        <w:jc w:val="both"/>
        <w:rPr>
          <w:rFonts w:ascii="Times New Roman" w:hAnsi="Times New Roman"/>
        </w:rPr>
      </w:pPr>
      <w:r>
        <w:rPr>
          <w:rFonts w:ascii="Times New Roman" w:hAnsi="Times New Roman"/>
        </w:rPr>
        <w:t>Poziv: Provedba Programa izobrazno-informativnih aktivnosti o održivom gospodarenju otpadom</w:t>
      </w:r>
    </w:p>
    <w:p w14:paraId="763E0CC2" w14:textId="77777777" w:rsidR="009C6BBF" w:rsidRDefault="009C6BBF" w:rsidP="009C6BBF">
      <w:pPr>
        <w:spacing w:after="0" w:line="240" w:lineRule="auto"/>
        <w:jc w:val="both"/>
        <w:rPr>
          <w:rFonts w:ascii="Times New Roman" w:hAnsi="Times New Roman"/>
        </w:rPr>
      </w:pPr>
      <w:r>
        <w:rPr>
          <w:rFonts w:ascii="Times New Roman" w:hAnsi="Times New Roman"/>
        </w:rPr>
        <w:t>Nositelj: Grad Karlovac</w:t>
      </w:r>
    </w:p>
    <w:p w14:paraId="457C5D72" w14:textId="77777777" w:rsidR="009C6BBF" w:rsidRDefault="009C6BBF" w:rsidP="009C6BBF">
      <w:pPr>
        <w:spacing w:after="0" w:line="240" w:lineRule="auto"/>
        <w:jc w:val="both"/>
        <w:rPr>
          <w:rFonts w:ascii="Times New Roman" w:hAnsi="Times New Roman"/>
        </w:rPr>
      </w:pPr>
      <w:r>
        <w:rPr>
          <w:rFonts w:ascii="Times New Roman" w:hAnsi="Times New Roman"/>
        </w:rPr>
        <w:t>Status grada: Nositelj</w:t>
      </w:r>
    </w:p>
    <w:p w14:paraId="4F19B8B4" w14:textId="77777777" w:rsidR="009C6BBF" w:rsidRDefault="009C6BBF" w:rsidP="009C6BBF">
      <w:pPr>
        <w:spacing w:after="0" w:line="240" w:lineRule="auto"/>
        <w:jc w:val="both"/>
        <w:rPr>
          <w:rFonts w:ascii="Times New Roman" w:hAnsi="Times New Roman"/>
        </w:rPr>
      </w:pPr>
      <w:r>
        <w:rPr>
          <w:rFonts w:ascii="Times New Roman" w:hAnsi="Times New Roman"/>
        </w:rPr>
        <w:t>Vrijeme provedbe: 13.06.2018.-07.01.2020.</w:t>
      </w:r>
    </w:p>
    <w:p w14:paraId="28CFA683" w14:textId="77777777" w:rsidR="009C6BBF" w:rsidRDefault="009C6BBF" w:rsidP="009C6BBF">
      <w:pPr>
        <w:spacing w:after="0" w:line="240" w:lineRule="auto"/>
        <w:jc w:val="both"/>
        <w:rPr>
          <w:rFonts w:ascii="Times New Roman" w:hAnsi="Times New Roman"/>
        </w:rPr>
      </w:pPr>
      <w:r>
        <w:rPr>
          <w:rFonts w:ascii="Times New Roman" w:hAnsi="Times New Roman"/>
        </w:rPr>
        <w:t>Vrijednost projekta: 1.193.352,50 HRK</w:t>
      </w:r>
    </w:p>
    <w:p w14:paraId="4133B041" w14:textId="77777777" w:rsidR="009C6BBF" w:rsidRDefault="009C6BBF" w:rsidP="009C6BBF">
      <w:pPr>
        <w:spacing w:after="0" w:line="240" w:lineRule="auto"/>
        <w:jc w:val="both"/>
        <w:rPr>
          <w:rFonts w:ascii="Times New Roman" w:hAnsi="Times New Roman"/>
        </w:rPr>
      </w:pPr>
      <w:r>
        <w:rPr>
          <w:rFonts w:ascii="Times New Roman" w:hAnsi="Times New Roman"/>
        </w:rPr>
        <w:t>Udio bespovratnih sredstava: 1.014.349,62 HRK</w:t>
      </w:r>
    </w:p>
    <w:p w14:paraId="76FD7E15" w14:textId="77777777" w:rsidR="009C6BBF" w:rsidRDefault="009C6BBF" w:rsidP="009C6BBF">
      <w:pPr>
        <w:spacing w:after="0" w:line="240" w:lineRule="auto"/>
        <w:jc w:val="both"/>
        <w:rPr>
          <w:rFonts w:ascii="Times New Roman" w:hAnsi="Times New Roman"/>
        </w:rPr>
      </w:pPr>
      <w:r>
        <w:rPr>
          <w:rFonts w:ascii="Times New Roman" w:hAnsi="Times New Roman"/>
        </w:rPr>
        <w:t xml:space="preserve">Ciljevi i aktivnosti: Izobrazno-edukacijske aktivnosti za djecu i građane u cilju podizanja razine svijesti o potrebi održivog gospodarenja otpadom. </w:t>
      </w:r>
    </w:p>
    <w:p w14:paraId="75DAEEFA" w14:textId="77777777" w:rsidR="009C6BBF" w:rsidRDefault="009C6BBF" w:rsidP="009C6BBF">
      <w:pPr>
        <w:spacing w:after="0" w:line="240" w:lineRule="auto"/>
        <w:jc w:val="both"/>
        <w:rPr>
          <w:rFonts w:ascii="Times New Roman" w:hAnsi="Times New Roman"/>
        </w:rPr>
      </w:pPr>
      <w:r>
        <w:rPr>
          <w:rFonts w:ascii="Times New Roman" w:hAnsi="Times New Roman"/>
        </w:rPr>
        <w:t>Izrađeno 25.000 letaka, dostava letaka na 5.000 adresa na administrativnom području grada Karlovca; izrađena je slikovnica i bojanka za djecu – 6.000 komada: podjela po svim vrtićima i osnovnim školama na području grada, letak za strane turiste – 1.000 komada: dostavljeno u TIC za podjelu: engleski, njemački, češki, koreanski jezik, tiskane su naljepnice za kontejnere namijenjene stranim turistima: 1.000 komada: engleski, njemački, češki i koreanski - dostavljeno u Čistoću koja će ih lijepiti na kante i kontejnere. Odrađeno: izrada brošura, 10.000 komada; izrada plakata, 1.500 komada. Odrađeno 47 edukativnih radionica za predškolsku i osnovnoškolsku djecu,  javna tribina (sa prevoditeljicom za gluhe osobe), 5 obilježavanja događaja, 4 posjete u gradske četvrti i mjesne odbore, 5 tematskih radionica za građane,  igrokaz za djecu koji se prikazao 2 puta u GK Zorin dom i u 8 OŠ i vrtića. Izrađena su 4 tematska radio-spota čije emitiranje je započelo na Hrvatskom radio Karlovcu, 4 tematska banera koja se nalaze na portalu Karlovačkog tjednika, 18 radio emisija. Otvorene su društvene mreže projekta: Facebook, Instagram i Twiter. Odrađeno je 9 TV emisija (sa prevoditeljicom za gluhe osobe). Otvoren youtube kanal sa svim TV emisijama pod nazivom Dnevna doza odvajanja. Tiskano je 200 brošura na Brailleovom pismu koje su preko Udruge slijepih Karlovačke županije podijeljene njihovim korisnicima te odrađeno 4 radionica za osobe s intelektualnim poteškoćama.</w:t>
      </w:r>
    </w:p>
    <w:p w14:paraId="6B0ED6B1" w14:textId="77777777" w:rsidR="009C6BBF" w:rsidRDefault="009C6BBF" w:rsidP="009C6BBF">
      <w:pPr>
        <w:spacing w:after="0" w:line="240" w:lineRule="auto"/>
        <w:jc w:val="both"/>
        <w:rPr>
          <w:rFonts w:ascii="Times New Roman" w:hAnsi="Times New Roman"/>
        </w:rPr>
      </w:pPr>
      <w:r>
        <w:rPr>
          <w:rFonts w:ascii="Times New Roman" w:hAnsi="Times New Roman"/>
        </w:rPr>
        <w:t>U izvještajnom razdoblju izvršene aktivnosti po završnom izvješću.</w:t>
      </w:r>
    </w:p>
    <w:p w14:paraId="334F3777" w14:textId="77777777" w:rsidR="009C6BBF" w:rsidRDefault="009C6BBF" w:rsidP="009C6BBF">
      <w:pPr>
        <w:spacing w:after="0" w:line="240" w:lineRule="auto"/>
        <w:jc w:val="both"/>
        <w:rPr>
          <w:rFonts w:ascii="Times New Roman" w:hAnsi="Times New Roman"/>
        </w:rPr>
      </w:pPr>
    </w:p>
    <w:p w14:paraId="010FB11E" w14:textId="77777777" w:rsidR="009C6BBF" w:rsidRDefault="009C6BBF" w:rsidP="009C6BBF">
      <w:pPr>
        <w:spacing w:after="0" w:line="240" w:lineRule="auto"/>
        <w:ind w:firstLine="709"/>
        <w:jc w:val="both"/>
      </w:pPr>
      <w:bookmarkStart w:id="8" w:name="_Hlk17869891"/>
      <w:r>
        <w:rPr>
          <w:rFonts w:ascii="Times New Roman" w:hAnsi="Times New Roman"/>
        </w:rPr>
        <w:t xml:space="preserve">Naziv projekta: </w:t>
      </w:r>
      <w:r>
        <w:rPr>
          <w:rFonts w:ascii="Times New Roman" w:hAnsi="Times New Roman"/>
          <w:b/>
          <w:i/>
        </w:rPr>
        <w:t>Učimo, radimo, živimo</w:t>
      </w:r>
    </w:p>
    <w:p w14:paraId="520A7A0E" w14:textId="77777777" w:rsidR="009C6BBF" w:rsidRDefault="009C6BBF" w:rsidP="009C6BBF">
      <w:pPr>
        <w:spacing w:after="0" w:line="240" w:lineRule="auto"/>
        <w:jc w:val="both"/>
        <w:rPr>
          <w:rFonts w:ascii="Times New Roman" w:hAnsi="Times New Roman"/>
        </w:rPr>
      </w:pPr>
      <w:r>
        <w:rPr>
          <w:rFonts w:ascii="Times New Roman" w:hAnsi="Times New Roman"/>
        </w:rPr>
        <w:t>Program / Fond: OP Učinkoviti ljudski potencijali</w:t>
      </w:r>
    </w:p>
    <w:p w14:paraId="76F940BA" w14:textId="77777777" w:rsidR="009C6BBF" w:rsidRDefault="009C6BBF" w:rsidP="009C6BBF">
      <w:pPr>
        <w:spacing w:after="0" w:line="240" w:lineRule="auto"/>
        <w:jc w:val="both"/>
        <w:rPr>
          <w:rFonts w:ascii="Times New Roman" w:hAnsi="Times New Roman"/>
        </w:rPr>
      </w:pPr>
      <w:r>
        <w:rPr>
          <w:rFonts w:ascii="Times New Roman" w:hAnsi="Times New Roman"/>
        </w:rPr>
        <w:t>Poziv: Podrška socijalnom uključivanju i zapošljavanju marginaliziranih skupina</w:t>
      </w:r>
    </w:p>
    <w:p w14:paraId="53351C7A" w14:textId="77777777" w:rsidR="009C6BBF" w:rsidRDefault="009C6BBF" w:rsidP="009C6BBF">
      <w:pPr>
        <w:spacing w:after="0" w:line="240" w:lineRule="auto"/>
        <w:jc w:val="both"/>
        <w:rPr>
          <w:rFonts w:ascii="Times New Roman" w:hAnsi="Times New Roman"/>
        </w:rPr>
      </w:pPr>
      <w:r>
        <w:rPr>
          <w:rFonts w:ascii="Times New Roman" w:hAnsi="Times New Roman"/>
        </w:rPr>
        <w:t>Nositelj: Grad Karlovac</w:t>
      </w:r>
    </w:p>
    <w:p w14:paraId="3792465E" w14:textId="77777777" w:rsidR="009C6BBF" w:rsidRDefault="009C6BBF" w:rsidP="009C6BBF">
      <w:pPr>
        <w:spacing w:after="0" w:line="240" w:lineRule="auto"/>
        <w:jc w:val="both"/>
        <w:rPr>
          <w:rFonts w:ascii="Times New Roman" w:hAnsi="Times New Roman"/>
        </w:rPr>
      </w:pPr>
      <w:r>
        <w:rPr>
          <w:rFonts w:ascii="Times New Roman" w:hAnsi="Times New Roman"/>
        </w:rPr>
        <w:t>Status grada: Nositelj</w:t>
      </w:r>
    </w:p>
    <w:p w14:paraId="01A25A05" w14:textId="77777777" w:rsidR="009C6BBF" w:rsidRDefault="009C6BBF" w:rsidP="009C6BBF">
      <w:pPr>
        <w:spacing w:after="0" w:line="240" w:lineRule="auto"/>
        <w:jc w:val="both"/>
        <w:rPr>
          <w:rFonts w:ascii="Times New Roman" w:hAnsi="Times New Roman"/>
        </w:rPr>
      </w:pPr>
      <w:r>
        <w:rPr>
          <w:rFonts w:ascii="Times New Roman" w:hAnsi="Times New Roman"/>
        </w:rPr>
        <w:t>Vrijeme provedbe: 01.04.2019.-01.10.2020.</w:t>
      </w:r>
    </w:p>
    <w:p w14:paraId="4C642B70" w14:textId="77777777" w:rsidR="009C6BBF" w:rsidRDefault="009C6BBF" w:rsidP="009C6BBF">
      <w:pPr>
        <w:spacing w:after="0" w:line="240" w:lineRule="auto"/>
        <w:jc w:val="both"/>
        <w:rPr>
          <w:rFonts w:ascii="Times New Roman" w:hAnsi="Times New Roman"/>
        </w:rPr>
      </w:pPr>
      <w:r>
        <w:rPr>
          <w:rFonts w:ascii="Times New Roman" w:hAnsi="Times New Roman"/>
        </w:rPr>
        <w:t xml:space="preserve">Vrijednost projekta: </w:t>
      </w:r>
      <w:bookmarkStart w:id="9" w:name="_Hlk17869471"/>
      <w:r>
        <w:rPr>
          <w:rFonts w:ascii="Times New Roman" w:hAnsi="Times New Roman"/>
        </w:rPr>
        <w:t xml:space="preserve">541.581,10 </w:t>
      </w:r>
      <w:bookmarkEnd w:id="9"/>
      <w:r>
        <w:rPr>
          <w:rFonts w:ascii="Times New Roman" w:hAnsi="Times New Roman"/>
        </w:rPr>
        <w:t>HRK</w:t>
      </w:r>
    </w:p>
    <w:p w14:paraId="39E33551" w14:textId="77777777" w:rsidR="009C6BBF" w:rsidRDefault="009C6BBF" w:rsidP="009C6BBF">
      <w:pPr>
        <w:spacing w:after="0" w:line="240" w:lineRule="auto"/>
        <w:jc w:val="both"/>
        <w:rPr>
          <w:rFonts w:ascii="Times New Roman" w:hAnsi="Times New Roman"/>
        </w:rPr>
      </w:pPr>
      <w:r>
        <w:rPr>
          <w:rFonts w:ascii="Times New Roman" w:hAnsi="Times New Roman"/>
        </w:rPr>
        <w:t>Udio bespovratnih sredstava: 541.581,10 HRK</w:t>
      </w:r>
    </w:p>
    <w:p w14:paraId="5C812A42" w14:textId="77777777" w:rsidR="009C6BBF" w:rsidRDefault="009C6BBF" w:rsidP="009C6BBF">
      <w:pPr>
        <w:spacing w:after="0" w:line="240" w:lineRule="auto"/>
        <w:jc w:val="both"/>
        <w:rPr>
          <w:rFonts w:ascii="Times New Roman" w:hAnsi="Times New Roman"/>
        </w:rPr>
      </w:pPr>
      <w:r>
        <w:rPr>
          <w:rFonts w:ascii="Times New Roman" w:hAnsi="Times New Roman"/>
        </w:rPr>
        <w:t>Ciljevi i aktivnosti: jačanje stručnih znanja 25 nezaposlenih osoba pripadnika marginaliziranih skupina kroz provedbu programa obrazovanja odraslih, osnaživanje te razvoj mekih vještina 25 nezaposlenih osoba pripadnika marginaliziranih skupina provedbom ciljanih programa za osnaživanje</w:t>
      </w:r>
    </w:p>
    <w:p w14:paraId="623F0AE7" w14:textId="77777777" w:rsidR="009C6BBF" w:rsidRDefault="009C6BBF" w:rsidP="009C6BBF">
      <w:pPr>
        <w:spacing w:after="0" w:line="240" w:lineRule="auto"/>
        <w:jc w:val="both"/>
        <w:rPr>
          <w:rFonts w:ascii="Times New Roman" w:hAnsi="Times New Roman"/>
        </w:rPr>
      </w:pPr>
      <w:r>
        <w:rPr>
          <w:rFonts w:ascii="Times New Roman" w:hAnsi="Times New Roman"/>
        </w:rPr>
        <w:t>marginaliziranih skupina i jačanje kapaciteta 15 stručnjaka iz sektora socijalnog rada u svrhu unapređenja usluga povezanih s pristupom tržištu rada i socijalnim uključivanjem za nezaposlene osobe pripadnike marginaliziranih skupina.</w:t>
      </w:r>
    </w:p>
    <w:p w14:paraId="27923376" w14:textId="77777777" w:rsidR="009C6BBF" w:rsidRDefault="009C6BBF" w:rsidP="009C6BBF">
      <w:pPr>
        <w:spacing w:after="0" w:line="240" w:lineRule="auto"/>
        <w:jc w:val="both"/>
        <w:rPr>
          <w:rFonts w:ascii="Times New Roman" w:hAnsi="Times New Roman"/>
        </w:rPr>
      </w:pPr>
      <w:r>
        <w:rPr>
          <w:rFonts w:ascii="Times New Roman" w:hAnsi="Times New Roman"/>
        </w:rPr>
        <w:t xml:space="preserve">U izvještajnom razdoblju </w:t>
      </w:r>
      <w:bookmarkEnd w:id="8"/>
      <w:r>
        <w:rPr>
          <w:rFonts w:ascii="Times New Roman" w:hAnsi="Times New Roman"/>
        </w:rPr>
        <w:t xml:space="preserve">oformljene su grupe za zanimanja dadilja i knjigovođe, te je započeto školovanje istih. Osposobljavanje navedenih zanimanja provodilo se u suradnji s POUKA Karlovac, izabranom u postupku javne nabave. Završna edukacija provodila se u Hostelu Karlovac Selce u koju su bile uključene i 4 djelatnice Grada Karlovca zadužene za socijalnu skrb i društvene djelatnosti. </w:t>
      </w:r>
      <w:r>
        <w:rPr>
          <w:rFonts w:ascii="Times New Roman" w:hAnsi="Times New Roman"/>
        </w:rPr>
        <w:lastRenderedPageBreak/>
        <w:t>Kandidati su nakon položenog ispita upućeni na Zavod za javno zdravstvo Karlovačke županije kako bi obavili higijenski minimum. Grupa dadilja odradila je stručni i praktični dio, iza čega slijedi završni rad i ispit, te diploma o završnom školovanju. Neki od kandidata imaju za odraditi  obavezni dio jačanja vještima i kompetencija s djelatnicima Ženske grupe Korak Karlovac. Odrađeno je gostovanje u emisiji na Radio Karlovcu.</w:t>
      </w:r>
    </w:p>
    <w:p w14:paraId="2ECCECCA" w14:textId="77777777" w:rsidR="009C6BBF" w:rsidRDefault="009C6BBF" w:rsidP="009C6BBF">
      <w:pPr>
        <w:spacing w:after="0" w:line="240" w:lineRule="auto"/>
        <w:jc w:val="both"/>
        <w:rPr>
          <w:rFonts w:ascii="Times New Roman" w:hAnsi="Times New Roman"/>
        </w:rPr>
      </w:pPr>
    </w:p>
    <w:p w14:paraId="06A4E0B2" w14:textId="77777777" w:rsidR="009C6BBF" w:rsidRDefault="009C6BBF" w:rsidP="009C6BBF">
      <w:pPr>
        <w:spacing w:after="0" w:line="240" w:lineRule="auto"/>
        <w:ind w:firstLine="709"/>
        <w:jc w:val="both"/>
      </w:pPr>
      <w:r>
        <w:rPr>
          <w:rFonts w:ascii="Times New Roman" w:hAnsi="Times New Roman"/>
        </w:rPr>
        <w:t xml:space="preserve">Naziv projekta: </w:t>
      </w:r>
      <w:r>
        <w:rPr>
          <w:rFonts w:ascii="Times New Roman" w:hAnsi="Times New Roman"/>
          <w:b/>
          <w:i/>
        </w:rPr>
        <w:t>P.s.-pokreni se</w:t>
      </w:r>
    </w:p>
    <w:p w14:paraId="7E4CC1EF" w14:textId="77777777" w:rsidR="009C6BBF" w:rsidRDefault="009C6BBF" w:rsidP="009C6BBF">
      <w:pPr>
        <w:spacing w:after="0" w:line="240" w:lineRule="auto"/>
        <w:jc w:val="both"/>
        <w:rPr>
          <w:rFonts w:ascii="Times New Roman" w:hAnsi="Times New Roman"/>
        </w:rPr>
      </w:pPr>
      <w:r>
        <w:rPr>
          <w:rFonts w:ascii="Times New Roman" w:hAnsi="Times New Roman"/>
        </w:rPr>
        <w:t>Program / Fond: OP Učinkoviti ljudski potencijali</w:t>
      </w:r>
    </w:p>
    <w:p w14:paraId="61B8F3A5" w14:textId="77777777" w:rsidR="009C6BBF" w:rsidRDefault="009C6BBF" w:rsidP="009C6BBF">
      <w:pPr>
        <w:spacing w:after="0" w:line="240" w:lineRule="auto"/>
        <w:jc w:val="both"/>
        <w:rPr>
          <w:rFonts w:ascii="Times New Roman" w:hAnsi="Times New Roman"/>
        </w:rPr>
      </w:pPr>
      <w:r>
        <w:rPr>
          <w:rFonts w:ascii="Times New Roman" w:hAnsi="Times New Roman"/>
        </w:rPr>
        <w:t>Poziv: Lokalne inicijative za poticanje zapošljavanja – faza III</w:t>
      </w:r>
    </w:p>
    <w:p w14:paraId="0F67EAAB" w14:textId="77777777" w:rsidR="009C6BBF" w:rsidRDefault="009C6BBF" w:rsidP="009C6BBF">
      <w:pPr>
        <w:spacing w:after="0" w:line="240" w:lineRule="auto"/>
        <w:jc w:val="both"/>
        <w:rPr>
          <w:rFonts w:ascii="Times New Roman" w:hAnsi="Times New Roman"/>
        </w:rPr>
      </w:pPr>
      <w:r>
        <w:rPr>
          <w:rFonts w:ascii="Times New Roman" w:hAnsi="Times New Roman"/>
        </w:rPr>
        <w:t>Nositelj: Javna ustanova Regionalna razvojna agencija Karlovačke županije</w:t>
      </w:r>
    </w:p>
    <w:p w14:paraId="20A260EA" w14:textId="77777777" w:rsidR="009C6BBF" w:rsidRDefault="009C6BBF" w:rsidP="009C6BBF">
      <w:pPr>
        <w:spacing w:after="0" w:line="240" w:lineRule="auto"/>
        <w:jc w:val="both"/>
        <w:rPr>
          <w:rFonts w:ascii="Times New Roman" w:hAnsi="Times New Roman"/>
        </w:rPr>
      </w:pPr>
      <w:r>
        <w:rPr>
          <w:rFonts w:ascii="Times New Roman" w:hAnsi="Times New Roman"/>
        </w:rPr>
        <w:t>Status grada: Partner</w:t>
      </w:r>
    </w:p>
    <w:p w14:paraId="106CACBB" w14:textId="77777777" w:rsidR="009C6BBF" w:rsidRDefault="009C6BBF" w:rsidP="009C6BBF">
      <w:pPr>
        <w:spacing w:after="0" w:line="240" w:lineRule="auto"/>
        <w:jc w:val="both"/>
        <w:rPr>
          <w:rFonts w:ascii="Times New Roman" w:hAnsi="Times New Roman"/>
        </w:rPr>
      </w:pPr>
      <w:r>
        <w:rPr>
          <w:rFonts w:ascii="Times New Roman" w:hAnsi="Times New Roman"/>
        </w:rPr>
        <w:t>Vrijeme provedbe: 14.05.2018.-14.08.2020.</w:t>
      </w:r>
    </w:p>
    <w:p w14:paraId="342B2C7E" w14:textId="77777777" w:rsidR="009C6BBF" w:rsidRDefault="009C6BBF" w:rsidP="009C6BBF">
      <w:pPr>
        <w:spacing w:after="0" w:line="240" w:lineRule="auto"/>
        <w:jc w:val="both"/>
        <w:rPr>
          <w:rFonts w:ascii="Times New Roman" w:hAnsi="Times New Roman"/>
        </w:rPr>
      </w:pPr>
      <w:r>
        <w:rPr>
          <w:rFonts w:ascii="Times New Roman" w:hAnsi="Times New Roman"/>
        </w:rPr>
        <w:t xml:space="preserve">Vrijednost projekta: </w:t>
      </w:r>
      <w:bookmarkStart w:id="10" w:name="_Hlk17870174"/>
      <w:r>
        <w:rPr>
          <w:rFonts w:ascii="Times New Roman" w:hAnsi="Times New Roman"/>
        </w:rPr>
        <w:t>1.735.604,28 HRK</w:t>
      </w:r>
      <w:bookmarkEnd w:id="10"/>
    </w:p>
    <w:p w14:paraId="7756BE34" w14:textId="77777777" w:rsidR="009C6BBF" w:rsidRDefault="009C6BBF" w:rsidP="009C6BBF">
      <w:pPr>
        <w:spacing w:after="0" w:line="240" w:lineRule="auto"/>
        <w:jc w:val="both"/>
        <w:rPr>
          <w:rFonts w:ascii="Times New Roman" w:hAnsi="Times New Roman"/>
        </w:rPr>
      </w:pPr>
      <w:r>
        <w:rPr>
          <w:rFonts w:ascii="Times New Roman" w:hAnsi="Times New Roman"/>
        </w:rPr>
        <w:t>Udio bespovratnih sredstava: 1.735.604,28 HRK</w:t>
      </w:r>
    </w:p>
    <w:p w14:paraId="55CBC853" w14:textId="77777777" w:rsidR="009C6BBF" w:rsidRDefault="009C6BBF" w:rsidP="009C6BBF">
      <w:pPr>
        <w:spacing w:after="0" w:line="240" w:lineRule="auto"/>
        <w:jc w:val="both"/>
        <w:rPr>
          <w:rFonts w:ascii="Times New Roman" w:hAnsi="Times New Roman"/>
        </w:rPr>
      </w:pPr>
      <w:r>
        <w:rPr>
          <w:rFonts w:ascii="Times New Roman" w:hAnsi="Times New Roman"/>
        </w:rPr>
        <w:t>Ciljevi i aktivnosti: inovativni pristup u unaprjeđenju promocije deficitarnih zanimanja i promicanju kulture poduzetništva i kreiranje uvjeta za učinkovitu provedbu strategije razvoja ljudskih potencijala i jačanje funkcije VTR-a.</w:t>
      </w:r>
    </w:p>
    <w:p w14:paraId="05D106AD" w14:textId="77777777" w:rsidR="009C6BBF" w:rsidRDefault="009C6BBF" w:rsidP="009C6BBF">
      <w:pPr>
        <w:spacing w:after="0" w:line="240" w:lineRule="auto"/>
        <w:jc w:val="both"/>
        <w:rPr>
          <w:rFonts w:ascii="Times New Roman" w:hAnsi="Times New Roman"/>
        </w:rPr>
      </w:pPr>
      <w:r>
        <w:rPr>
          <w:rFonts w:ascii="Times New Roman" w:hAnsi="Times New Roman"/>
        </w:rPr>
        <w:t>Održano 5 radionica na kojima su sudjelovali članovi VTR-a s ciljem davanja inputa za izradu Strategije razvoja ljudskih potencijala Karlovačke županije, izrađena je Strategija razvoja ljudskih potencijala Karlovačke županije i usvojena odlukom VTR-a, izrađeni promotivni materijali kampanje za promociju deficitarnih zanimanja u suradnji s vanjskim marketinškim konzultantom i započeta je promotivna kampanja za promociju deficitarnih zanimanja po osnovnim školama. Podijeljeno je u okviru projekta, a od strane Grada Karlovca 5 potpora u iznosu 20.000 kn svaka za samozapošljavanje poduzetnika početnika.</w:t>
      </w:r>
    </w:p>
    <w:p w14:paraId="3EF9CB40" w14:textId="77777777" w:rsidR="009C6BBF" w:rsidRDefault="009C6BBF" w:rsidP="009C6BBF">
      <w:pPr>
        <w:spacing w:after="0" w:line="240" w:lineRule="auto"/>
        <w:jc w:val="both"/>
        <w:rPr>
          <w:rFonts w:ascii="Times New Roman" w:hAnsi="Times New Roman"/>
        </w:rPr>
      </w:pPr>
      <w:r>
        <w:rPr>
          <w:rFonts w:ascii="Times New Roman" w:hAnsi="Times New Roman"/>
        </w:rPr>
        <w:t>U izvještajnom razdoblju odrađene aktivnosti vezane uz završno izvješće.</w:t>
      </w:r>
    </w:p>
    <w:p w14:paraId="0FF73D21" w14:textId="77777777" w:rsidR="009C6BBF" w:rsidRDefault="009C6BBF" w:rsidP="009C6BBF">
      <w:pPr>
        <w:spacing w:after="0" w:line="240" w:lineRule="auto"/>
        <w:jc w:val="both"/>
        <w:rPr>
          <w:rFonts w:ascii="Times New Roman" w:hAnsi="Times New Roman"/>
        </w:rPr>
      </w:pPr>
    </w:p>
    <w:p w14:paraId="1AF0DD87" w14:textId="77777777" w:rsidR="009C6BBF" w:rsidRDefault="009C6BBF" w:rsidP="009C6BBF">
      <w:pPr>
        <w:spacing w:after="0" w:line="240" w:lineRule="auto"/>
        <w:jc w:val="both"/>
        <w:rPr>
          <w:rFonts w:ascii="Times New Roman" w:hAnsi="Times New Roman"/>
        </w:rPr>
      </w:pPr>
    </w:p>
    <w:p w14:paraId="256F42E9" w14:textId="77777777" w:rsidR="009C6BBF" w:rsidRDefault="009C6BBF" w:rsidP="009C6BBF">
      <w:pPr>
        <w:spacing w:after="0" w:line="240" w:lineRule="auto"/>
        <w:jc w:val="both"/>
        <w:rPr>
          <w:rFonts w:ascii="Times New Roman" w:hAnsi="Times New Roman"/>
          <w:b/>
          <w:bCs/>
        </w:rPr>
      </w:pPr>
      <w:r>
        <w:rPr>
          <w:rFonts w:ascii="Times New Roman" w:hAnsi="Times New Roman"/>
          <w:b/>
          <w:bCs/>
        </w:rPr>
        <w:t>Naziv projekta: Susret s rijekom</w:t>
      </w:r>
    </w:p>
    <w:p w14:paraId="3866A755" w14:textId="77777777" w:rsidR="009C6BBF" w:rsidRDefault="009C6BBF" w:rsidP="009C6BBF">
      <w:pPr>
        <w:spacing w:after="0" w:line="240" w:lineRule="auto"/>
        <w:jc w:val="both"/>
        <w:rPr>
          <w:rFonts w:ascii="Times New Roman" w:hAnsi="Times New Roman"/>
        </w:rPr>
      </w:pPr>
      <w:r>
        <w:rPr>
          <w:rFonts w:ascii="Times New Roman" w:hAnsi="Times New Roman"/>
        </w:rPr>
        <w:t>Program / Fond: Konkurentnost i kohezija</w:t>
      </w:r>
    </w:p>
    <w:p w14:paraId="552E34AE" w14:textId="77777777" w:rsidR="009C6BBF" w:rsidRDefault="009C6BBF" w:rsidP="009C6BBF">
      <w:pPr>
        <w:spacing w:after="0" w:line="240" w:lineRule="auto"/>
        <w:jc w:val="both"/>
        <w:rPr>
          <w:rFonts w:ascii="Times New Roman" w:hAnsi="Times New Roman"/>
        </w:rPr>
      </w:pPr>
      <w:r>
        <w:rPr>
          <w:rFonts w:ascii="Times New Roman" w:hAnsi="Times New Roman"/>
        </w:rPr>
        <w:t>Poziv: Održivo upravljanje prirodnom baštinom</w:t>
      </w:r>
    </w:p>
    <w:p w14:paraId="68A7D804" w14:textId="77777777" w:rsidR="009C6BBF" w:rsidRDefault="009C6BBF" w:rsidP="009C6BBF">
      <w:pPr>
        <w:spacing w:after="0" w:line="240" w:lineRule="auto"/>
        <w:jc w:val="both"/>
        <w:rPr>
          <w:rFonts w:ascii="Times New Roman" w:hAnsi="Times New Roman"/>
        </w:rPr>
      </w:pPr>
      <w:r>
        <w:rPr>
          <w:rFonts w:ascii="Times New Roman" w:hAnsi="Times New Roman"/>
        </w:rPr>
        <w:t>Nositelj: Karlovačka županija</w:t>
      </w:r>
    </w:p>
    <w:p w14:paraId="0A17055F" w14:textId="77777777" w:rsidR="009C6BBF" w:rsidRDefault="009C6BBF" w:rsidP="009C6BBF">
      <w:pPr>
        <w:spacing w:after="0" w:line="240" w:lineRule="auto"/>
        <w:jc w:val="both"/>
        <w:rPr>
          <w:rFonts w:ascii="Times New Roman" w:hAnsi="Times New Roman"/>
        </w:rPr>
      </w:pPr>
      <w:r>
        <w:rPr>
          <w:rFonts w:ascii="Times New Roman" w:hAnsi="Times New Roman"/>
        </w:rPr>
        <w:t>Status grada: Partner</w:t>
      </w:r>
    </w:p>
    <w:p w14:paraId="3035C0EA" w14:textId="77777777" w:rsidR="009C6BBF" w:rsidRDefault="009C6BBF" w:rsidP="009C6BBF">
      <w:pPr>
        <w:spacing w:after="0" w:line="240" w:lineRule="auto"/>
        <w:jc w:val="both"/>
        <w:rPr>
          <w:rFonts w:ascii="Times New Roman" w:hAnsi="Times New Roman"/>
        </w:rPr>
      </w:pPr>
      <w:r>
        <w:rPr>
          <w:rFonts w:ascii="Times New Roman" w:hAnsi="Times New Roman"/>
        </w:rPr>
        <w:t>Vrijeme provedbe: svibanj 2018.-rujan 2019.</w:t>
      </w:r>
    </w:p>
    <w:p w14:paraId="19369BB7" w14:textId="77777777" w:rsidR="009C6BBF" w:rsidRDefault="009C6BBF" w:rsidP="009C6BBF">
      <w:pPr>
        <w:spacing w:after="0" w:line="240" w:lineRule="auto"/>
        <w:jc w:val="both"/>
        <w:rPr>
          <w:rFonts w:ascii="Times New Roman" w:hAnsi="Times New Roman"/>
        </w:rPr>
      </w:pPr>
      <w:r>
        <w:rPr>
          <w:rFonts w:ascii="Times New Roman" w:hAnsi="Times New Roman"/>
        </w:rPr>
        <w:t>Vrijednost : 9.210.371,03 HRK</w:t>
      </w:r>
    </w:p>
    <w:p w14:paraId="5F0072A0" w14:textId="77777777" w:rsidR="009C6BBF" w:rsidRDefault="009C6BBF" w:rsidP="009C6BBF">
      <w:pPr>
        <w:spacing w:after="0" w:line="240" w:lineRule="auto"/>
        <w:jc w:val="both"/>
        <w:rPr>
          <w:rFonts w:ascii="Times New Roman" w:hAnsi="Times New Roman"/>
        </w:rPr>
      </w:pPr>
      <w:r>
        <w:rPr>
          <w:rFonts w:ascii="Times New Roman" w:hAnsi="Times New Roman"/>
        </w:rPr>
        <w:t xml:space="preserve">Udio bespovratnih sredstava: 85%  </w:t>
      </w:r>
    </w:p>
    <w:p w14:paraId="2F3A5857" w14:textId="77777777" w:rsidR="009C6BBF" w:rsidRDefault="009C6BBF" w:rsidP="009C6BBF">
      <w:pPr>
        <w:spacing w:after="0" w:line="240" w:lineRule="auto"/>
        <w:jc w:val="both"/>
        <w:rPr>
          <w:rFonts w:ascii="Times New Roman" w:hAnsi="Times New Roman"/>
        </w:rPr>
      </w:pPr>
      <w:r>
        <w:rPr>
          <w:rFonts w:ascii="Times New Roman" w:hAnsi="Times New Roman"/>
        </w:rPr>
        <w:t>Ciljevi i aktivnosti: Održivo upravljanje područjem NATURA 200 uz rijeke Korana, Kupa i Dobra te posebice izgradnja i opremanje Centara za posjetitelje na otvorenom uz obale rijeka u Karlovcu, Ozlju i Ogulinu.</w:t>
      </w:r>
    </w:p>
    <w:p w14:paraId="6C5BD0E1" w14:textId="77777777" w:rsidR="009C6BBF" w:rsidRDefault="009C6BBF" w:rsidP="009C6BBF">
      <w:pPr>
        <w:spacing w:after="0" w:line="240" w:lineRule="auto"/>
        <w:jc w:val="both"/>
        <w:rPr>
          <w:rFonts w:ascii="Times New Roman" w:hAnsi="Times New Roman"/>
        </w:rPr>
      </w:pPr>
      <w:r>
        <w:rPr>
          <w:rFonts w:ascii="Times New Roman" w:hAnsi="Times New Roman"/>
        </w:rPr>
        <w:t xml:space="preserve">Izgrađena šetnica je u potpunosti opravdala naziv i svrhu kao Centar za posjetitelje na otvorenom. Postala je mjesto za izlazak u prirodu i Karlovčana, ali i naših posjetitelja. Provedene su pripreme za nabavu multimedijalne opreme te uređenje vidikovca iznad slapa kao i završnih promotivnih aktivnosti. </w:t>
      </w:r>
    </w:p>
    <w:p w14:paraId="19692853" w14:textId="77777777" w:rsidR="009C6BBF" w:rsidRDefault="009C6BBF" w:rsidP="009C6BBF">
      <w:pPr>
        <w:spacing w:after="0" w:line="240" w:lineRule="auto"/>
        <w:jc w:val="both"/>
        <w:rPr>
          <w:rFonts w:ascii="Times New Roman" w:hAnsi="Times New Roman"/>
        </w:rPr>
      </w:pPr>
    </w:p>
    <w:p w14:paraId="723CB0DF" w14:textId="77777777" w:rsidR="009C6BBF" w:rsidRDefault="009C6BBF" w:rsidP="009C6BBF">
      <w:pPr>
        <w:spacing w:after="0" w:line="240" w:lineRule="auto"/>
        <w:jc w:val="both"/>
        <w:rPr>
          <w:rFonts w:ascii="Times New Roman" w:hAnsi="Times New Roman"/>
        </w:rPr>
      </w:pPr>
    </w:p>
    <w:p w14:paraId="1D5A481C" w14:textId="77777777" w:rsidR="009C6BBF" w:rsidRDefault="009C6BBF" w:rsidP="009C6BBF">
      <w:pPr>
        <w:spacing w:after="0" w:line="240" w:lineRule="auto"/>
        <w:jc w:val="both"/>
        <w:rPr>
          <w:rFonts w:ascii="Times New Roman" w:hAnsi="Times New Roman"/>
        </w:rPr>
      </w:pPr>
      <w:r>
        <w:rPr>
          <w:rFonts w:ascii="Times New Roman" w:hAnsi="Times New Roman"/>
        </w:rPr>
        <w:t>Izvještavanje nakon provedbe projekata financiranih iz ESI fondova</w:t>
      </w:r>
    </w:p>
    <w:p w14:paraId="2B8D1FA2" w14:textId="77777777" w:rsidR="009C6BBF" w:rsidRDefault="009C6BBF" w:rsidP="009C6BBF">
      <w:pPr>
        <w:spacing w:after="0" w:line="240" w:lineRule="auto"/>
        <w:jc w:val="both"/>
        <w:rPr>
          <w:rFonts w:ascii="Times New Roman" w:hAnsi="Times New Roman"/>
        </w:rPr>
      </w:pPr>
      <w:r>
        <w:rPr>
          <w:rFonts w:ascii="Times New Roman" w:hAnsi="Times New Roman"/>
        </w:rPr>
        <w:t>Prema uvjetima Ugovora o dodjeli bespovratnih sredstava iz ESI fondova potrebno je o samom projektu i postignutim ciljevima izvještavati redovito svake godine još pet godina nakon što je prihvaćeno i odobreno Završno izvješće. Na ovaj način se provodi izvještavanje za provedeni projekt „Slatkovodni akvarij i muzej rijeka – Kaquarium“. Izvješće nakon provedbe projekta za 2019. je u potpunosti prihvaćeno čime je potvrđeno da se projekt provodi u skladu s Ugovorom te nije bilo financijskih korekcija niti tijekom provedbe kao niti u periodu izvještavanja nakon završetka projekta.</w:t>
      </w:r>
    </w:p>
    <w:p w14:paraId="60034BF0" w14:textId="77777777" w:rsidR="009C6BBF" w:rsidRDefault="009C6BBF" w:rsidP="009C6BBF">
      <w:pPr>
        <w:spacing w:after="0" w:line="240" w:lineRule="auto"/>
        <w:jc w:val="both"/>
        <w:rPr>
          <w:rFonts w:ascii="Times New Roman" w:hAnsi="Times New Roman"/>
        </w:rPr>
      </w:pPr>
    </w:p>
    <w:p w14:paraId="502F9A5D" w14:textId="77777777" w:rsidR="00421242" w:rsidRDefault="00421242" w:rsidP="009C6BBF">
      <w:pPr>
        <w:spacing w:after="0" w:line="240" w:lineRule="auto"/>
        <w:jc w:val="both"/>
        <w:rPr>
          <w:rFonts w:ascii="Times New Roman" w:hAnsi="Times New Roman"/>
        </w:rPr>
      </w:pPr>
    </w:p>
    <w:p w14:paraId="4D41BB8C" w14:textId="77777777" w:rsidR="00421242" w:rsidRDefault="00421242" w:rsidP="009C6BBF">
      <w:pPr>
        <w:spacing w:after="0" w:line="240" w:lineRule="auto"/>
        <w:jc w:val="both"/>
        <w:rPr>
          <w:rFonts w:ascii="Times New Roman" w:hAnsi="Times New Roman"/>
        </w:rPr>
      </w:pPr>
    </w:p>
    <w:p w14:paraId="798517F7" w14:textId="77777777" w:rsidR="009C6BBF" w:rsidRDefault="009C6BBF" w:rsidP="009C6BBF">
      <w:pPr>
        <w:spacing w:after="0" w:line="240" w:lineRule="auto"/>
        <w:jc w:val="both"/>
        <w:rPr>
          <w:rFonts w:ascii="Times New Roman" w:hAnsi="Times New Roman"/>
        </w:rPr>
      </w:pPr>
    </w:p>
    <w:p w14:paraId="01F56083" w14:textId="77777777" w:rsidR="009C6BBF" w:rsidRDefault="009C6BBF" w:rsidP="009C6BBF">
      <w:pPr>
        <w:spacing w:after="0" w:line="240" w:lineRule="auto"/>
        <w:jc w:val="both"/>
      </w:pPr>
      <w:bookmarkStart w:id="11" w:name="_Hlk536432814"/>
      <w:r>
        <w:rPr>
          <w:rFonts w:ascii="Times New Roman" w:hAnsi="Times New Roman"/>
          <w:b/>
          <w:i/>
          <w:u w:val="single"/>
        </w:rPr>
        <w:lastRenderedPageBreak/>
        <w:t>Projekti energetske učinkovitosti financirani iz ESI fondova</w:t>
      </w:r>
      <w:r>
        <w:rPr>
          <w:i/>
          <w:u w:val="single"/>
        </w:rPr>
        <w:t xml:space="preserve"> </w:t>
      </w:r>
      <w:r>
        <w:rPr>
          <w:rFonts w:ascii="Times New Roman" w:hAnsi="Times New Roman"/>
          <w:b/>
          <w:i/>
          <w:u w:val="single"/>
        </w:rPr>
        <w:t>koji su u provedbi</w:t>
      </w:r>
    </w:p>
    <w:p w14:paraId="3D8425C8" w14:textId="77777777" w:rsidR="009C6BBF" w:rsidRDefault="009C6BBF" w:rsidP="009C6BBF">
      <w:pPr>
        <w:spacing w:after="0" w:line="240" w:lineRule="auto"/>
        <w:jc w:val="both"/>
        <w:rPr>
          <w:rFonts w:ascii="Times New Roman" w:hAnsi="Times New Roman"/>
        </w:rPr>
      </w:pPr>
    </w:p>
    <w:p w14:paraId="11AA393C" w14:textId="77777777" w:rsidR="009C6BBF" w:rsidRDefault="009C6BBF" w:rsidP="009C6BBF">
      <w:pPr>
        <w:spacing w:after="0" w:line="240" w:lineRule="auto"/>
        <w:ind w:firstLine="708"/>
        <w:jc w:val="both"/>
      </w:pPr>
      <w:r>
        <w:rPr>
          <w:rFonts w:ascii="Times New Roman" w:hAnsi="Times New Roman"/>
        </w:rPr>
        <w:t xml:space="preserve">Naziv projekta: </w:t>
      </w:r>
      <w:r>
        <w:rPr>
          <w:rFonts w:ascii="Times New Roman" w:hAnsi="Times New Roman"/>
          <w:b/>
          <w:i/>
        </w:rPr>
        <w:t xml:space="preserve">„Energetska obnova zgrade Gradske knjižnice „Ivan Goran Kovačić“ na </w:t>
      </w:r>
    </w:p>
    <w:p w14:paraId="4A627987" w14:textId="77777777" w:rsidR="009C6BBF" w:rsidRDefault="009C6BBF" w:rsidP="009C6BBF">
      <w:pPr>
        <w:spacing w:after="0" w:line="240" w:lineRule="auto"/>
        <w:ind w:firstLine="708"/>
        <w:jc w:val="both"/>
        <w:rPr>
          <w:rFonts w:ascii="Times New Roman" w:hAnsi="Times New Roman"/>
          <w:b/>
          <w:i/>
        </w:rPr>
      </w:pPr>
      <w:r>
        <w:rPr>
          <w:rFonts w:ascii="Times New Roman" w:hAnsi="Times New Roman"/>
          <w:b/>
          <w:i/>
        </w:rPr>
        <w:t xml:space="preserve">                           adresi Ljudevita Šestića 1 u Karlovcu“</w:t>
      </w:r>
    </w:p>
    <w:p w14:paraId="3EDD1BDD" w14:textId="77777777" w:rsidR="009C6BBF" w:rsidRDefault="009C6BBF" w:rsidP="009C6BBF">
      <w:pPr>
        <w:spacing w:after="0" w:line="240" w:lineRule="auto"/>
        <w:jc w:val="both"/>
        <w:rPr>
          <w:rFonts w:ascii="Times New Roman" w:hAnsi="Times New Roman"/>
        </w:rPr>
      </w:pPr>
      <w:r>
        <w:rPr>
          <w:rFonts w:ascii="Times New Roman" w:hAnsi="Times New Roman"/>
        </w:rPr>
        <w:t>Program / Fond: Europski fond za regionalni razvoj</w:t>
      </w:r>
    </w:p>
    <w:p w14:paraId="4382D5BC" w14:textId="77777777" w:rsidR="009C6BBF" w:rsidRDefault="009C6BBF" w:rsidP="009C6BBF">
      <w:pPr>
        <w:spacing w:after="0" w:line="240" w:lineRule="auto"/>
        <w:jc w:val="both"/>
        <w:rPr>
          <w:rFonts w:ascii="Times New Roman" w:hAnsi="Times New Roman"/>
        </w:rPr>
      </w:pPr>
      <w:r>
        <w:rPr>
          <w:rFonts w:ascii="Times New Roman" w:hAnsi="Times New Roman"/>
        </w:rPr>
        <w:t>Poziv: 4c1 Smanjenje potrošnje energije u zgradama javnog sektora</w:t>
      </w:r>
    </w:p>
    <w:p w14:paraId="0D4E6F15" w14:textId="77777777" w:rsidR="009C6BBF" w:rsidRDefault="009C6BBF" w:rsidP="009C6BBF">
      <w:pPr>
        <w:spacing w:after="0" w:line="240" w:lineRule="auto"/>
        <w:jc w:val="both"/>
        <w:rPr>
          <w:rFonts w:ascii="Times New Roman" w:hAnsi="Times New Roman"/>
        </w:rPr>
      </w:pPr>
      <w:r>
        <w:rPr>
          <w:rFonts w:ascii="Times New Roman" w:hAnsi="Times New Roman"/>
        </w:rPr>
        <w:t>Nositelj: Gradska knjižnica „Ivan Goran Kovačić“</w:t>
      </w:r>
    </w:p>
    <w:p w14:paraId="15082DAE" w14:textId="77777777" w:rsidR="009C6BBF" w:rsidRDefault="009C6BBF" w:rsidP="009C6BBF">
      <w:pPr>
        <w:spacing w:after="0" w:line="240" w:lineRule="auto"/>
        <w:jc w:val="both"/>
        <w:rPr>
          <w:rFonts w:ascii="Times New Roman" w:hAnsi="Times New Roman"/>
        </w:rPr>
      </w:pPr>
      <w:r>
        <w:rPr>
          <w:rFonts w:ascii="Times New Roman" w:hAnsi="Times New Roman"/>
        </w:rPr>
        <w:t>Status grada: Prijavitelj i stručna podrška</w:t>
      </w:r>
    </w:p>
    <w:p w14:paraId="75CD36C3" w14:textId="77777777" w:rsidR="009C6BBF" w:rsidRDefault="009C6BBF" w:rsidP="009C6BBF">
      <w:pPr>
        <w:spacing w:after="0" w:line="240" w:lineRule="auto"/>
        <w:jc w:val="both"/>
        <w:rPr>
          <w:rFonts w:ascii="Times New Roman" w:hAnsi="Times New Roman"/>
        </w:rPr>
      </w:pPr>
      <w:r>
        <w:rPr>
          <w:rFonts w:ascii="Times New Roman" w:hAnsi="Times New Roman"/>
        </w:rPr>
        <w:t>Vrijeme provedbe: 17.08.2018.-17.08.2020.</w:t>
      </w:r>
    </w:p>
    <w:p w14:paraId="5CBACCC7" w14:textId="77777777" w:rsidR="009C6BBF" w:rsidRDefault="009C6BBF" w:rsidP="009C6BBF">
      <w:pPr>
        <w:spacing w:after="0" w:line="240" w:lineRule="auto"/>
        <w:jc w:val="both"/>
        <w:rPr>
          <w:rFonts w:ascii="Times New Roman" w:hAnsi="Times New Roman"/>
        </w:rPr>
      </w:pPr>
      <w:r>
        <w:rPr>
          <w:rFonts w:ascii="Times New Roman" w:hAnsi="Times New Roman"/>
        </w:rPr>
        <w:t xml:space="preserve">Ukupni prihvatljivi troškovi –  </w:t>
      </w:r>
      <w:bookmarkStart w:id="12" w:name="_Hlk29810237"/>
      <w:r>
        <w:rPr>
          <w:rFonts w:ascii="Times New Roman" w:hAnsi="Times New Roman"/>
        </w:rPr>
        <w:t xml:space="preserve">5.311.066,23 </w:t>
      </w:r>
      <w:bookmarkEnd w:id="12"/>
      <w:r>
        <w:rPr>
          <w:rFonts w:ascii="Times New Roman" w:hAnsi="Times New Roman"/>
        </w:rPr>
        <w:t>kuna</w:t>
      </w:r>
    </w:p>
    <w:p w14:paraId="054EC48A" w14:textId="77777777" w:rsidR="009C6BBF" w:rsidRDefault="009C6BBF" w:rsidP="009C6BBF">
      <w:pPr>
        <w:spacing w:after="0" w:line="240" w:lineRule="auto"/>
        <w:jc w:val="both"/>
        <w:rPr>
          <w:rFonts w:ascii="Times New Roman" w:hAnsi="Times New Roman"/>
        </w:rPr>
      </w:pPr>
      <w:r>
        <w:rPr>
          <w:rFonts w:ascii="Times New Roman" w:hAnsi="Times New Roman"/>
        </w:rPr>
        <w:t>Udio bespovratnih sredstava: 2.790.864,98 kn</w:t>
      </w:r>
    </w:p>
    <w:p w14:paraId="39D6983B" w14:textId="77777777" w:rsidR="009C6BBF" w:rsidRDefault="009C6BBF" w:rsidP="009C6BBF">
      <w:pPr>
        <w:spacing w:after="0" w:line="240" w:lineRule="auto"/>
        <w:jc w:val="both"/>
        <w:rPr>
          <w:rFonts w:ascii="Times New Roman" w:hAnsi="Times New Roman"/>
        </w:rPr>
      </w:pPr>
      <w:bookmarkStart w:id="13" w:name="_Hlk31954460"/>
      <w:r>
        <w:rPr>
          <w:rFonts w:ascii="Times New Roman" w:hAnsi="Times New Roman"/>
        </w:rPr>
        <w:t>Ukupna vrijednost investicije: 6.786.692,25 kn</w:t>
      </w:r>
    </w:p>
    <w:bookmarkEnd w:id="13"/>
    <w:p w14:paraId="789AEED0" w14:textId="77777777" w:rsidR="009C6BBF" w:rsidRDefault="009C6BBF" w:rsidP="009C6BBF">
      <w:pPr>
        <w:spacing w:after="0" w:line="240" w:lineRule="auto"/>
        <w:jc w:val="both"/>
        <w:rPr>
          <w:rFonts w:ascii="Times New Roman" w:hAnsi="Times New Roman"/>
        </w:rPr>
      </w:pPr>
      <w:r>
        <w:rPr>
          <w:rFonts w:ascii="Times New Roman" w:hAnsi="Times New Roman"/>
        </w:rPr>
        <w:t>Ciljevi i aktivnosti:</w:t>
      </w:r>
      <w:bookmarkEnd w:id="11"/>
      <w:r>
        <w:rPr>
          <w:rFonts w:ascii="Times New Roman" w:hAnsi="Times New Roman"/>
        </w:rPr>
        <w:t xml:space="preserve"> ugradnja toplinske izolacije vanjskih zidova, ukopanih zidova, toplinska zaštita poda prema tlu, toplinska zaštita poda prema vanjskom prostoru, negrijanom prostoru, stropa prema negrijanom prostoru, zamjena neučinkovitog sustava rasvjete učinkovitijim, zamjena vanjske stolarije, zamjena sustava hlađenja.</w:t>
      </w:r>
    </w:p>
    <w:p w14:paraId="6AC8AA87" w14:textId="77777777" w:rsidR="009C6BBF" w:rsidRDefault="009C6BBF" w:rsidP="009C6BBF">
      <w:pPr>
        <w:pStyle w:val="ListParagraph"/>
        <w:ind w:left="0"/>
        <w:jc w:val="both"/>
      </w:pPr>
      <w:r>
        <w:t xml:space="preserve">U izvještajnom razdoblju završile su sve planirane aktivnosti, pripremljen je i poslan završni zahtjev za nadoknadom sredstava i završno izvješće koje je odobreno 13.05.2020. godine. Nakon službenog završetka projekta korisnik ima obvezu sukladno potpisanom ugovoru jednom godišnje podnositi Završno izvješće nakon provedbe projekta sljedećih 5 godina.  </w:t>
      </w:r>
    </w:p>
    <w:p w14:paraId="2F42FEBF" w14:textId="77777777" w:rsidR="009C6BBF" w:rsidRDefault="009C6BBF" w:rsidP="009C6BBF">
      <w:pPr>
        <w:spacing w:after="0" w:line="240" w:lineRule="auto"/>
        <w:jc w:val="both"/>
        <w:rPr>
          <w:rFonts w:ascii="Times New Roman" w:hAnsi="Times New Roman"/>
        </w:rPr>
      </w:pPr>
    </w:p>
    <w:p w14:paraId="3833A90C" w14:textId="77777777" w:rsidR="009C6BBF" w:rsidRDefault="009C6BBF" w:rsidP="009C6BBF">
      <w:pPr>
        <w:spacing w:after="0" w:line="240" w:lineRule="auto"/>
        <w:jc w:val="both"/>
        <w:rPr>
          <w:rFonts w:ascii="Times New Roman" w:hAnsi="Times New Roman"/>
        </w:rPr>
      </w:pPr>
    </w:p>
    <w:p w14:paraId="30E90C06" w14:textId="77777777" w:rsidR="009C6BBF" w:rsidRDefault="009C6BBF" w:rsidP="009C6BBF">
      <w:pPr>
        <w:spacing w:after="0" w:line="240" w:lineRule="auto"/>
        <w:ind w:firstLine="708"/>
        <w:jc w:val="both"/>
      </w:pPr>
      <w:r>
        <w:rPr>
          <w:rFonts w:ascii="Times New Roman" w:hAnsi="Times New Roman"/>
        </w:rPr>
        <w:t xml:space="preserve">Naziv projekta: </w:t>
      </w:r>
      <w:r>
        <w:rPr>
          <w:rFonts w:ascii="Times New Roman" w:hAnsi="Times New Roman"/>
          <w:b/>
          <w:i/>
        </w:rPr>
        <w:t xml:space="preserve">„Energetska obnova zgrade Gradske uprave na adresi Ivana Banjavčića 9 u   </w:t>
      </w:r>
    </w:p>
    <w:p w14:paraId="777F13C6" w14:textId="77777777" w:rsidR="009C6BBF" w:rsidRDefault="009C6BBF" w:rsidP="009C6BBF">
      <w:pPr>
        <w:spacing w:after="0" w:line="240" w:lineRule="auto"/>
        <w:ind w:firstLine="708"/>
        <w:jc w:val="both"/>
        <w:rPr>
          <w:rFonts w:ascii="Times New Roman" w:hAnsi="Times New Roman"/>
          <w:b/>
          <w:i/>
        </w:rPr>
      </w:pPr>
      <w:r>
        <w:rPr>
          <w:rFonts w:ascii="Times New Roman" w:hAnsi="Times New Roman"/>
          <w:b/>
          <w:i/>
        </w:rPr>
        <w:t xml:space="preserve">                           Karlovcu“</w:t>
      </w:r>
    </w:p>
    <w:p w14:paraId="61268BB6" w14:textId="77777777" w:rsidR="009C6BBF" w:rsidRDefault="009C6BBF" w:rsidP="009C6BBF">
      <w:pPr>
        <w:spacing w:after="0" w:line="240" w:lineRule="auto"/>
        <w:jc w:val="both"/>
        <w:rPr>
          <w:rFonts w:ascii="Times New Roman" w:hAnsi="Times New Roman"/>
        </w:rPr>
      </w:pPr>
      <w:r>
        <w:rPr>
          <w:rFonts w:ascii="Times New Roman" w:hAnsi="Times New Roman"/>
        </w:rPr>
        <w:t>Program / Fond: Europski fond za regionalni razvoj</w:t>
      </w:r>
    </w:p>
    <w:p w14:paraId="1ECABDD4" w14:textId="77777777" w:rsidR="009C6BBF" w:rsidRDefault="009C6BBF" w:rsidP="009C6BBF">
      <w:pPr>
        <w:spacing w:after="0" w:line="240" w:lineRule="auto"/>
        <w:jc w:val="both"/>
        <w:rPr>
          <w:rFonts w:ascii="Times New Roman" w:hAnsi="Times New Roman"/>
        </w:rPr>
      </w:pPr>
      <w:r>
        <w:rPr>
          <w:rFonts w:ascii="Times New Roman" w:hAnsi="Times New Roman"/>
        </w:rPr>
        <w:t>Poziv: 4c1 Smanjenje potrošnje energije u zgradama javnog sektora</w:t>
      </w:r>
    </w:p>
    <w:p w14:paraId="62E13964" w14:textId="77777777" w:rsidR="009C6BBF" w:rsidRDefault="009C6BBF" w:rsidP="009C6BBF">
      <w:pPr>
        <w:spacing w:after="0" w:line="240" w:lineRule="auto"/>
        <w:jc w:val="both"/>
        <w:rPr>
          <w:rFonts w:ascii="Times New Roman" w:hAnsi="Times New Roman"/>
        </w:rPr>
      </w:pPr>
      <w:r>
        <w:rPr>
          <w:rFonts w:ascii="Times New Roman" w:hAnsi="Times New Roman"/>
        </w:rPr>
        <w:t>Nositelj: Grad Karlovac</w:t>
      </w:r>
    </w:p>
    <w:p w14:paraId="7563A730" w14:textId="77777777" w:rsidR="009C6BBF" w:rsidRDefault="009C6BBF" w:rsidP="009C6BBF">
      <w:pPr>
        <w:spacing w:after="0" w:line="240" w:lineRule="auto"/>
        <w:jc w:val="both"/>
        <w:rPr>
          <w:rFonts w:ascii="Times New Roman" w:hAnsi="Times New Roman"/>
        </w:rPr>
      </w:pPr>
      <w:r>
        <w:rPr>
          <w:rFonts w:ascii="Times New Roman" w:hAnsi="Times New Roman"/>
        </w:rPr>
        <w:t>Status grada: Nositelj</w:t>
      </w:r>
    </w:p>
    <w:p w14:paraId="0B11D1EE" w14:textId="77777777" w:rsidR="009C6BBF" w:rsidRDefault="009C6BBF" w:rsidP="009C6BBF">
      <w:pPr>
        <w:spacing w:after="0" w:line="240" w:lineRule="auto"/>
        <w:jc w:val="both"/>
        <w:rPr>
          <w:rFonts w:ascii="Times New Roman" w:hAnsi="Times New Roman"/>
        </w:rPr>
      </w:pPr>
      <w:r>
        <w:rPr>
          <w:rFonts w:ascii="Times New Roman" w:hAnsi="Times New Roman"/>
        </w:rPr>
        <w:t>Vrijeme provedbe: 19.10.2018.-19.10.2020.</w:t>
      </w:r>
    </w:p>
    <w:p w14:paraId="45AF43BE" w14:textId="77777777" w:rsidR="009C6BBF" w:rsidRDefault="009C6BBF" w:rsidP="009C6BBF">
      <w:pPr>
        <w:spacing w:after="0" w:line="240" w:lineRule="auto"/>
        <w:jc w:val="both"/>
      </w:pPr>
      <w:r>
        <w:rPr>
          <w:rFonts w:ascii="Times New Roman" w:hAnsi="Times New Roman"/>
        </w:rPr>
        <w:t>Ukupni prihvatljivi troškovi:</w:t>
      </w:r>
      <w:r>
        <w:t xml:space="preserve"> </w:t>
      </w:r>
      <w:r>
        <w:rPr>
          <w:rFonts w:ascii="Times New Roman" w:hAnsi="Times New Roman"/>
        </w:rPr>
        <w:t>4.192.108,60  kn</w:t>
      </w:r>
    </w:p>
    <w:p w14:paraId="6FC6B746" w14:textId="77777777" w:rsidR="009C6BBF" w:rsidRDefault="009C6BBF" w:rsidP="009C6BBF">
      <w:pPr>
        <w:spacing w:after="0" w:line="240" w:lineRule="auto"/>
        <w:jc w:val="both"/>
        <w:rPr>
          <w:rFonts w:ascii="Times New Roman" w:hAnsi="Times New Roman"/>
        </w:rPr>
      </w:pPr>
      <w:r>
        <w:rPr>
          <w:rFonts w:ascii="Times New Roman" w:hAnsi="Times New Roman"/>
        </w:rPr>
        <w:t>Udio bespovratnih sredstava: 2.585.641,58 kn</w:t>
      </w:r>
    </w:p>
    <w:p w14:paraId="3571DDCF" w14:textId="77777777" w:rsidR="009C6BBF" w:rsidRDefault="009C6BBF" w:rsidP="009C6BBF">
      <w:pPr>
        <w:spacing w:after="0" w:line="240" w:lineRule="auto"/>
        <w:jc w:val="both"/>
        <w:rPr>
          <w:rFonts w:ascii="Times New Roman" w:hAnsi="Times New Roman"/>
        </w:rPr>
      </w:pPr>
      <w:r>
        <w:rPr>
          <w:rFonts w:ascii="Times New Roman" w:hAnsi="Times New Roman"/>
        </w:rPr>
        <w:t>Ukupna vrijednost investicije: 4.722.996,10  kn</w:t>
      </w:r>
    </w:p>
    <w:p w14:paraId="6C571EE5" w14:textId="77777777" w:rsidR="009C6BBF" w:rsidRDefault="009C6BBF" w:rsidP="009C6BBF">
      <w:pPr>
        <w:spacing w:after="0" w:line="240" w:lineRule="auto"/>
        <w:jc w:val="both"/>
        <w:rPr>
          <w:rFonts w:ascii="Times New Roman" w:hAnsi="Times New Roman"/>
        </w:rPr>
      </w:pPr>
      <w:r>
        <w:rPr>
          <w:rFonts w:ascii="Times New Roman" w:hAnsi="Times New Roman"/>
        </w:rPr>
        <w:t>Ciljevi i aktivnosti: zamjena dotrajale postojeće vanjske stolarije, sanacija glavnih ulaznih vratiju, obnova završne obrade zidova uličnih pročelja, izvođenje toplinskog sustava na dvorišnim i slobodnom dijelu jugozapadnog pročelja, izvođenje termoizolacije stropa 2. kata velike vijećnice prema negrijanom prostoru potkrovlja, izvođenje dodatne termoizolacije stropova i vanjskih uličnih zidova u radnim prostorima na 3. katu, zamjena oštećenog dijela pokrova kosih krovova osnovnog dijela, izvođenje termo i hidroizolacije krovova dvorišne dogradnje (arhiv), zamjena ustakljenih aluminijskih vertikalnih i kosih fasada prema atriju, zamjena rasvjetnih tijela LED rasvjetom, ugradba termostatskih ventila, izvedba mehaničkog sustava prozračivanja s povratom topline, te rekonstrukcija gromobranske instalacije na pročeljima i na krovu dvorišne dogradnje (prostora arhiva).</w:t>
      </w:r>
    </w:p>
    <w:p w14:paraId="65492915" w14:textId="77777777" w:rsidR="009C6BBF" w:rsidRDefault="009C6BBF" w:rsidP="009C6BBF">
      <w:pPr>
        <w:spacing w:after="0" w:line="240" w:lineRule="auto"/>
        <w:jc w:val="both"/>
        <w:rPr>
          <w:rFonts w:ascii="Times New Roman" w:hAnsi="Times New Roman"/>
        </w:rPr>
      </w:pPr>
      <w:bookmarkStart w:id="14" w:name="_Hlk48738789"/>
      <w:r>
        <w:rPr>
          <w:rFonts w:ascii="Times New Roman" w:hAnsi="Times New Roman"/>
        </w:rPr>
        <w:t xml:space="preserve">U izvještajnom razdoblju završile su sve planirane aktivnosti, pripremljen je i poslan završni zahtjev za nadoknadom sredstava i završno izvješće. </w:t>
      </w:r>
    </w:p>
    <w:bookmarkEnd w:id="14"/>
    <w:p w14:paraId="42B9E811" w14:textId="77777777" w:rsidR="009C6BBF" w:rsidRDefault="009C6BBF" w:rsidP="009C6BBF">
      <w:pPr>
        <w:spacing w:after="0" w:line="240" w:lineRule="auto"/>
        <w:jc w:val="both"/>
        <w:rPr>
          <w:rFonts w:ascii="Times New Roman" w:hAnsi="Times New Roman"/>
        </w:rPr>
      </w:pPr>
    </w:p>
    <w:p w14:paraId="71089B0E" w14:textId="77777777" w:rsidR="009C6BBF" w:rsidRDefault="009C6BBF" w:rsidP="009C6BBF">
      <w:pPr>
        <w:spacing w:after="0" w:line="240" w:lineRule="auto"/>
        <w:jc w:val="both"/>
        <w:rPr>
          <w:rFonts w:ascii="Times New Roman" w:hAnsi="Times New Roman"/>
        </w:rPr>
      </w:pPr>
    </w:p>
    <w:p w14:paraId="723161D7" w14:textId="77777777" w:rsidR="009C6BBF" w:rsidRDefault="009C6BBF" w:rsidP="009C6BBF">
      <w:pPr>
        <w:spacing w:after="0" w:line="240" w:lineRule="auto"/>
        <w:ind w:firstLine="708"/>
        <w:jc w:val="both"/>
      </w:pPr>
      <w:r>
        <w:rPr>
          <w:rFonts w:ascii="Times New Roman" w:hAnsi="Times New Roman"/>
        </w:rPr>
        <w:t xml:space="preserve">Naziv projekta: </w:t>
      </w:r>
      <w:r>
        <w:rPr>
          <w:rFonts w:ascii="Times New Roman" w:hAnsi="Times New Roman"/>
          <w:b/>
          <w:i/>
        </w:rPr>
        <w:t>„Energetska obnova zgrade na adresi Ivana Meštrovića 10  u Karlovcu“</w:t>
      </w:r>
    </w:p>
    <w:p w14:paraId="6B837BC0" w14:textId="77777777" w:rsidR="009C6BBF" w:rsidRDefault="009C6BBF" w:rsidP="009C6BBF">
      <w:pPr>
        <w:spacing w:after="0" w:line="240" w:lineRule="auto"/>
        <w:jc w:val="both"/>
        <w:rPr>
          <w:rFonts w:ascii="Times New Roman" w:hAnsi="Times New Roman"/>
        </w:rPr>
      </w:pPr>
      <w:r>
        <w:rPr>
          <w:rFonts w:ascii="Times New Roman" w:hAnsi="Times New Roman"/>
        </w:rPr>
        <w:t>Program / Fond: Europski fond za regionalni razvoj</w:t>
      </w:r>
    </w:p>
    <w:p w14:paraId="2E2F5E53" w14:textId="77777777" w:rsidR="009C6BBF" w:rsidRDefault="009C6BBF" w:rsidP="009C6BBF">
      <w:pPr>
        <w:spacing w:after="0" w:line="240" w:lineRule="auto"/>
        <w:jc w:val="both"/>
        <w:rPr>
          <w:rFonts w:ascii="Times New Roman" w:hAnsi="Times New Roman"/>
        </w:rPr>
      </w:pPr>
      <w:r>
        <w:rPr>
          <w:rFonts w:ascii="Times New Roman" w:hAnsi="Times New Roman"/>
        </w:rPr>
        <w:t>Poziv: 4c1 Smanjenje potrošnje energije u zgradama javnog sektora</w:t>
      </w:r>
    </w:p>
    <w:p w14:paraId="6A426D71" w14:textId="77777777" w:rsidR="009C6BBF" w:rsidRDefault="009C6BBF" w:rsidP="009C6BBF">
      <w:pPr>
        <w:spacing w:after="0" w:line="240" w:lineRule="auto"/>
        <w:jc w:val="both"/>
        <w:rPr>
          <w:rFonts w:ascii="Times New Roman" w:hAnsi="Times New Roman"/>
        </w:rPr>
      </w:pPr>
      <w:r>
        <w:rPr>
          <w:rFonts w:ascii="Times New Roman" w:hAnsi="Times New Roman"/>
        </w:rPr>
        <w:t>Nositelj: Grad Karlovac</w:t>
      </w:r>
    </w:p>
    <w:p w14:paraId="116D7958" w14:textId="77777777" w:rsidR="009C6BBF" w:rsidRDefault="009C6BBF" w:rsidP="009C6BBF">
      <w:pPr>
        <w:spacing w:after="0" w:line="240" w:lineRule="auto"/>
        <w:jc w:val="both"/>
        <w:rPr>
          <w:rFonts w:ascii="Times New Roman" w:hAnsi="Times New Roman"/>
        </w:rPr>
      </w:pPr>
      <w:r>
        <w:rPr>
          <w:rFonts w:ascii="Times New Roman" w:hAnsi="Times New Roman"/>
        </w:rPr>
        <w:t>Status grada: Nositelj</w:t>
      </w:r>
    </w:p>
    <w:p w14:paraId="2FD4F106" w14:textId="77777777" w:rsidR="009C6BBF" w:rsidRDefault="009C6BBF" w:rsidP="009C6BBF">
      <w:pPr>
        <w:spacing w:after="0" w:line="240" w:lineRule="auto"/>
        <w:jc w:val="both"/>
        <w:rPr>
          <w:rFonts w:ascii="Times New Roman" w:hAnsi="Times New Roman"/>
        </w:rPr>
      </w:pPr>
      <w:r>
        <w:rPr>
          <w:rFonts w:ascii="Times New Roman" w:hAnsi="Times New Roman"/>
        </w:rPr>
        <w:t>Vrijeme provedbe: 14.09.2018.-14.09.2020.</w:t>
      </w:r>
    </w:p>
    <w:p w14:paraId="172F34AB" w14:textId="77777777" w:rsidR="009C6BBF" w:rsidRDefault="009C6BBF" w:rsidP="009C6BBF">
      <w:pPr>
        <w:spacing w:after="0" w:line="240" w:lineRule="auto"/>
        <w:jc w:val="both"/>
        <w:rPr>
          <w:rFonts w:ascii="Times New Roman" w:hAnsi="Times New Roman"/>
        </w:rPr>
      </w:pPr>
      <w:r>
        <w:rPr>
          <w:rFonts w:ascii="Times New Roman" w:hAnsi="Times New Roman"/>
        </w:rPr>
        <w:t>Ukupni prihvatljivi troškovi: 6.158.496,00 kn</w:t>
      </w:r>
    </w:p>
    <w:p w14:paraId="09045486" w14:textId="77777777" w:rsidR="009C6BBF" w:rsidRDefault="009C6BBF" w:rsidP="009C6BBF">
      <w:pPr>
        <w:spacing w:after="0" w:line="240" w:lineRule="auto"/>
        <w:jc w:val="both"/>
        <w:rPr>
          <w:rFonts w:ascii="Times New Roman" w:hAnsi="Times New Roman"/>
        </w:rPr>
      </w:pPr>
      <w:r>
        <w:rPr>
          <w:rFonts w:ascii="Times New Roman" w:hAnsi="Times New Roman"/>
        </w:rPr>
        <w:t>Udio bespovratnih sredstava: 3.715.097,60 kn</w:t>
      </w:r>
    </w:p>
    <w:p w14:paraId="062B4857" w14:textId="77777777" w:rsidR="009C6BBF" w:rsidRDefault="009C6BBF" w:rsidP="009C6BBF">
      <w:pPr>
        <w:spacing w:after="0" w:line="240" w:lineRule="auto"/>
        <w:jc w:val="both"/>
        <w:rPr>
          <w:rFonts w:ascii="Times New Roman" w:hAnsi="Times New Roman"/>
        </w:rPr>
      </w:pPr>
      <w:r>
        <w:rPr>
          <w:rFonts w:ascii="Times New Roman" w:hAnsi="Times New Roman"/>
        </w:rPr>
        <w:t>Ukupna vrijednost investicije: 6.541.047,25 kn</w:t>
      </w:r>
    </w:p>
    <w:p w14:paraId="4582D2CC" w14:textId="77777777" w:rsidR="009C6BBF" w:rsidRDefault="009C6BBF" w:rsidP="009C6BBF">
      <w:pPr>
        <w:spacing w:after="0" w:line="240" w:lineRule="auto"/>
        <w:jc w:val="both"/>
        <w:rPr>
          <w:rFonts w:ascii="Times New Roman" w:hAnsi="Times New Roman"/>
        </w:rPr>
      </w:pPr>
      <w:r>
        <w:rPr>
          <w:rFonts w:ascii="Times New Roman" w:hAnsi="Times New Roman"/>
        </w:rPr>
        <w:lastRenderedPageBreak/>
        <w:t>Ciljevi i aktivnosti: ugradnja toplinske izolacije vanjskih zidova  i toplinske izolacije krova, te zamjena vanjske bravarije novom energetski učinkovitijom PVC stolarijom, rekonstrukcija sanitarnih čvorova, rekonstrukcija sustava grijanja.</w:t>
      </w:r>
    </w:p>
    <w:p w14:paraId="46DDC7DB" w14:textId="77777777" w:rsidR="009C6BBF" w:rsidRDefault="009C6BBF" w:rsidP="009C6BBF">
      <w:pPr>
        <w:spacing w:after="0" w:line="240" w:lineRule="auto"/>
        <w:jc w:val="both"/>
        <w:rPr>
          <w:rFonts w:ascii="Times New Roman" w:hAnsi="Times New Roman"/>
        </w:rPr>
      </w:pPr>
      <w:r>
        <w:rPr>
          <w:rFonts w:ascii="Times New Roman" w:hAnsi="Times New Roman"/>
        </w:rPr>
        <w:t xml:space="preserve">U izvještajnom razdoblju završile su sve planirane aktivnosti, pripremljen je i poslan završni zahtjev za nadoknadom sredstava i završno izvješće. </w:t>
      </w:r>
    </w:p>
    <w:p w14:paraId="4548FE0A" w14:textId="77777777" w:rsidR="009C6BBF" w:rsidRDefault="009C6BBF" w:rsidP="009C6BBF">
      <w:pPr>
        <w:spacing w:after="0" w:line="240" w:lineRule="auto"/>
        <w:jc w:val="both"/>
        <w:rPr>
          <w:rFonts w:ascii="Times New Roman" w:hAnsi="Times New Roman"/>
        </w:rPr>
      </w:pPr>
    </w:p>
    <w:p w14:paraId="1C46AB8A" w14:textId="77777777" w:rsidR="009C6BBF" w:rsidRDefault="009C6BBF" w:rsidP="009C6BBF">
      <w:pPr>
        <w:spacing w:after="0" w:line="240" w:lineRule="auto"/>
        <w:ind w:firstLine="708"/>
        <w:jc w:val="both"/>
        <w:rPr>
          <w:rFonts w:ascii="Times New Roman" w:hAnsi="Times New Roman"/>
        </w:rPr>
      </w:pPr>
    </w:p>
    <w:p w14:paraId="5E2F81CE" w14:textId="77777777" w:rsidR="009C6BBF" w:rsidRDefault="009C6BBF" w:rsidP="009C6BBF">
      <w:pPr>
        <w:spacing w:after="0" w:line="240" w:lineRule="auto"/>
        <w:ind w:firstLine="708"/>
        <w:jc w:val="both"/>
      </w:pPr>
      <w:r>
        <w:rPr>
          <w:rFonts w:ascii="Times New Roman" w:hAnsi="Times New Roman"/>
        </w:rPr>
        <w:t xml:space="preserve">Naziv projekta: </w:t>
      </w:r>
      <w:r>
        <w:rPr>
          <w:rFonts w:ascii="Times New Roman" w:hAnsi="Times New Roman"/>
          <w:b/>
          <w:i/>
        </w:rPr>
        <w:t>„Energetska obnova zgrade Područne škole Tušilović  u Karlovcu“</w:t>
      </w:r>
    </w:p>
    <w:p w14:paraId="5F93B046" w14:textId="77777777" w:rsidR="009C6BBF" w:rsidRDefault="009C6BBF" w:rsidP="009C6BBF">
      <w:pPr>
        <w:spacing w:after="0" w:line="240" w:lineRule="auto"/>
        <w:jc w:val="both"/>
        <w:rPr>
          <w:rFonts w:ascii="Times New Roman" w:hAnsi="Times New Roman"/>
        </w:rPr>
      </w:pPr>
      <w:r>
        <w:rPr>
          <w:rFonts w:ascii="Times New Roman" w:hAnsi="Times New Roman"/>
        </w:rPr>
        <w:t>Program / Fond: Europski fond za regionalni razvoj</w:t>
      </w:r>
    </w:p>
    <w:p w14:paraId="3FDE519C" w14:textId="77777777" w:rsidR="009C6BBF" w:rsidRDefault="009C6BBF" w:rsidP="009C6BBF">
      <w:pPr>
        <w:spacing w:after="0" w:line="240" w:lineRule="auto"/>
        <w:jc w:val="both"/>
        <w:rPr>
          <w:rFonts w:ascii="Times New Roman" w:hAnsi="Times New Roman"/>
        </w:rPr>
      </w:pPr>
      <w:r>
        <w:rPr>
          <w:rFonts w:ascii="Times New Roman" w:hAnsi="Times New Roman"/>
        </w:rPr>
        <w:t>Poziv: 4c1 Smanjenje potrošnje energije u zgradama javnog sektora</w:t>
      </w:r>
    </w:p>
    <w:p w14:paraId="4EEDA1E4" w14:textId="77777777" w:rsidR="009C6BBF" w:rsidRDefault="009C6BBF" w:rsidP="009C6BBF">
      <w:pPr>
        <w:spacing w:after="0" w:line="240" w:lineRule="auto"/>
        <w:jc w:val="both"/>
        <w:rPr>
          <w:rFonts w:ascii="Times New Roman" w:hAnsi="Times New Roman"/>
        </w:rPr>
      </w:pPr>
      <w:r>
        <w:rPr>
          <w:rFonts w:ascii="Times New Roman" w:hAnsi="Times New Roman"/>
        </w:rPr>
        <w:t>Nositelj: OŠ Turanj</w:t>
      </w:r>
    </w:p>
    <w:p w14:paraId="0D6887F7" w14:textId="77777777" w:rsidR="009C6BBF" w:rsidRDefault="009C6BBF" w:rsidP="009C6BBF">
      <w:pPr>
        <w:spacing w:after="0" w:line="240" w:lineRule="auto"/>
        <w:jc w:val="both"/>
        <w:rPr>
          <w:rFonts w:ascii="Times New Roman" w:hAnsi="Times New Roman"/>
        </w:rPr>
      </w:pPr>
      <w:r>
        <w:rPr>
          <w:rFonts w:ascii="Times New Roman" w:hAnsi="Times New Roman"/>
        </w:rPr>
        <w:t>Status grada: Prijavitelj i stručna podrška</w:t>
      </w:r>
    </w:p>
    <w:p w14:paraId="7E34C3ED" w14:textId="77777777" w:rsidR="009C6BBF" w:rsidRDefault="009C6BBF" w:rsidP="009C6BBF">
      <w:pPr>
        <w:spacing w:after="0" w:line="240" w:lineRule="auto"/>
        <w:jc w:val="both"/>
        <w:rPr>
          <w:rFonts w:ascii="Times New Roman" w:hAnsi="Times New Roman"/>
        </w:rPr>
      </w:pPr>
      <w:r>
        <w:rPr>
          <w:rFonts w:ascii="Times New Roman" w:hAnsi="Times New Roman"/>
        </w:rPr>
        <w:t>Vrijeme provedbe: 22.08.2018.-22.08.2020.</w:t>
      </w:r>
    </w:p>
    <w:p w14:paraId="494D59F3" w14:textId="77777777" w:rsidR="009C6BBF" w:rsidRDefault="009C6BBF" w:rsidP="009C6BBF">
      <w:pPr>
        <w:spacing w:after="0" w:line="240" w:lineRule="auto"/>
        <w:jc w:val="both"/>
        <w:rPr>
          <w:rFonts w:ascii="Times New Roman" w:hAnsi="Times New Roman"/>
        </w:rPr>
      </w:pPr>
      <w:r>
        <w:rPr>
          <w:rFonts w:ascii="Times New Roman" w:hAnsi="Times New Roman"/>
        </w:rPr>
        <w:t>Ukupni prihvatljivi troškovi: 714.840,00 kn</w:t>
      </w:r>
    </w:p>
    <w:p w14:paraId="3780AD0C" w14:textId="77777777" w:rsidR="009C6BBF" w:rsidRDefault="009C6BBF" w:rsidP="009C6BBF">
      <w:pPr>
        <w:spacing w:after="0" w:line="240" w:lineRule="auto"/>
        <w:jc w:val="both"/>
        <w:rPr>
          <w:rFonts w:ascii="Times New Roman" w:hAnsi="Times New Roman"/>
        </w:rPr>
      </w:pPr>
      <w:r>
        <w:rPr>
          <w:rFonts w:ascii="Times New Roman" w:hAnsi="Times New Roman"/>
        </w:rPr>
        <w:t>Udio bespovratnih sredstava: 437.012,39 kn</w:t>
      </w:r>
    </w:p>
    <w:p w14:paraId="5E7B832B" w14:textId="77777777" w:rsidR="009C6BBF" w:rsidRDefault="009C6BBF" w:rsidP="009C6BBF">
      <w:pPr>
        <w:spacing w:after="0" w:line="240" w:lineRule="auto"/>
        <w:jc w:val="both"/>
        <w:rPr>
          <w:rFonts w:ascii="Times New Roman" w:hAnsi="Times New Roman"/>
        </w:rPr>
      </w:pPr>
      <w:r>
        <w:rPr>
          <w:rFonts w:ascii="Times New Roman" w:hAnsi="Times New Roman"/>
        </w:rPr>
        <w:t>Ukupna vrijednost investicije: 782.027,60 kn</w:t>
      </w:r>
    </w:p>
    <w:p w14:paraId="4363F258" w14:textId="77777777" w:rsidR="009C6BBF" w:rsidRDefault="009C6BBF" w:rsidP="009C6BBF">
      <w:pPr>
        <w:spacing w:after="0" w:line="240" w:lineRule="auto"/>
        <w:jc w:val="both"/>
        <w:rPr>
          <w:rFonts w:ascii="Times New Roman" w:hAnsi="Times New Roman"/>
        </w:rPr>
      </w:pPr>
      <w:r>
        <w:rPr>
          <w:rFonts w:ascii="Times New Roman" w:hAnsi="Times New Roman"/>
        </w:rPr>
        <w:t>Ciljevi i aktivnosti: projektom su predviđene mjere energetske učinkovitosti kao što su ugradnja toplinske izolacije vanjskih zidova, ugradnja toplinske izolacije stropova prema tavanu, zamjena postojeće (preostale) drvene stolarije i crne bravarije novom PVC stolarijom sa IZO staklom,  kotlovnica centralnog grijanja na pelete.</w:t>
      </w:r>
    </w:p>
    <w:p w14:paraId="6C54FF1F" w14:textId="77777777" w:rsidR="009C6BBF" w:rsidRDefault="009C6BBF" w:rsidP="009C6BBF">
      <w:pPr>
        <w:spacing w:after="0" w:line="240" w:lineRule="auto"/>
        <w:jc w:val="both"/>
        <w:rPr>
          <w:rFonts w:ascii="Times New Roman" w:hAnsi="Times New Roman"/>
        </w:rPr>
      </w:pPr>
      <w:r>
        <w:rPr>
          <w:rFonts w:ascii="Times New Roman" w:hAnsi="Times New Roman"/>
        </w:rPr>
        <w:t xml:space="preserve">U izvještajnom razdoblju završile su sve planirane aktivnosti, pripremljen je i poslan završni zahtjev za nadoknadom sredstava i završno izvješće koje je odobreno 14.01.2020. godine. Nakon službenog završetka projekta korisnik ima obvezu sukladno potpisanom ugovoru jednom godišnje podnositi Završno izvješće nakon provedbe projekta sljedećih 5 godina.  </w:t>
      </w:r>
    </w:p>
    <w:p w14:paraId="13CC2A59" w14:textId="77777777" w:rsidR="009C6BBF" w:rsidRDefault="009C6BBF" w:rsidP="009C6BBF">
      <w:pPr>
        <w:spacing w:after="0" w:line="240" w:lineRule="auto"/>
        <w:jc w:val="both"/>
        <w:rPr>
          <w:rFonts w:ascii="Times New Roman" w:hAnsi="Times New Roman"/>
        </w:rPr>
      </w:pPr>
    </w:p>
    <w:p w14:paraId="1A8142F8" w14:textId="77777777" w:rsidR="009C6BBF" w:rsidRDefault="009C6BBF" w:rsidP="009C6BBF">
      <w:pPr>
        <w:spacing w:after="0" w:line="240" w:lineRule="auto"/>
        <w:ind w:firstLine="708"/>
        <w:jc w:val="both"/>
        <w:rPr>
          <w:rFonts w:ascii="Times New Roman" w:hAnsi="Times New Roman"/>
        </w:rPr>
      </w:pPr>
    </w:p>
    <w:p w14:paraId="6BF2E521" w14:textId="77777777" w:rsidR="009C6BBF" w:rsidRDefault="009C6BBF" w:rsidP="009C6BBF">
      <w:pPr>
        <w:spacing w:after="0" w:line="240" w:lineRule="auto"/>
        <w:ind w:firstLine="708"/>
        <w:jc w:val="both"/>
      </w:pPr>
      <w:r>
        <w:rPr>
          <w:rFonts w:ascii="Times New Roman" w:hAnsi="Times New Roman"/>
        </w:rPr>
        <w:t xml:space="preserve">Naziv projekta: </w:t>
      </w:r>
      <w:r>
        <w:rPr>
          <w:rFonts w:ascii="Times New Roman" w:hAnsi="Times New Roman"/>
          <w:b/>
          <w:i/>
        </w:rPr>
        <w:t xml:space="preserve">„Energetska obnova zgrade Dječjeg vrtića Dubovac  na adresi Kupska 8 u  </w:t>
      </w:r>
    </w:p>
    <w:p w14:paraId="604D164D" w14:textId="77777777" w:rsidR="009C6BBF" w:rsidRDefault="009C6BBF" w:rsidP="009C6BBF">
      <w:pPr>
        <w:spacing w:after="0" w:line="240" w:lineRule="auto"/>
        <w:ind w:firstLine="708"/>
        <w:jc w:val="both"/>
      </w:pPr>
      <w:r>
        <w:rPr>
          <w:rFonts w:ascii="Times New Roman" w:hAnsi="Times New Roman"/>
          <w:b/>
          <w:i/>
        </w:rPr>
        <w:t xml:space="preserve">                           Karlovcu“</w:t>
      </w:r>
    </w:p>
    <w:p w14:paraId="085D76CC" w14:textId="77777777" w:rsidR="009C6BBF" w:rsidRDefault="009C6BBF" w:rsidP="009C6BBF">
      <w:pPr>
        <w:spacing w:after="0" w:line="240" w:lineRule="auto"/>
        <w:jc w:val="both"/>
        <w:rPr>
          <w:rFonts w:ascii="Times New Roman" w:hAnsi="Times New Roman"/>
        </w:rPr>
      </w:pPr>
      <w:r>
        <w:rPr>
          <w:rFonts w:ascii="Times New Roman" w:hAnsi="Times New Roman"/>
        </w:rPr>
        <w:t>Program / Fond: Europski fond za regionalni razvoj</w:t>
      </w:r>
    </w:p>
    <w:p w14:paraId="04A31607" w14:textId="77777777" w:rsidR="009C6BBF" w:rsidRDefault="009C6BBF" w:rsidP="009C6BBF">
      <w:pPr>
        <w:spacing w:after="0" w:line="240" w:lineRule="auto"/>
        <w:jc w:val="both"/>
        <w:rPr>
          <w:rFonts w:ascii="Times New Roman" w:hAnsi="Times New Roman"/>
        </w:rPr>
      </w:pPr>
      <w:r>
        <w:rPr>
          <w:rFonts w:ascii="Times New Roman" w:hAnsi="Times New Roman"/>
        </w:rPr>
        <w:t>Poziv: 4c1 Smanjenje potrošnje energije u zgradama javnog sektora</w:t>
      </w:r>
    </w:p>
    <w:p w14:paraId="7F90BA92" w14:textId="77777777" w:rsidR="009C6BBF" w:rsidRDefault="009C6BBF" w:rsidP="009C6BBF">
      <w:pPr>
        <w:spacing w:after="0" w:line="240" w:lineRule="auto"/>
        <w:jc w:val="both"/>
        <w:rPr>
          <w:rFonts w:ascii="Times New Roman" w:hAnsi="Times New Roman"/>
        </w:rPr>
      </w:pPr>
      <w:r>
        <w:rPr>
          <w:rFonts w:ascii="Times New Roman" w:hAnsi="Times New Roman"/>
        </w:rPr>
        <w:t>Nositelj: Grad Karlovac</w:t>
      </w:r>
    </w:p>
    <w:p w14:paraId="6E525D6F" w14:textId="77777777" w:rsidR="009C6BBF" w:rsidRDefault="009C6BBF" w:rsidP="009C6BBF">
      <w:pPr>
        <w:spacing w:after="0" w:line="240" w:lineRule="auto"/>
        <w:jc w:val="both"/>
        <w:rPr>
          <w:rFonts w:ascii="Times New Roman" w:hAnsi="Times New Roman"/>
        </w:rPr>
      </w:pPr>
      <w:r>
        <w:rPr>
          <w:rFonts w:ascii="Times New Roman" w:hAnsi="Times New Roman"/>
        </w:rPr>
        <w:t>Status grada: Nositelj</w:t>
      </w:r>
    </w:p>
    <w:p w14:paraId="68D768D4" w14:textId="77777777" w:rsidR="009C6BBF" w:rsidRDefault="009C6BBF" w:rsidP="009C6BBF">
      <w:pPr>
        <w:spacing w:after="0" w:line="240" w:lineRule="auto"/>
        <w:jc w:val="both"/>
        <w:rPr>
          <w:rFonts w:ascii="Times New Roman" w:hAnsi="Times New Roman"/>
        </w:rPr>
      </w:pPr>
      <w:bookmarkStart w:id="15" w:name="_Hlk17701002"/>
      <w:r>
        <w:rPr>
          <w:rFonts w:ascii="Times New Roman" w:hAnsi="Times New Roman"/>
        </w:rPr>
        <w:t>Vrijeme provedbe: 15.02.2019.-15.02.2021.</w:t>
      </w:r>
    </w:p>
    <w:p w14:paraId="2ADD7072" w14:textId="77777777" w:rsidR="009C6BBF" w:rsidRDefault="009C6BBF" w:rsidP="009C6BBF">
      <w:pPr>
        <w:spacing w:after="0" w:line="240" w:lineRule="auto"/>
        <w:jc w:val="both"/>
      </w:pPr>
      <w:r>
        <w:rPr>
          <w:rFonts w:ascii="Times New Roman" w:hAnsi="Times New Roman"/>
        </w:rPr>
        <w:t xml:space="preserve">Ukupni prihvatljivi troškovi: </w:t>
      </w:r>
      <w:r>
        <w:t xml:space="preserve">4.280.168,38 </w:t>
      </w:r>
      <w:r>
        <w:rPr>
          <w:rFonts w:ascii="Times New Roman" w:hAnsi="Times New Roman"/>
        </w:rPr>
        <w:t xml:space="preserve"> kn</w:t>
      </w:r>
    </w:p>
    <w:p w14:paraId="0C2FA0AE" w14:textId="77777777" w:rsidR="009C6BBF" w:rsidRDefault="009C6BBF" w:rsidP="009C6BBF">
      <w:pPr>
        <w:spacing w:after="0" w:line="240" w:lineRule="auto"/>
        <w:jc w:val="both"/>
        <w:rPr>
          <w:rFonts w:ascii="Times New Roman" w:hAnsi="Times New Roman"/>
        </w:rPr>
      </w:pPr>
      <w:r>
        <w:rPr>
          <w:rFonts w:ascii="Times New Roman" w:hAnsi="Times New Roman"/>
        </w:rPr>
        <w:t>Udio bespovratnih sredstava: 1.475.081,63 kn</w:t>
      </w:r>
    </w:p>
    <w:p w14:paraId="1A33EFD5" w14:textId="77777777" w:rsidR="009C6BBF" w:rsidRDefault="009C6BBF" w:rsidP="009C6BBF">
      <w:pPr>
        <w:spacing w:after="0" w:line="240" w:lineRule="auto"/>
        <w:jc w:val="both"/>
        <w:rPr>
          <w:rFonts w:ascii="Times New Roman" w:hAnsi="Times New Roman"/>
        </w:rPr>
      </w:pPr>
      <w:r>
        <w:rPr>
          <w:rFonts w:ascii="Times New Roman" w:hAnsi="Times New Roman"/>
        </w:rPr>
        <w:t>Ukupna vrijednost investicije: 7.475.081,63 kn</w:t>
      </w:r>
    </w:p>
    <w:bookmarkEnd w:id="15"/>
    <w:p w14:paraId="55846FD5" w14:textId="77777777" w:rsidR="009C6BBF" w:rsidRDefault="009C6BBF" w:rsidP="009C6BBF">
      <w:pPr>
        <w:spacing w:after="0" w:line="240" w:lineRule="auto"/>
        <w:jc w:val="both"/>
        <w:rPr>
          <w:rFonts w:ascii="Times New Roman" w:hAnsi="Times New Roman"/>
        </w:rPr>
      </w:pPr>
      <w:r>
        <w:rPr>
          <w:rFonts w:ascii="Times New Roman" w:hAnsi="Times New Roman"/>
        </w:rPr>
        <w:t>Ciljevi i aktivnosti: projektom je predviđena izmjena vanjske stolarije,  izvedba izolacije fasade fasadnim sustavom, izolacija krova, izolacija poda, rekonstrukcija svih instalacija.</w:t>
      </w:r>
    </w:p>
    <w:p w14:paraId="54C313B9" w14:textId="77777777" w:rsidR="009C6BBF" w:rsidRDefault="009C6BBF" w:rsidP="009C6BBF">
      <w:pPr>
        <w:spacing w:after="0" w:line="240" w:lineRule="auto"/>
        <w:jc w:val="both"/>
        <w:rPr>
          <w:rFonts w:ascii="Times New Roman" w:hAnsi="Times New Roman"/>
        </w:rPr>
      </w:pPr>
      <w:bookmarkStart w:id="16" w:name="_Hlk17968453"/>
      <w:r>
        <w:rPr>
          <w:rFonts w:ascii="Times New Roman" w:hAnsi="Times New Roman"/>
        </w:rPr>
        <w:t>U izvještajnom razdoblju počeli su radovi na energetskoj obnovi, te su podnesena  i odobrena 2 Zahtjeva za nadoknadom sredstava.</w:t>
      </w:r>
    </w:p>
    <w:bookmarkEnd w:id="16"/>
    <w:p w14:paraId="5AD875C6" w14:textId="77777777" w:rsidR="009C6BBF" w:rsidRDefault="009C6BBF" w:rsidP="009C6BBF">
      <w:pPr>
        <w:spacing w:after="0" w:line="240" w:lineRule="auto"/>
        <w:jc w:val="both"/>
        <w:rPr>
          <w:rFonts w:ascii="Times New Roman" w:hAnsi="Times New Roman"/>
        </w:rPr>
      </w:pPr>
    </w:p>
    <w:p w14:paraId="3D2B1767" w14:textId="77777777" w:rsidR="009C6BBF" w:rsidRDefault="009C6BBF" w:rsidP="009C6BBF">
      <w:pPr>
        <w:spacing w:after="0" w:line="240" w:lineRule="auto"/>
        <w:jc w:val="both"/>
        <w:rPr>
          <w:rFonts w:ascii="Times New Roman" w:hAnsi="Times New Roman"/>
        </w:rPr>
      </w:pPr>
    </w:p>
    <w:p w14:paraId="392DA887" w14:textId="77777777" w:rsidR="009C6BBF" w:rsidRDefault="009C6BBF" w:rsidP="009C6BBF">
      <w:pPr>
        <w:spacing w:after="0" w:line="240" w:lineRule="auto"/>
        <w:ind w:firstLine="708"/>
        <w:jc w:val="both"/>
      </w:pPr>
      <w:r>
        <w:rPr>
          <w:rFonts w:ascii="Times New Roman" w:hAnsi="Times New Roman"/>
        </w:rPr>
        <w:t xml:space="preserve">Naziv projekta: </w:t>
      </w:r>
      <w:r>
        <w:rPr>
          <w:rFonts w:ascii="Times New Roman" w:hAnsi="Times New Roman"/>
          <w:b/>
          <w:i/>
        </w:rPr>
        <w:t xml:space="preserve">„Energetska obnova zgrade Osnovne škole Turanj na adresi Turanj 18 u </w:t>
      </w:r>
    </w:p>
    <w:p w14:paraId="27A72247" w14:textId="77777777" w:rsidR="009C6BBF" w:rsidRDefault="009C6BBF" w:rsidP="009C6BBF">
      <w:pPr>
        <w:spacing w:after="0" w:line="240" w:lineRule="auto"/>
        <w:ind w:firstLine="708"/>
        <w:jc w:val="both"/>
      </w:pPr>
      <w:r>
        <w:rPr>
          <w:rFonts w:ascii="Times New Roman" w:hAnsi="Times New Roman"/>
          <w:b/>
          <w:i/>
        </w:rPr>
        <w:t xml:space="preserve">                           Karlovcu“</w:t>
      </w:r>
    </w:p>
    <w:p w14:paraId="51DAD276" w14:textId="77777777" w:rsidR="009C6BBF" w:rsidRDefault="009C6BBF" w:rsidP="009C6BBF">
      <w:pPr>
        <w:spacing w:after="0" w:line="240" w:lineRule="auto"/>
        <w:jc w:val="both"/>
        <w:rPr>
          <w:rFonts w:ascii="Times New Roman" w:hAnsi="Times New Roman"/>
        </w:rPr>
      </w:pPr>
      <w:r>
        <w:rPr>
          <w:rFonts w:ascii="Times New Roman" w:hAnsi="Times New Roman"/>
        </w:rPr>
        <w:t>Program / Fond: Europski fond za regionalni razvoj</w:t>
      </w:r>
    </w:p>
    <w:p w14:paraId="52C8DC72" w14:textId="77777777" w:rsidR="009C6BBF" w:rsidRDefault="009C6BBF" w:rsidP="009C6BBF">
      <w:pPr>
        <w:spacing w:after="0" w:line="240" w:lineRule="auto"/>
        <w:jc w:val="both"/>
        <w:rPr>
          <w:rFonts w:ascii="Times New Roman" w:hAnsi="Times New Roman"/>
        </w:rPr>
      </w:pPr>
      <w:r>
        <w:rPr>
          <w:rFonts w:ascii="Times New Roman" w:hAnsi="Times New Roman"/>
        </w:rPr>
        <w:t>Poziv: 4c1 Smanjenje potrošnje energije u zgradama javnog sektora</w:t>
      </w:r>
    </w:p>
    <w:p w14:paraId="7EBDEA9C" w14:textId="77777777" w:rsidR="009C6BBF" w:rsidRDefault="009C6BBF" w:rsidP="009C6BBF">
      <w:pPr>
        <w:spacing w:after="0" w:line="240" w:lineRule="auto"/>
        <w:jc w:val="both"/>
        <w:rPr>
          <w:rFonts w:ascii="Times New Roman" w:hAnsi="Times New Roman"/>
        </w:rPr>
      </w:pPr>
      <w:r>
        <w:rPr>
          <w:rFonts w:ascii="Times New Roman" w:hAnsi="Times New Roman"/>
        </w:rPr>
        <w:t>Nositelj: OŠ Turanj</w:t>
      </w:r>
    </w:p>
    <w:p w14:paraId="56DE63C6" w14:textId="77777777" w:rsidR="009C6BBF" w:rsidRDefault="009C6BBF" w:rsidP="009C6BBF">
      <w:pPr>
        <w:spacing w:after="0" w:line="240" w:lineRule="auto"/>
        <w:jc w:val="both"/>
        <w:rPr>
          <w:rFonts w:ascii="Times New Roman" w:hAnsi="Times New Roman"/>
        </w:rPr>
      </w:pPr>
      <w:r>
        <w:rPr>
          <w:rFonts w:ascii="Times New Roman" w:hAnsi="Times New Roman"/>
        </w:rPr>
        <w:t>Status grada: Prijavitelj i stručna podrška</w:t>
      </w:r>
    </w:p>
    <w:p w14:paraId="2CA67B92" w14:textId="77777777" w:rsidR="009C6BBF" w:rsidRDefault="009C6BBF" w:rsidP="009C6BBF">
      <w:pPr>
        <w:spacing w:after="0" w:line="240" w:lineRule="auto"/>
        <w:jc w:val="both"/>
        <w:rPr>
          <w:rFonts w:ascii="Times New Roman" w:hAnsi="Times New Roman"/>
        </w:rPr>
      </w:pPr>
      <w:r>
        <w:rPr>
          <w:rFonts w:ascii="Times New Roman" w:hAnsi="Times New Roman"/>
        </w:rPr>
        <w:t>Vrijeme provedbe: 12.02.2019.-12.02.2021.</w:t>
      </w:r>
    </w:p>
    <w:p w14:paraId="09DF6550" w14:textId="77777777" w:rsidR="009C6BBF" w:rsidRDefault="009C6BBF" w:rsidP="009C6BBF">
      <w:pPr>
        <w:spacing w:after="0" w:line="240" w:lineRule="auto"/>
        <w:jc w:val="both"/>
        <w:rPr>
          <w:rFonts w:ascii="Times New Roman" w:hAnsi="Times New Roman"/>
        </w:rPr>
      </w:pPr>
      <w:r>
        <w:rPr>
          <w:rFonts w:ascii="Times New Roman" w:hAnsi="Times New Roman"/>
        </w:rPr>
        <w:t>Ukupni prihvatljivi troškovi: 2.300.635,00 kn</w:t>
      </w:r>
    </w:p>
    <w:p w14:paraId="5A3E564C" w14:textId="77777777" w:rsidR="009C6BBF" w:rsidRDefault="009C6BBF" w:rsidP="009C6BBF">
      <w:pPr>
        <w:spacing w:after="0" w:line="240" w:lineRule="auto"/>
        <w:jc w:val="both"/>
        <w:rPr>
          <w:rFonts w:ascii="Times New Roman" w:hAnsi="Times New Roman"/>
        </w:rPr>
      </w:pPr>
      <w:r>
        <w:rPr>
          <w:rFonts w:ascii="Times New Roman" w:hAnsi="Times New Roman"/>
        </w:rPr>
        <w:t>Udio bespovratnih sredstava: 1.411.006,00 kn</w:t>
      </w:r>
    </w:p>
    <w:p w14:paraId="24819035" w14:textId="77777777" w:rsidR="009C6BBF" w:rsidRDefault="009C6BBF" w:rsidP="009C6BBF">
      <w:pPr>
        <w:spacing w:after="0" w:line="240" w:lineRule="auto"/>
        <w:jc w:val="both"/>
        <w:rPr>
          <w:rFonts w:ascii="Times New Roman" w:hAnsi="Times New Roman"/>
        </w:rPr>
      </w:pPr>
      <w:r>
        <w:rPr>
          <w:rFonts w:ascii="Times New Roman" w:hAnsi="Times New Roman"/>
        </w:rPr>
        <w:t>Ukupna vrijednost investicije: 2.401.447,50 kn</w:t>
      </w:r>
    </w:p>
    <w:p w14:paraId="1985F8A1" w14:textId="77777777" w:rsidR="009C6BBF" w:rsidRDefault="009C6BBF" w:rsidP="009C6BBF">
      <w:pPr>
        <w:spacing w:after="0" w:line="240" w:lineRule="auto"/>
        <w:jc w:val="both"/>
        <w:rPr>
          <w:rFonts w:ascii="Times New Roman" w:hAnsi="Times New Roman"/>
        </w:rPr>
      </w:pPr>
      <w:r>
        <w:rPr>
          <w:rFonts w:ascii="Times New Roman" w:hAnsi="Times New Roman"/>
        </w:rPr>
        <w:t>Ciljevi i aktivnosti: projektom je predviđena izvedba toplinske zaštite vanjskih zidova i stropova zgrade te zamjene vanjske stolarije- energetske obnove zgrade, ugradnja termostatski radijatorski ventili.</w:t>
      </w:r>
    </w:p>
    <w:p w14:paraId="439FF4E1" w14:textId="77777777" w:rsidR="009C6BBF" w:rsidRDefault="009C6BBF" w:rsidP="009C6BBF">
      <w:pPr>
        <w:spacing w:after="0" w:line="240" w:lineRule="auto"/>
        <w:jc w:val="both"/>
        <w:rPr>
          <w:rFonts w:ascii="Times New Roman" w:hAnsi="Times New Roman"/>
        </w:rPr>
      </w:pPr>
      <w:r>
        <w:rPr>
          <w:rFonts w:ascii="Times New Roman" w:hAnsi="Times New Roman"/>
        </w:rPr>
        <w:lastRenderedPageBreak/>
        <w:t xml:space="preserve">U izvještajnom razdoblju završile su sve planirane aktivnosti, pripremljen je i poslan završni zahtjev za nadoknadom sredstava i završno izvješće koje je odobreno 02.03.2020. godine. Nakon službenog završetka projekta korisnik ima obvezu sukladno potpisanom ugovoru jednom godišnje podnositi Završno izvješće nakon provedbe projekta sljedećih 5 godina.  </w:t>
      </w:r>
    </w:p>
    <w:p w14:paraId="6A824503" w14:textId="77777777" w:rsidR="009C6BBF" w:rsidRDefault="009C6BBF" w:rsidP="009C6BBF">
      <w:pPr>
        <w:spacing w:after="0" w:line="240" w:lineRule="auto"/>
        <w:jc w:val="both"/>
        <w:rPr>
          <w:rFonts w:ascii="Times New Roman" w:hAnsi="Times New Roman"/>
        </w:rPr>
      </w:pPr>
    </w:p>
    <w:p w14:paraId="229E65CC" w14:textId="77777777" w:rsidR="009C6BBF" w:rsidRDefault="009C6BBF" w:rsidP="009C6BBF">
      <w:pPr>
        <w:spacing w:after="0" w:line="240" w:lineRule="auto"/>
        <w:ind w:firstLine="708"/>
        <w:jc w:val="both"/>
        <w:rPr>
          <w:rFonts w:ascii="Times New Roman" w:hAnsi="Times New Roman"/>
          <w:shd w:val="clear" w:color="auto" w:fill="FFFF00"/>
        </w:rPr>
      </w:pPr>
    </w:p>
    <w:p w14:paraId="31B4178E" w14:textId="77777777" w:rsidR="009C6BBF" w:rsidRDefault="009C6BBF" w:rsidP="009C6BBF">
      <w:pPr>
        <w:spacing w:after="0" w:line="240" w:lineRule="auto"/>
        <w:ind w:firstLine="708"/>
        <w:jc w:val="both"/>
      </w:pPr>
      <w:r>
        <w:rPr>
          <w:rFonts w:ascii="Times New Roman" w:hAnsi="Times New Roman"/>
        </w:rPr>
        <w:t xml:space="preserve">Naziv projekta: </w:t>
      </w:r>
      <w:r>
        <w:rPr>
          <w:rFonts w:ascii="Times New Roman" w:hAnsi="Times New Roman"/>
          <w:b/>
          <w:i/>
        </w:rPr>
        <w:t xml:space="preserve">„Energetska obnova zgrade Osnovne škole Braća Seljan  na adresi </w:t>
      </w:r>
    </w:p>
    <w:p w14:paraId="64F87142" w14:textId="77777777" w:rsidR="009C6BBF" w:rsidRDefault="009C6BBF" w:rsidP="009C6BBF">
      <w:pPr>
        <w:spacing w:after="0" w:line="240" w:lineRule="auto"/>
        <w:ind w:firstLine="708"/>
        <w:jc w:val="both"/>
        <w:rPr>
          <w:rFonts w:ascii="Times New Roman" w:hAnsi="Times New Roman"/>
          <w:b/>
          <w:i/>
        </w:rPr>
      </w:pPr>
      <w:r>
        <w:rPr>
          <w:rFonts w:ascii="Times New Roman" w:hAnsi="Times New Roman"/>
          <w:b/>
          <w:i/>
        </w:rPr>
        <w:t xml:space="preserve">                           Domobranska 2 u Karlovcu“</w:t>
      </w:r>
    </w:p>
    <w:p w14:paraId="2A1DE68A" w14:textId="77777777" w:rsidR="009C6BBF" w:rsidRDefault="009C6BBF" w:rsidP="009C6BBF">
      <w:pPr>
        <w:spacing w:after="0" w:line="240" w:lineRule="auto"/>
        <w:jc w:val="both"/>
        <w:rPr>
          <w:rFonts w:ascii="Times New Roman" w:hAnsi="Times New Roman"/>
        </w:rPr>
      </w:pPr>
      <w:r>
        <w:rPr>
          <w:rFonts w:ascii="Times New Roman" w:hAnsi="Times New Roman"/>
        </w:rPr>
        <w:t>Program / Fond: Europski fond za regionalni razvoj</w:t>
      </w:r>
    </w:p>
    <w:p w14:paraId="582215BF" w14:textId="77777777" w:rsidR="009C6BBF" w:rsidRDefault="009C6BBF" w:rsidP="009C6BBF">
      <w:pPr>
        <w:spacing w:after="0" w:line="240" w:lineRule="auto"/>
        <w:jc w:val="both"/>
        <w:rPr>
          <w:rFonts w:ascii="Times New Roman" w:hAnsi="Times New Roman"/>
        </w:rPr>
      </w:pPr>
      <w:r>
        <w:rPr>
          <w:rFonts w:ascii="Times New Roman" w:hAnsi="Times New Roman"/>
        </w:rPr>
        <w:t>Poziv: 4c1 Smanjenje potrošnje energije u zgradama javnog sektora</w:t>
      </w:r>
    </w:p>
    <w:p w14:paraId="2EA92385" w14:textId="77777777" w:rsidR="009C6BBF" w:rsidRDefault="009C6BBF" w:rsidP="009C6BBF">
      <w:pPr>
        <w:spacing w:after="0" w:line="240" w:lineRule="auto"/>
        <w:jc w:val="both"/>
        <w:rPr>
          <w:rFonts w:ascii="Times New Roman" w:hAnsi="Times New Roman"/>
        </w:rPr>
      </w:pPr>
      <w:r>
        <w:rPr>
          <w:rFonts w:ascii="Times New Roman" w:hAnsi="Times New Roman"/>
        </w:rPr>
        <w:t>Nositelj: Osnovna škola Braća Seljan</w:t>
      </w:r>
    </w:p>
    <w:p w14:paraId="29C464B5" w14:textId="77777777" w:rsidR="009C6BBF" w:rsidRDefault="009C6BBF" w:rsidP="009C6BBF">
      <w:pPr>
        <w:spacing w:after="0" w:line="240" w:lineRule="auto"/>
        <w:jc w:val="both"/>
        <w:rPr>
          <w:rFonts w:ascii="Times New Roman" w:hAnsi="Times New Roman"/>
        </w:rPr>
      </w:pPr>
      <w:r>
        <w:rPr>
          <w:rFonts w:ascii="Times New Roman" w:hAnsi="Times New Roman"/>
        </w:rPr>
        <w:t>Status grada: Prijavitelj i stručna podrška</w:t>
      </w:r>
    </w:p>
    <w:p w14:paraId="6E5840DA" w14:textId="77777777" w:rsidR="009C6BBF" w:rsidRDefault="009C6BBF" w:rsidP="009C6BBF">
      <w:pPr>
        <w:spacing w:after="0" w:line="240" w:lineRule="auto"/>
        <w:jc w:val="both"/>
        <w:rPr>
          <w:rFonts w:ascii="Times New Roman" w:hAnsi="Times New Roman"/>
        </w:rPr>
      </w:pPr>
      <w:r>
        <w:rPr>
          <w:rFonts w:ascii="Times New Roman" w:hAnsi="Times New Roman"/>
        </w:rPr>
        <w:t>Vrijeme provedbe: 19.03.2019.-19.03.2021.</w:t>
      </w:r>
    </w:p>
    <w:p w14:paraId="4ABCE7E0" w14:textId="77777777" w:rsidR="009C6BBF" w:rsidRDefault="009C6BBF" w:rsidP="009C6BBF">
      <w:pPr>
        <w:spacing w:after="0" w:line="240" w:lineRule="auto"/>
        <w:jc w:val="both"/>
        <w:rPr>
          <w:rFonts w:ascii="Times New Roman" w:hAnsi="Times New Roman"/>
        </w:rPr>
      </w:pPr>
      <w:r>
        <w:rPr>
          <w:rFonts w:ascii="Times New Roman" w:hAnsi="Times New Roman"/>
        </w:rPr>
        <w:t>Ukupni prihvatljivi troškovi: 2.380.106,68  kn</w:t>
      </w:r>
    </w:p>
    <w:p w14:paraId="4C185FCE" w14:textId="77777777" w:rsidR="009C6BBF" w:rsidRDefault="009C6BBF" w:rsidP="009C6BBF">
      <w:pPr>
        <w:spacing w:after="0" w:line="240" w:lineRule="auto"/>
        <w:jc w:val="both"/>
        <w:rPr>
          <w:rFonts w:ascii="Times New Roman" w:hAnsi="Times New Roman"/>
        </w:rPr>
      </w:pPr>
      <w:r>
        <w:rPr>
          <w:rFonts w:ascii="Times New Roman" w:hAnsi="Times New Roman"/>
        </w:rPr>
        <w:t>Udio bespovratnih sredstava: 1.451.470,37 kn</w:t>
      </w:r>
    </w:p>
    <w:p w14:paraId="5E203D19" w14:textId="77777777" w:rsidR="009C6BBF" w:rsidRDefault="009C6BBF" w:rsidP="009C6BBF">
      <w:pPr>
        <w:spacing w:after="0" w:line="240" w:lineRule="auto"/>
        <w:jc w:val="both"/>
        <w:rPr>
          <w:rFonts w:ascii="Times New Roman" w:hAnsi="Times New Roman"/>
        </w:rPr>
      </w:pPr>
      <w:r>
        <w:rPr>
          <w:rFonts w:ascii="Times New Roman" w:hAnsi="Times New Roman"/>
        </w:rPr>
        <w:t>Ukupna vrijednost investicije: 2.740.733,35 kn</w:t>
      </w:r>
    </w:p>
    <w:p w14:paraId="15D4CB11" w14:textId="77777777" w:rsidR="009C6BBF" w:rsidRDefault="009C6BBF" w:rsidP="009C6BBF">
      <w:pPr>
        <w:spacing w:after="0" w:line="240" w:lineRule="auto"/>
        <w:jc w:val="both"/>
        <w:rPr>
          <w:rFonts w:ascii="Times New Roman" w:hAnsi="Times New Roman"/>
        </w:rPr>
      </w:pPr>
      <w:r>
        <w:rPr>
          <w:rFonts w:ascii="Times New Roman" w:hAnsi="Times New Roman"/>
        </w:rPr>
        <w:t>Ciljevi i aktivnosti: projektom je predviđena izvedba toplinske zaštite vanjskih zidova i tavanskog stropa zgrade te zamijene vanjske stolarije - energetske obnove zgrade, zamjena postojećih fluorescentnih rasvjetnih tijela će se izvesti LED žaruljama.</w:t>
      </w:r>
    </w:p>
    <w:p w14:paraId="1F7EFCA1" w14:textId="77777777" w:rsidR="009C6BBF" w:rsidRDefault="009C6BBF" w:rsidP="009C6BBF">
      <w:pPr>
        <w:spacing w:after="0" w:line="240" w:lineRule="auto"/>
        <w:jc w:val="both"/>
        <w:rPr>
          <w:rFonts w:ascii="Times New Roman" w:hAnsi="Times New Roman"/>
        </w:rPr>
      </w:pPr>
      <w:bookmarkStart w:id="17" w:name="_Hlk17968469"/>
      <w:r>
        <w:rPr>
          <w:rFonts w:ascii="Times New Roman" w:hAnsi="Times New Roman"/>
        </w:rPr>
        <w:t>U izvještajnom razdoblju počeli su radovi na energetskoj obnovi, te su podnesena  i odobrena 2 Zahtjeva za nadoknadom sredstava.</w:t>
      </w:r>
    </w:p>
    <w:bookmarkEnd w:id="17"/>
    <w:p w14:paraId="65AE81D4" w14:textId="77777777" w:rsidR="009C6BBF" w:rsidRDefault="009C6BBF" w:rsidP="009C6BBF">
      <w:pPr>
        <w:spacing w:after="0" w:line="240" w:lineRule="auto"/>
        <w:jc w:val="both"/>
        <w:rPr>
          <w:rFonts w:ascii="Times New Roman" w:hAnsi="Times New Roman"/>
        </w:rPr>
      </w:pPr>
    </w:p>
    <w:p w14:paraId="72B79DF2" w14:textId="77777777" w:rsidR="009C6BBF" w:rsidRDefault="009C6BBF" w:rsidP="009C6BBF">
      <w:pPr>
        <w:spacing w:after="0" w:line="240" w:lineRule="auto"/>
        <w:jc w:val="both"/>
        <w:rPr>
          <w:rFonts w:ascii="Times New Roman" w:hAnsi="Times New Roman"/>
        </w:rPr>
      </w:pPr>
    </w:p>
    <w:p w14:paraId="09333764" w14:textId="77777777" w:rsidR="009C6BBF" w:rsidRDefault="009C6BBF" w:rsidP="009C6BBF">
      <w:pPr>
        <w:spacing w:after="0" w:line="240" w:lineRule="auto"/>
        <w:ind w:firstLine="709"/>
        <w:jc w:val="both"/>
      </w:pPr>
      <w:r>
        <w:rPr>
          <w:rFonts w:ascii="Times New Roman" w:hAnsi="Times New Roman"/>
        </w:rPr>
        <w:t>Naziv projekta: „</w:t>
      </w:r>
      <w:r>
        <w:rPr>
          <w:rFonts w:ascii="Times New Roman" w:hAnsi="Times New Roman"/>
          <w:b/>
          <w:i/>
        </w:rPr>
        <w:t>“PentaHelix“</w:t>
      </w:r>
    </w:p>
    <w:p w14:paraId="0CE0AF27" w14:textId="77777777" w:rsidR="009C6BBF" w:rsidRDefault="009C6BBF" w:rsidP="009C6BBF">
      <w:pPr>
        <w:spacing w:after="0" w:line="240" w:lineRule="auto"/>
        <w:jc w:val="both"/>
        <w:rPr>
          <w:rFonts w:ascii="Times New Roman" w:hAnsi="Times New Roman"/>
        </w:rPr>
      </w:pPr>
      <w:r>
        <w:rPr>
          <w:rFonts w:ascii="Times New Roman" w:hAnsi="Times New Roman"/>
        </w:rPr>
        <w:t>Program / Fond: Obzor 2020</w:t>
      </w:r>
    </w:p>
    <w:p w14:paraId="22AC2B02" w14:textId="77777777" w:rsidR="009C6BBF" w:rsidRDefault="009C6BBF" w:rsidP="009C6BBF">
      <w:pPr>
        <w:spacing w:after="0" w:line="240" w:lineRule="auto"/>
        <w:jc w:val="both"/>
        <w:rPr>
          <w:rFonts w:ascii="Times New Roman" w:hAnsi="Times New Roman"/>
        </w:rPr>
      </w:pPr>
      <w:r>
        <w:rPr>
          <w:rFonts w:ascii="Times New Roman" w:hAnsi="Times New Roman"/>
        </w:rPr>
        <w:t>Prioritet: Društveni izazovi - Sigurna, čista i učinkovita energija</w:t>
      </w:r>
    </w:p>
    <w:p w14:paraId="41FABC46" w14:textId="77777777" w:rsidR="009C6BBF" w:rsidRDefault="009C6BBF" w:rsidP="009C6BBF">
      <w:pPr>
        <w:spacing w:after="0" w:line="240" w:lineRule="auto"/>
        <w:jc w:val="both"/>
        <w:rPr>
          <w:rFonts w:ascii="Times New Roman" w:hAnsi="Times New Roman"/>
        </w:rPr>
      </w:pPr>
      <w:r>
        <w:rPr>
          <w:rFonts w:ascii="Times New Roman" w:hAnsi="Times New Roman"/>
        </w:rPr>
        <w:t>Poziv: H2020-EE-2017-CSA-PPI</w:t>
      </w:r>
    </w:p>
    <w:p w14:paraId="4B15AD62" w14:textId="77777777" w:rsidR="009C6BBF" w:rsidRDefault="009C6BBF" w:rsidP="009C6BBF">
      <w:pPr>
        <w:spacing w:after="0" w:line="240" w:lineRule="auto"/>
        <w:jc w:val="both"/>
      </w:pPr>
      <w:r>
        <w:rPr>
          <w:rFonts w:ascii="Times New Roman" w:hAnsi="Times New Roman"/>
        </w:rPr>
        <w:t>Koordinator: Fakultet strojarstva i brodogradnje - Sveučilište u Zagrebu</w:t>
      </w:r>
    </w:p>
    <w:p w14:paraId="19A96E48" w14:textId="77777777" w:rsidR="009C6BBF" w:rsidRDefault="009C6BBF" w:rsidP="009C6BBF">
      <w:pPr>
        <w:spacing w:after="0" w:line="240" w:lineRule="auto"/>
        <w:jc w:val="both"/>
      </w:pPr>
      <w:r>
        <w:rPr>
          <w:rFonts w:ascii="Times New Roman" w:hAnsi="Times New Roman"/>
        </w:rPr>
        <w:t>Status grada: pilot područje koje kroz projekt dobiva besplatnu izradu SECAP-a</w:t>
      </w:r>
    </w:p>
    <w:p w14:paraId="13F8864B" w14:textId="77777777" w:rsidR="009C6BBF" w:rsidRDefault="009C6BBF" w:rsidP="009C6BBF">
      <w:pPr>
        <w:spacing w:after="0" w:line="240" w:lineRule="auto"/>
        <w:jc w:val="both"/>
        <w:rPr>
          <w:rFonts w:ascii="Times New Roman" w:hAnsi="Times New Roman"/>
        </w:rPr>
      </w:pPr>
      <w:r>
        <w:rPr>
          <w:rFonts w:ascii="Times New Roman" w:hAnsi="Times New Roman"/>
        </w:rPr>
        <w:t>Vrijeme provedbe: 01.03.2018. – 28.02.2021.</w:t>
      </w:r>
    </w:p>
    <w:p w14:paraId="40449F52" w14:textId="77777777" w:rsidR="009C6BBF" w:rsidRDefault="009C6BBF" w:rsidP="009C6BBF">
      <w:pPr>
        <w:spacing w:after="0" w:line="240" w:lineRule="auto"/>
        <w:jc w:val="both"/>
      </w:pPr>
      <w:r>
        <w:rPr>
          <w:rFonts w:ascii="Times New Roman" w:hAnsi="Times New Roman"/>
        </w:rPr>
        <w:t>Vrijednost projekta: 1.808.343,75 EUR</w:t>
      </w:r>
    </w:p>
    <w:p w14:paraId="23A0EFD9" w14:textId="77777777" w:rsidR="009C6BBF" w:rsidRDefault="009C6BBF" w:rsidP="009C6BBF">
      <w:pPr>
        <w:spacing w:after="0" w:line="240" w:lineRule="auto"/>
        <w:jc w:val="both"/>
        <w:rPr>
          <w:rFonts w:ascii="Times New Roman" w:hAnsi="Times New Roman"/>
        </w:rPr>
      </w:pPr>
      <w:r>
        <w:rPr>
          <w:rFonts w:ascii="Times New Roman" w:hAnsi="Times New Roman"/>
        </w:rPr>
        <w:t>Broj partnera na projektu: 11 (2 HR, 4 BE, 2 ES, 2 LV i 1 NO) - partner u projektu REGEA, a Grad Karlovac je pilot područje koje kroz projekt dobiva besplatnu izradu SECAP-a</w:t>
      </w:r>
    </w:p>
    <w:p w14:paraId="701E1040" w14:textId="77777777" w:rsidR="009C6BBF" w:rsidRDefault="009C6BBF" w:rsidP="009C6BBF">
      <w:pPr>
        <w:spacing w:after="0" w:line="240" w:lineRule="auto"/>
        <w:jc w:val="both"/>
        <w:rPr>
          <w:rFonts w:ascii="Times New Roman" w:hAnsi="Times New Roman"/>
        </w:rPr>
      </w:pPr>
      <w:r>
        <w:rPr>
          <w:rFonts w:ascii="Times New Roman" w:hAnsi="Times New Roman"/>
        </w:rPr>
        <w:t xml:space="preserve">Ciljevi i aktivnosti: Promovirati novu inicijativu Sporazuma gradonačelnika za klimu i energiju kojim se gradovi potpisnici obvezuju da će smanjiti emisije CO2 za barem 40 % do 2030. godine te da će usvojiti integrirani pristup ublažavanju i prilagodbi na klimatske promjene. Ključan dokument za ostvarenje ovih ciljeva je Akcijski plan energetski održivog razvitka i klimatskih promjena (SECAP), a ovim projektom će se pružati stručna pomoć u njihovoj izradi za osam europskih pilot gradova, među kojima je i grad Karlovac. Kvaliteta i uključenost svih dionika u izradi ovog dokumenta ostvarit će se kroz tzv. Pentahelix - strukturu radnih grupa koju uz gradove čine i poduzetnički sektor, nevladine organizacije, akademska zajednica i građani. </w:t>
      </w:r>
    </w:p>
    <w:p w14:paraId="4C625ED6" w14:textId="77777777" w:rsidR="009C6BBF" w:rsidRDefault="009C6BBF" w:rsidP="009C6BBF">
      <w:pPr>
        <w:spacing w:line="240" w:lineRule="auto"/>
        <w:jc w:val="both"/>
        <w:rPr>
          <w:rFonts w:ascii="Times New Roman" w:hAnsi="Times New Roman"/>
        </w:rPr>
      </w:pPr>
      <w:r>
        <w:rPr>
          <w:rFonts w:ascii="Times New Roman" w:hAnsi="Times New Roman"/>
        </w:rPr>
        <w:t>U izvještajnom razdoblju odrađeni su sastanci i dogovori s partnerom, dogovorene su analize dokumenta i produživanje aktivnosti na projektu, kao i prijedlozi za realni sektor u projektu</w:t>
      </w:r>
      <w:bookmarkStart w:id="18" w:name="_Toc8395233"/>
      <w:r>
        <w:rPr>
          <w:rFonts w:ascii="Times New Roman" w:hAnsi="Times New Roman"/>
        </w:rPr>
        <w:t>, mjere prilagodbe klimatskim promjenama iz sektora zgradarstva</w:t>
      </w:r>
      <w:bookmarkStart w:id="19" w:name="_Toc8395234"/>
      <w:bookmarkEnd w:id="18"/>
      <w:r>
        <w:rPr>
          <w:rFonts w:ascii="Times New Roman" w:hAnsi="Times New Roman"/>
        </w:rPr>
        <w:t>, prometna infrastruktura</w:t>
      </w:r>
      <w:bookmarkStart w:id="20" w:name="_Toc8395235"/>
      <w:bookmarkEnd w:id="19"/>
      <w:r>
        <w:rPr>
          <w:rFonts w:ascii="Times New Roman" w:hAnsi="Times New Roman"/>
        </w:rPr>
        <w:t>, energetski sektor</w:t>
      </w:r>
      <w:bookmarkEnd w:id="20"/>
      <w:r>
        <w:rPr>
          <w:rFonts w:ascii="Times New Roman" w:hAnsi="Times New Roman"/>
        </w:rPr>
        <w:t xml:space="preserve"> te prioriteti i mjere u „zelenoj infrastrukturi“ i turizmu koji će se uklopiti u novu Strategiju odn. Plan razvoja grada Karlovca. U Gradskom vijeću usvojen SECAP za Grad Karlovac.</w:t>
      </w:r>
    </w:p>
    <w:p w14:paraId="74DD0DAF" w14:textId="77777777" w:rsidR="009C6BBF" w:rsidRDefault="009C6BBF" w:rsidP="009C6BBF">
      <w:pPr>
        <w:spacing w:after="0" w:line="240" w:lineRule="auto"/>
        <w:jc w:val="both"/>
        <w:rPr>
          <w:rFonts w:ascii="Times New Roman" w:hAnsi="Times New Roman"/>
        </w:rPr>
      </w:pPr>
    </w:p>
    <w:p w14:paraId="5F62D986" w14:textId="77777777" w:rsidR="009C6BBF" w:rsidRDefault="009C6BBF" w:rsidP="009C6BBF">
      <w:pPr>
        <w:spacing w:after="0" w:line="240" w:lineRule="auto"/>
        <w:ind w:firstLine="708"/>
        <w:jc w:val="both"/>
      </w:pPr>
      <w:r>
        <w:rPr>
          <w:rFonts w:ascii="Times New Roman" w:hAnsi="Times New Roman"/>
        </w:rPr>
        <w:t xml:space="preserve">Naziv projekta: </w:t>
      </w:r>
      <w:r>
        <w:rPr>
          <w:rFonts w:ascii="Times New Roman" w:hAnsi="Times New Roman"/>
          <w:b/>
          <w:i/>
        </w:rPr>
        <w:t>„IMPLEMENT - Improving Local Energy and climate policy through</w:t>
      </w:r>
    </w:p>
    <w:p w14:paraId="6E3FD9B2" w14:textId="77777777" w:rsidR="009C6BBF" w:rsidRDefault="009C6BBF" w:rsidP="009C6BBF">
      <w:pPr>
        <w:spacing w:after="0" w:line="240" w:lineRule="auto"/>
        <w:ind w:firstLine="708"/>
        <w:jc w:val="both"/>
      </w:pPr>
      <w:r>
        <w:rPr>
          <w:rFonts w:ascii="Times New Roman" w:hAnsi="Times New Roman"/>
          <w:b/>
          <w:i/>
        </w:rPr>
        <w:t xml:space="preserve">                          quality management and certification“</w:t>
      </w:r>
    </w:p>
    <w:p w14:paraId="228F70B6" w14:textId="77777777" w:rsidR="009C6BBF" w:rsidRDefault="009C6BBF" w:rsidP="009C6BBF">
      <w:pPr>
        <w:spacing w:after="0" w:line="240" w:lineRule="auto"/>
        <w:jc w:val="both"/>
        <w:rPr>
          <w:rFonts w:ascii="Times New Roman" w:hAnsi="Times New Roman"/>
        </w:rPr>
      </w:pPr>
      <w:r>
        <w:rPr>
          <w:rFonts w:ascii="Times New Roman" w:hAnsi="Times New Roman"/>
        </w:rPr>
        <w:t xml:space="preserve">Program / Fond: Obzor 2020 </w:t>
      </w:r>
    </w:p>
    <w:p w14:paraId="73E3B115" w14:textId="77777777" w:rsidR="009C6BBF" w:rsidRDefault="009C6BBF" w:rsidP="009C6BBF">
      <w:pPr>
        <w:spacing w:after="0" w:line="240" w:lineRule="auto"/>
        <w:jc w:val="both"/>
        <w:rPr>
          <w:rFonts w:ascii="Times New Roman" w:hAnsi="Times New Roman"/>
        </w:rPr>
      </w:pPr>
      <w:r>
        <w:rPr>
          <w:rFonts w:ascii="Times New Roman" w:hAnsi="Times New Roman"/>
        </w:rPr>
        <w:t>Poziv: 1. poziv – H2020-EE-2016-2017: Energy Efficiency Call 2016-2017</w:t>
      </w:r>
    </w:p>
    <w:p w14:paraId="010D70F6" w14:textId="77777777" w:rsidR="009C6BBF" w:rsidRDefault="009C6BBF" w:rsidP="009C6BBF">
      <w:pPr>
        <w:spacing w:after="0" w:line="240" w:lineRule="auto"/>
        <w:jc w:val="both"/>
        <w:rPr>
          <w:rFonts w:ascii="Times New Roman" w:hAnsi="Times New Roman"/>
        </w:rPr>
      </w:pPr>
      <w:r>
        <w:rPr>
          <w:rFonts w:ascii="Times New Roman" w:hAnsi="Times New Roman"/>
        </w:rPr>
        <w:t>Nositelj: Bond Beter Leefmilieu Vlaanderen, Belgija</w:t>
      </w:r>
    </w:p>
    <w:p w14:paraId="7BB34A6E" w14:textId="77777777" w:rsidR="009C6BBF" w:rsidRDefault="009C6BBF" w:rsidP="009C6BBF">
      <w:pPr>
        <w:spacing w:after="0" w:line="240" w:lineRule="auto"/>
        <w:jc w:val="both"/>
        <w:rPr>
          <w:rFonts w:ascii="Times New Roman" w:hAnsi="Times New Roman"/>
        </w:rPr>
      </w:pPr>
      <w:r>
        <w:rPr>
          <w:rFonts w:ascii="Times New Roman" w:hAnsi="Times New Roman"/>
        </w:rPr>
        <w:t>Status grada: Pilot područje</w:t>
      </w:r>
    </w:p>
    <w:p w14:paraId="283B5F97" w14:textId="77777777" w:rsidR="009C6BBF" w:rsidRDefault="009C6BBF" w:rsidP="009C6BBF">
      <w:pPr>
        <w:spacing w:after="0" w:line="240" w:lineRule="auto"/>
        <w:jc w:val="both"/>
        <w:rPr>
          <w:rFonts w:ascii="Times New Roman" w:hAnsi="Times New Roman"/>
        </w:rPr>
      </w:pPr>
      <w:r>
        <w:rPr>
          <w:rFonts w:ascii="Times New Roman" w:hAnsi="Times New Roman"/>
        </w:rPr>
        <w:t>Vrijeme provedbe: veljača 2018. – siječanj 2022.</w:t>
      </w:r>
    </w:p>
    <w:p w14:paraId="08CEEC04" w14:textId="77777777" w:rsidR="009C6BBF" w:rsidRDefault="009C6BBF" w:rsidP="009C6BBF">
      <w:pPr>
        <w:spacing w:after="0" w:line="240" w:lineRule="auto"/>
        <w:jc w:val="both"/>
        <w:rPr>
          <w:rFonts w:ascii="Times New Roman" w:hAnsi="Times New Roman"/>
        </w:rPr>
      </w:pPr>
      <w:r>
        <w:rPr>
          <w:rFonts w:ascii="Times New Roman" w:hAnsi="Times New Roman"/>
        </w:rPr>
        <w:lastRenderedPageBreak/>
        <w:t>Vrijednost projekta: 1.389.615,00 EUR</w:t>
      </w:r>
    </w:p>
    <w:p w14:paraId="054105DC" w14:textId="77777777" w:rsidR="009C6BBF" w:rsidRDefault="009C6BBF" w:rsidP="009C6BBF">
      <w:pPr>
        <w:spacing w:after="0" w:line="240" w:lineRule="auto"/>
        <w:jc w:val="both"/>
        <w:rPr>
          <w:rFonts w:ascii="Times New Roman" w:hAnsi="Times New Roman"/>
        </w:rPr>
      </w:pPr>
      <w:r>
        <w:rPr>
          <w:rFonts w:ascii="Times New Roman" w:hAnsi="Times New Roman"/>
        </w:rPr>
        <w:t>Udio bespovratnih sredstava: 1.389.615,00 EUR</w:t>
      </w:r>
    </w:p>
    <w:p w14:paraId="2A8A8970" w14:textId="77777777" w:rsidR="009C6BBF" w:rsidRDefault="009C6BBF" w:rsidP="009C6BBF">
      <w:pPr>
        <w:autoSpaceDE w:val="0"/>
        <w:spacing w:after="0" w:line="240" w:lineRule="auto"/>
        <w:jc w:val="both"/>
        <w:rPr>
          <w:rFonts w:ascii="Times New Roman" w:hAnsi="Times New Roman"/>
        </w:rPr>
      </w:pPr>
      <w:r>
        <w:rPr>
          <w:rFonts w:ascii="Times New Roman" w:hAnsi="Times New Roman"/>
        </w:rPr>
        <w:t>Ciljevi i aktivnosti: uvođenje sustava upravljanja kvalitetom European Energy Award – EEA i sheme certifikacije u četiri zemlje članice EU, povećanje razine znanja što znači osnažiti općine i gradove za provedbu klimatskih strategija na temelju integriranih energetskih i klimatskih planova, mjerenje energetske potrošnje, CO2 i troškova, kao i povećanje korištenja obnovljivih izvora energije u 30 pilot gradova/općina, certifikacija općina/gradova koja osigurava standard kvalitete i pozitivan imidž općine/grada.</w:t>
      </w:r>
    </w:p>
    <w:p w14:paraId="1FC7503A" w14:textId="77777777" w:rsidR="009C6BBF" w:rsidRDefault="009C6BBF" w:rsidP="009C6BBF">
      <w:pPr>
        <w:spacing w:after="0" w:line="240" w:lineRule="auto"/>
        <w:jc w:val="both"/>
      </w:pPr>
      <w:r>
        <w:rPr>
          <w:rFonts w:ascii="Times New Roman" w:hAnsi="Times New Roman"/>
        </w:rPr>
        <w:t xml:space="preserve">U izvještajnom razdoblju </w:t>
      </w:r>
      <w:r>
        <w:rPr>
          <w:rFonts w:ascii="Times New Roman" w:eastAsia="Times New Roman" w:hAnsi="Times New Roman"/>
          <w:lang w:eastAsia="hr-HR"/>
        </w:rPr>
        <w:t>dostavljena dokumentacija za nastavak aktivnosti od strane grada Karlovca.</w:t>
      </w:r>
    </w:p>
    <w:p w14:paraId="3C5D7FF0" w14:textId="77777777" w:rsidR="009C6BBF" w:rsidRDefault="009C6BBF" w:rsidP="009C6BBF">
      <w:pPr>
        <w:spacing w:after="0" w:line="240" w:lineRule="auto"/>
        <w:jc w:val="both"/>
        <w:rPr>
          <w:rFonts w:ascii="Times New Roman" w:hAnsi="Times New Roman"/>
        </w:rPr>
      </w:pPr>
    </w:p>
    <w:p w14:paraId="6A01DCDF" w14:textId="77777777" w:rsidR="009C6BBF" w:rsidRDefault="009C6BBF" w:rsidP="009C6BBF">
      <w:pPr>
        <w:spacing w:after="0" w:line="240" w:lineRule="auto"/>
        <w:jc w:val="both"/>
        <w:rPr>
          <w:rFonts w:ascii="Times New Roman" w:hAnsi="Times New Roman"/>
        </w:rPr>
      </w:pPr>
    </w:p>
    <w:p w14:paraId="64834A2D" w14:textId="77777777" w:rsidR="009C6BBF" w:rsidRDefault="009C6BBF" w:rsidP="009C6BBF">
      <w:pPr>
        <w:spacing w:line="240" w:lineRule="auto"/>
        <w:jc w:val="both"/>
      </w:pPr>
      <w:r>
        <w:rPr>
          <w:rFonts w:ascii="Times New Roman" w:hAnsi="Times New Roman"/>
          <w:b/>
          <w:bCs/>
          <w:i/>
          <w:iCs/>
          <w:u w:val="single"/>
        </w:rPr>
        <w:t>U izvještajnom razdoblju su pripremljeni i predani slijedeći projektni prijedlozi:</w:t>
      </w:r>
    </w:p>
    <w:p w14:paraId="1BC18128" w14:textId="77777777" w:rsidR="009C6BBF" w:rsidRDefault="009C6BBF" w:rsidP="009C6BBF">
      <w:pPr>
        <w:pStyle w:val="ListParagraph"/>
        <w:numPr>
          <w:ilvl w:val="0"/>
          <w:numId w:val="35"/>
        </w:numPr>
        <w:suppressAutoHyphens/>
        <w:autoSpaceDN w:val="0"/>
        <w:ind w:right="-52"/>
        <w:contextualSpacing w:val="0"/>
        <w:jc w:val="both"/>
        <w:textAlignment w:val="baseline"/>
      </w:pPr>
      <w:r>
        <w:t>Pripremljena i predana prijava Grada Karlovca i gradskih institucija u Fond solidarnosti EU,</w:t>
      </w:r>
    </w:p>
    <w:p w14:paraId="6984A914" w14:textId="77777777" w:rsidR="009C6BBF" w:rsidRDefault="009C6BBF" w:rsidP="009C6BBF">
      <w:pPr>
        <w:pStyle w:val="ListParagraph"/>
        <w:numPr>
          <w:ilvl w:val="0"/>
          <w:numId w:val="35"/>
        </w:numPr>
        <w:suppressAutoHyphens/>
        <w:autoSpaceDN w:val="0"/>
        <w:ind w:right="-52"/>
        <w:contextualSpacing w:val="0"/>
        <w:jc w:val="both"/>
        <w:textAlignment w:val="baseline"/>
      </w:pPr>
      <w:r>
        <w:t>Ugovorena izrada Studije izvodljivosti s analizom troškova i koristi za projekt revitalizacije Trga bana Jelačića, koji će se prijaviti na natječaj u okviru ITU mehanizma,</w:t>
      </w:r>
    </w:p>
    <w:p w14:paraId="21576465" w14:textId="77777777" w:rsidR="009C6BBF" w:rsidRDefault="009C6BBF" w:rsidP="009C6BBF">
      <w:pPr>
        <w:pStyle w:val="BodyTextIndent"/>
        <w:numPr>
          <w:ilvl w:val="0"/>
          <w:numId w:val="36"/>
        </w:numPr>
        <w:jc w:val="both"/>
        <w:rPr>
          <w:sz w:val="22"/>
          <w:szCs w:val="22"/>
        </w:rPr>
      </w:pPr>
      <w:r>
        <w:rPr>
          <w:sz w:val="22"/>
          <w:szCs w:val="22"/>
        </w:rPr>
        <w:t>priprema za prijavu projekata na Fond za energetsku učinkovitost i suradnja sa drugim upravnim odjelima Grada Karlovca i projektantskim tvrtkama za „malu zgradu“ gradske uprave, Sokolski dom i JVP,</w:t>
      </w:r>
    </w:p>
    <w:p w14:paraId="30B34165" w14:textId="77777777" w:rsidR="009C6BBF" w:rsidRDefault="009C6BBF" w:rsidP="009C6BBF">
      <w:pPr>
        <w:pStyle w:val="ListParagraph"/>
        <w:numPr>
          <w:ilvl w:val="0"/>
          <w:numId w:val="36"/>
        </w:numPr>
        <w:suppressAutoHyphens/>
        <w:autoSpaceDN w:val="0"/>
        <w:ind w:right="-52"/>
        <w:contextualSpacing w:val="0"/>
        <w:jc w:val="both"/>
        <w:textAlignment w:val="baseline"/>
      </w:pPr>
      <w:r>
        <w:t>projekti u kojima je Grad Karlovac partner: ‘Dnevni boravak za beskućnike’ - 'Širenje mreže socijalnih usluga u zajednici“; ‘PodršKA osobama s invaliditetom bez granica - socijalno uključivanje nam je zajednička stanica!' – 'Razvoj i širenje mreže socijalnih usluga koje pružaju udruge'; ‘Pružanje podrške osobama s invaliditetom u stanjima ugroze i drugim kriznim stanjima’ – 'Razvoj i širenje mreže socijalnih usluga koje pružaju udruge';‘Susret u dijalogu’ – Javni poziv Gradonačelnika udrugama,</w:t>
      </w:r>
    </w:p>
    <w:p w14:paraId="67E09D33" w14:textId="77777777" w:rsidR="009C6BBF" w:rsidRDefault="009C6BBF" w:rsidP="009C6BBF">
      <w:pPr>
        <w:pStyle w:val="ListParagraph"/>
        <w:numPr>
          <w:ilvl w:val="0"/>
          <w:numId w:val="36"/>
        </w:numPr>
        <w:suppressAutoHyphens/>
        <w:autoSpaceDN w:val="0"/>
        <w:ind w:right="-52"/>
        <w:contextualSpacing w:val="0"/>
        <w:jc w:val="both"/>
        <w:textAlignment w:val="baseline"/>
      </w:pPr>
      <w:r>
        <w:rPr>
          <w:color w:val="000000"/>
        </w:rPr>
        <w:t>razvoj i priprema projekata u suradnji s Karlovačkom županijom i drugim odjelima i institucijama: obnova Edisona, Tesla, Geotermika, rad na budućim razvojnim projektima:</w:t>
      </w:r>
      <w:r>
        <w:rPr>
          <w:b/>
          <w:bCs/>
        </w:rPr>
        <w:t xml:space="preserve"> </w:t>
      </w:r>
      <w:r>
        <w:t>„Parkovna enciklopedija“; KOD Promet – mostovi, podzemna garaža; projekt „Institut slatkovodnog ribarstva“-Gajeva, obnova Hrvatskog doma i dr.,</w:t>
      </w:r>
    </w:p>
    <w:p w14:paraId="2EFBA1BE" w14:textId="77777777" w:rsidR="009C6BBF" w:rsidRDefault="009C6BBF" w:rsidP="009C6BBF">
      <w:pPr>
        <w:pStyle w:val="ListParagraph"/>
        <w:numPr>
          <w:ilvl w:val="0"/>
          <w:numId w:val="36"/>
        </w:numPr>
        <w:suppressAutoHyphens/>
        <w:autoSpaceDN w:val="0"/>
        <w:ind w:right="-52"/>
        <w:contextualSpacing w:val="0"/>
        <w:jc w:val="both"/>
        <w:textAlignment w:val="baseline"/>
      </w:pPr>
      <w:r>
        <w:rPr>
          <w:color w:val="000000"/>
        </w:rPr>
        <w:t xml:space="preserve">Sudjelovanje u pripremi i prijavi projekata sukladno strategiji </w:t>
      </w:r>
      <w:r>
        <w:rPr>
          <w:i/>
          <w:iCs/>
          <w:color w:val="000000"/>
        </w:rPr>
        <w:t xml:space="preserve">„Pametni grad“, </w:t>
      </w:r>
      <w:r>
        <w:rPr>
          <w:color w:val="000000"/>
        </w:rPr>
        <w:t>sudjelovanje na on-line konferencijama o pametnim gradovima.</w:t>
      </w:r>
    </w:p>
    <w:p w14:paraId="0678C54D" w14:textId="77777777" w:rsidR="009C6BBF" w:rsidRDefault="009C6BBF" w:rsidP="009C6BBF">
      <w:pPr>
        <w:pStyle w:val="ListParagraph"/>
        <w:numPr>
          <w:ilvl w:val="0"/>
          <w:numId w:val="36"/>
        </w:numPr>
        <w:suppressAutoHyphens/>
        <w:autoSpaceDN w:val="0"/>
        <w:ind w:right="-52"/>
        <w:contextualSpacing w:val="0"/>
        <w:jc w:val="both"/>
        <w:textAlignment w:val="baseline"/>
      </w:pPr>
      <w:r>
        <w:rPr>
          <w:color w:val="000000"/>
        </w:rPr>
        <w:t xml:space="preserve">Priprema dokumentacije za </w:t>
      </w:r>
      <w:r>
        <w:rPr>
          <w:b/>
          <w:bCs/>
          <w:color w:val="000000"/>
        </w:rPr>
        <w:t>ITU-mehanizam</w:t>
      </w:r>
      <w:r>
        <w:rPr>
          <w:color w:val="000000"/>
        </w:rPr>
        <w:t>:</w:t>
      </w:r>
    </w:p>
    <w:p w14:paraId="6235D531" w14:textId="77777777" w:rsidR="009C6BBF" w:rsidRDefault="009C6BBF" w:rsidP="009C6BBF">
      <w:pPr>
        <w:spacing w:after="0" w:line="240" w:lineRule="auto"/>
        <w:ind w:right="-52"/>
        <w:jc w:val="both"/>
        <w:rPr>
          <w:rFonts w:ascii="Times New Roman" w:hAnsi="Times New Roman"/>
          <w:color w:val="000000"/>
        </w:rPr>
      </w:pPr>
    </w:p>
    <w:p w14:paraId="464097CF" w14:textId="77777777" w:rsidR="009C6BBF" w:rsidRDefault="009C6BBF" w:rsidP="009C6BBF">
      <w:pPr>
        <w:spacing w:after="0" w:line="240" w:lineRule="auto"/>
        <w:ind w:right="-52"/>
        <w:jc w:val="both"/>
      </w:pPr>
      <w:r>
        <w:rPr>
          <w:rFonts w:ascii="Times New Roman" w:hAnsi="Times New Roman"/>
          <w:color w:val="000000"/>
        </w:rPr>
        <w:t>Ministarstvo regionalnoga razvoja i fondova Europske unije je 4. prosinca 2018. godine donijelo Odluku kojom se grad Karlovac s okolnim područjem utvrđuje područjem za moguće proširenje provedbe mehanizma integriranih teritorijalnih ulaganja. Dana 06. 12. 2018. godine Vlada Republike Hrvatske je na održanoj sjednici donijela Zaključak kojim, u cilju razvoja depriviranih područja Karlovačke županije, podržava aktivnosti iz nadležnosti Ministarstva regionalnoga razvoja i fondova Europske unije odnosno Odluku kojom se grad Karlovac s okolnim područjem utvrđuje područjem za moguće proširenje provedbe mehanizma integriranih teritorijalnih ulaganja.</w:t>
      </w:r>
      <w:r>
        <w:rPr>
          <w:rFonts w:ascii="Times New Roman" w:hAnsi="Times New Roman"/>
          <w:b/>
          <w:color w:val="000000"/>
        </w:rPr>
        <w:t xml:space="preserve"> </w:t>
      </w:r>
      <w:r>
        <w:rPr>
          <w:rFonts w:ascii="Times New Roman" w:hAnsi="Times New Roman"/>
          <w:color w:val="000000"/>
        </w:rPr>
        <w:t>Ovom Odlukom je Gradu Karlovcu dana mogućnost korištenja mehanizma integriranih teritorijalnih ulaganja (ITU mehanizam) u razdoblju 2014. – 2020. godine.</w:t>
      </w:r>
    </w:p>
    <w:p w14:paraId="370CC654" w14:textId="77777777" w:rsidR="009C6BBF" w:rsidRDefault="009C6BBF" w:rsidP="009C6BBF">
      <w:pPr>
        <w:spacing w:after="0" w:line="240" w:lineRule="auto"/>
        <w:ind w:right="-52"/>
        <w:jc w:val="both"/>
        <w:rPr>
          <w:rFonts w:ascii="Times New Roman" w:hAnsi="Times New Roman"/>
          <w:color w:val="000000"/>
        </w:rPr>
      </w:pPr>
      <w:r>
        <w:rPr>
          <w:rFonts w:ascii="Times New Roman" w:hAnsi="Times New Roman"/>
          <w:color w:val="000000"/>
        </w:rPr>
        <w:t xml:space="preserve">Integrirana teritorijalna ulaganja predstavljaju mehanizam koji se po prvi puta koristi u Europskoj uniji u razdoblju 2014.-2020. godine, a koji omogućuje integriranje sredstava iz različitih europskih fondova i operativnih programa te ulaganje tih sredstava u aktivnosti kojima će se ojačati uloga gradova kao pokretača gospodarskog razvoja. Mjere urbanog razvoja se provode u sedam najvećih urbanih središta s najvišom koncentracijom stanovništva i kapacitetima za provedbu projekata, a to su 4 urbane aglomeracije s više od 100.000 stanovnika u središnjim naseljima: Zagreb, Osijek, Rijeka i Split te 3 urbana područja s više od 50.000 stanovnika u središnjim naseljima: Zadar, Slavonski Brod i Pula, pri čemu gradovi središta urbanih područja nisu ograničeni na svoje administrativne granice, već uključuju </w:t>
      </w:r>
      <w:r>
        <w:rPr>
          <w:rFonts w:ascii="Times New Roman" w:hAnsi="Times New Roman"/>
          <w:color w:val="000000"/>
        </w:rPr>
        <w:lastRenderedPageBreak/>
        <w:t xml:space="preserve">i susjedne jedinice lokalne samouprave (JLS) ili njihove dijelove koji zajedno stvaraju prostorno-funkcionalnu cjelinu – urbanu aglomeraciju odnosno urbano područje. </w:t>
      </w:r>
    </w:p>
    <w:p w14:paraId="00214E19" w14:textId="77777777" w:rsidR="009C6BBF" w:rsidRDefault="009C6BBF" w:rsidP="009C6BBF">
      <w:pPr>
        <w:spacing w:after="0" w:line="240" w:lineRule="auto"/>
        <w:ind w:right="-52"/>
        <w:jc w:val="both"/>
        <w:rPr>
          <w:rFonts w:ascii="Times New Roman" w:hAnsi="Times New Roman"/>
          <w:color w:val="000000"/>
        </w:rPr>
      </w:pPr>
    </w:p>
    <w:p w14:paraId="18BDD6CC" w14:textId="77777777" w:rsidR="009C6BBF" w:rsidRDefault="009C6BBF" w:rsidP="009C6BBF">
      <w:pPr>
        <w:spacing w:after="0" w:line="240" w:lineRule="auto"/>
        <w:ind w:right="-52"/>
        <w:jc w:val="both"/>
        <w:rPr>
          <w:rFonts w:ascii="Times New Roman" w:hAnsi="Times New Roman"/>
          <w:color w:val="000000"/>
        </w:rPr>
      </w:pPr>
      <w:r>
        <w:rPr>
          <w:rFonts w:ascii="Times New Roman" w:hAnsi="Times New Roman"/>
          <w:color w:val="000000"/>
        </w:rPr>
        <w:t>Za nastavak uspješne primjene ITU mehanizma u Gradu Karlovcu kao gradu središtu Većeg urbanog područja Karlovac u razdoblju 1. siječnja do 30. lipnja 2020. godine, napravljene su sljedeće aktivnosti:</w:t>
      </w:r>
    </w:p>
    <w:p w14:paraId="45E60F0D" w14:textId="77777777" w:rsidR="009C6BBF" w:rsidRDefault="009C6BBF" w:rsidP="009C6BBF">
      <w:pPr>
        <w:pStyle w:val="ListParagraph"/>
        <w:numPr>
          <w:ilvl w:val="0"/>
          <w:numId w:val="37"/>
        </w:numPr>
        <w:autoSpaceDN w:val="0"/>
        <w:spacing w:after="200" w:line="276" w:lineRule="auto"/>
        <w:contextualSpacing w:val="0"/>
        <w:jc w:val="both"/>
        <w:rPr>
          <w:color w:val="000000"/>
        </w:rPr>
      </w:pPr>
      <w:r>
        <w:rPr>
          <w:color w:val="000000"/>
        </w:rPr>
        <w:t>Nastavljale su se pratiti pripremne aktivnosti projekta obnove vrelovodne mreže Grada Karlovca s predviđenim korisnikom projekta (Gradska Toplana d.o.o.);</w:t>
      </w:r>
    </w:p>
    <w:p w14:paraId="25DC3DBF" w14:textId="77777777" w:rsidR="009C6BBF" w:rsidRDefault="009C6BBF" w:rsidP="009C6BBF">
      <w:pPr>
        <w:pStyle w:val="ListParagraph"/>
        <w:numPr>
          <w:ilvl w:val="0"/>
          <w:numId w:val="37"/>
        </w:numPr>
        <w:autoSpaceDN w:val="0"/>
        <w:spacing w:after="200" w:line="276" w:lineRule="auto"/>
        <w:contextualSpacing w:val="0"/>
        <w:jc w:val="both"/>
        <w:rPr>
          <w:color w:val="000000"/>
        </w:rPr>
      </w:pPr>
      <w:r>
        <w:rPr>
          <w:color w:val="000000"/>
        </w:rPr>
        <w:t>U travnju 2020. godine Ministarstvu regionalnoga razvoja i fondova EU je dostavljen prvi neslužbeni prijedlog stavki prihvatljivih troška za tehničku pomoć,</w:t>
      </w:r>
    </w:p>
    <w:p w14:paraId="0D399425" w14:textId="77777777" w:rsidR="009C6BBF" w:rsidRDefault="009C6BBF" w:rsidP="009C6BBF">
      <w:pPr>
        <w:pStyle w:val="ListParagraph"/>
        <w:numPr>
          <w:ilvl w:val="0"/>
          <w:numId w:val="37"/>
        </w:numPr>
        <w:autoSpaceDN w:val="0"/>
        <w:spacing w:after="200" w:line="276" w:lineRule="auto"/>
        <w:contextualSpacing w:val="0"/>
        <w:jc w:val="both"/>
        <w:rPr>
          <w:color w:val="000000"/>
        </w:rPr>
      </w:pPr>
      <w:r>
        <w:rPr>
          <w:color w:val="000000"/>
        </w:rPr>
        <w:t>U ožujku 2020. godine provedena je javna rasprava na Strategiju razvoja većeg urbanog područja Karlovac 2019.-2027.godine,</w:t>
      </w:r>
    </w:p>
    <w:p w14:paraId="74F4F50D" w14:textId="77777777" w:rsidR="009C6BBF" w:rsidRDefault="009C6BBF" w:rsidP="009C6BBF">
      <w:pPr>
        <w:pStyle w:val="ListParagraph"/>
        <w:numPr>
          <w:ilvl w:val="0"/>
          <w:numId w:val="37"/>
        </w:numPr>
        <w:autoSpaceDN w:val="0"/>
        <w:ind w:right="-52"/>
        <w:contextualSpacing w:val="0"/>
        <w:jc w:val="both"/>
        <w:rPr>
          <w:color w:val="000000"/>
        </w:rPr>
      </w:pPr>
      <w:r>
        <w:rPr>
          <w:color w:val="000000"/>
        </w:rPr>
        <w:t>U travnju 2020. godine izrađena je finalna Strategija razvoja većeg urbanog područja Karlovac 2019.-2027. koja uključuje sljedeće priloge: Odluka o osnivanju, sastavu, djelokrugu i načinu rada tijela za pripremu i provedbu Strategije razvoja većeg urbanog područja Karlovac, Socio-ekonomsku analizu područja, Završno izvješće o provedenom postupku prethodnog vrednovanja Strategije razvoja većeg urbanog područja Karlovac 2019. – 2027., Ponovljeno Mišljenje o potrebi provedbe postupka strateške procjene koje je donio Upravni odjel za graditeljstvo i okoliš Karlovačke županije 10. listopada 2019. god., Rješenje o prihvatljivosti za ekološku mrežu Strategije razvoja većeg urbanog područja Karlovac 2019. – 2027. koje je donio Upravni odjel za graditeljstvo i okoliš Karlovačke županije 24. listopada 2019. god., trogodišnji Akcijski plan koji sadrži broj i vrijednost projekata po prioritetima i JLS-ima iz Većeg urbanog područja Karlovac; izrađena je i Komunikacijska strategija za Veće urbano područje Karlovac koja ima za cilj osnažiti sposobnost lokalne samouprave za učinkovitu komunikaciju potrebnu za izradu i provedbu SRVUPKA,</w:t>
      </w:r>
    </w:p>
    <w:p w14:paraId="7469FAF7" w14:textId="77777777" w:rsidR="009C6BBF" w:rsidRDefault="009C6BBF" w:rsidP="009C6BBF">
      <w:pPr>
        <w:pStyle w:val="ListParagraph"/>
        <w:numPr>
          <w:ilvl w:val="0"/>
          <w:numId w:val="37"/>
        </w:numPr>
        <w:autoSpaceDN w:val="0"/>
        <w:ind w:right="-52"/>
        <w:contextualSpacing w:val="0"/>
        <w:jc w:val="both"/>
        <w:rPr>
          <w:color w:val="000000"/>
        </w:rPr>
      </w:pPr>
      <w:r>
        <w:rPr>
          <w:color w:val="000000"/>
        </w:rPr>
        <w:t>22. travnja 2020. godine je putem video konferencije organizirana, koordinirana i održana druga sjednica Partnerskog vijeća VUP Karlovac na kojoj je donijeta Odluka o pozitivnom mišljenju na SRVUPKA 2019.-2027. te treća sjednica Koordinacijskog vijeća VUP Karlovac, na kojoj je također donijeta Odluka o pozitivnom mišljenju na SRVUPKA 2019.-2027.</w:t>
      </w:r>
    </w:p>
    <w:p w14:paraId="20CDD0B1" w14:textId="77777777" w:rsidR="009C6BBF" w:rsidRDefault="009C6BBF" w:rsidP="009C6BBF">
      <w:pPr>
        <w:pStyle w:val="ListParagraph"/>
        <w:numPr>
          <w:ilvl w:val="0"/>
          <w:numId w:val="37"/>
        </w:numPr>
        <w:autoSpaceDN w:val="0"/>
        <w:ind w:right="-52"/>
        <w:contextualSpacing w:val="0"/>
        <w:jc w:val="both"/>
        <w:rPr>
          <w:color w:val="000000"/>
        </w:rPr>
      </w:pPr>
      <w:r>
        <w:rPr>
          <w:color w:val="000000"/>
        </w:rPr>
        <w:t>12. svibnja 2020. godine Gradsko vijeće Grada Karlovca je na 35. sjednici donijelo Odluku o usvajanju SRVUPKA 2019.-2027.</w:t>
      </w:r>
    </w:p>
    <w:p w14:paraId="12CBCCA0" w14:textId="77777777" w:rsidR="009C6BBF" w:rsidRDefault="009C6BBF" w:rsidP="009C6BBF">
      <w:pPr>
        <w:pStyle w:val="ListParagraph"/>
        <w:numPr>
          <w:ilvl w:val="0"/>
          <w:numId w:val="37"/>
        </w:numPr>
        <w:autoSpaceDN w:val="0"/>
        <w:spacing w:after="200" w:line="276" w:lineRule="auto"/>
        <w:contextualSpacing w:val="0"/>
        <w:jc w:val="both"/>
      </w:pPr>
      <w:r>
        <w:rPr>
          <w:color w:val="000000"/>
        </w:rPr>
        <w:t xml:space="preserve">26. lipnja 2020. godine Grad Karlovac je kao grad središte VUP-a dobio od Ministarstva regionalnoga razvoja i fondova Europske unije </w:t>
      </w:r>
      <w:r>
        <w:rPr>
          <w:b/>
          <w:bCs/>
          <w:color w:val="000000"/>
        </w:rPr>
        <w:t>Odluku o odabiru urbanog područja Karlovac kao područja za provedbu ITU mehanizma u financijskom razdoblju 2014. – 2020. (Odluka je donesena s datumom 08. travnja 2020. godine) kojom je Karlovac postao osmo urbano područje u RH</w:t>
      </w:r>
      <w:r>
        <w:rPr>
          <w:color w:val="000000"/>
        </w:rPr>
        <w:t>, i Sporazum o obavljanju delegiranih i s njima povezanih zadaća i aktivnosti u okviru Operativnog programa „Konkurentnost i kohezija“ u financijskom razdoblju 2014. – 2020., (donesen dana 24. lipnja 2020. godine) kojim je Odsjek za provedbu ITU mehanizma postao Tijelo u sustavu upravljanja i kontrole korištenja EU fondova (ITU Posredničko tijelo)</w:t>
      </w:r>
    </w:p>
    <w:p w14:paraId="2F75E40D" w14:textId="77777777" w:rsidR="009C6BBF" w:rsidRDefault="009C6BBF" w:rsidP="009C6BBF">
      <w:pPr>
        <w:pStyle w:val="ListParagraph"/>
        <w:numPr>
          <w:ilvl w:val="0"/>
          <w:numId w:val="37"/>
        </w:numPr>
        <w:autoSpaceDN w:val="0"/>
        <w:ind w:right="-52"/>
        <w:contextualSpacing w:val="0"/>
        <w:jc w:val="both"/>
        <w:rPr>
          <w:color w:val="000000"/>
        </w:rPr>
      </w:pPr>
      <w:r>
        <w:rPr>
          <w:color w:val="000000"/>
        </w:rPr>
        <w:lastRenderedPageBreak/>
        <w:t xml:space="preserve">U ovom izvještajnom razdoblju započele su pripremne aktivnosti projekta obnove kina Edison s predviđenim korisnikom projekta – Upravnim odjelom za društvene djelatnosti. </w:t>
      </w:r>
    </w:p>
    <w:p w14:paraId="58BA9CF7" w14:textId="77777777" w:rsidR="009C6BBF" w:rsidRDefault="009C6BBF" w:rsidP="009C6BBF">
      <w:pPr>
        <w:spacing w:after="0" w:line="240" w:lineRule="auto"/>
        <w:ind w:right="-52"/>
        <w:jc w:val="both"/>
        <w:rPr>
          <w:rFonts w:ascii="Times New Roman" w:hAnsi="Times New Roman"/>
          <w:color w:val="000000"/>
        </w:rPr>
      </w:pPr>
    </w:p>
    <w:p w14:paraId="0A248C32" w14:textId="77777777" w:rsidR="009C6BBF" w:rsidRDefault="009C6BBF" w:rsidP="009C6BBF">
      <w:pPr>
        <w:spacing w:after="0" w:line="240" w:lineRule="auto"/>
        <w:ind w:right="-52"/>
        <w:jc w:val="both"/>
        <w:rPr>
          <w:rFonts w:ascii="Times New Roman" w:hAnsi="Times New Roman"/>
          <w:color w:val="000000"/>
        </w:rPr>
      </w:pPr>
      <w:r>
        <w:rPr>
          <w:rFonts w:ascii="Times New Roman" w:hAnsi="Times New Roman"/>
          <w:color w:val="000000"/>
        </w:rPr>
        <w:t xml:space="preserve">Dodatno, službenici Odsjeka za provedbu ITU mehanizma sudjelovali su na radionici „DKC-HR: Potrebe i mogućnosti razvoja prostorne infrastrukture za društveno kulturne centre“ održanoj u Splitu 18. i 19. veljače 2020. godine, dvoje službenika je putem webinara sudjelovalo na edukaciji KaŽu5 EduKA II, 1.Modul: EU fondovi, financijske potpore i bespovratna sredstva, koji je organizirala Javna ustanova regionalna razvojna agencija Karlovačke županije, dok je jedna službenica započela edukaciju Voditelja izrade  i provedbe EU projekata u organizaciji Pučkog otvorenog učilišta -Pouka u Karlovcu. </w:t>
      </w:r>
    </w:p>
    <w:p w14:paraId="3723132F" w14:textId="77777777" w:rsidR="009C6BBF" w:rsidRDefault="009C6BBF" w:rsidP="009C6BBF">
      <w:pPr>
        <w:spacing w:after="0" w:line="240" w:lineRule="auto"/>
        <w:ind w:right="-52"/>
        <w:jc w:val="both"/>
        <w:rPr>
          <w:rFonts w:ascii="Times New Roman" w:hAnsi="Times New Roman"/>
          <w:color w:val="000000"/>
        </w:rPr>
      </w:pPr>
      <w:r>
        <w:rPr>
          <w:rFonts w:ascii="Times New Roman" w:hAnsi="Times New Roman"/>
          <w:color w:val="000000"/>
        </w:rPr>
        <w:t>Također su službenici Odsjeka za provedbu ITU mehanizma sudjelovali u kreiranju i pripremi projektnih prijedloga i projektnih ideja za buduće financijsko razdoblje 2021. - 2027.</w:t>
      </w:r>
    </w:p>
    <w:p w14:paraId="57A3D4AE" w14:textId="77777777" w:rsidR="009C6BBF" w:rsidRDefault="009C6BBF" w:rsidP="009C6BBF">
      <w:pPr>
        <w:spacing w:after="0" w:line="240" w:lineRule="auto"/>
        <w:ind w:right="-52"/>
        <w:jc w:val="both"/>
      </w:pPr>
    </w:p>
    <w:p w14:paraId="4322F28C" w14:textId="77777777" w:rsidR="009C6BBF" w:rsidRDefault="009C6BBF" w:rsidP="009C6BBF">
      <w:pPr>
        <w:pStyle w:val="ListParagraph"/>
        <w:ind w:right="-52"/>
        <w:jc w:val="both"/>
        <w:rPr>
          <w:color w:val="000000"/>
        </w:rPr>
      </w:pPr>
    </w:p>
    <w:p w14:paraId="2EBFCECF" w14:textId="77777777" w:rsidR="009C6BBF" w:rsidRDefault="009C6BBF" w:rsidP="009C6BBF">
      <w:pPr>
        <w:spacing w:after="0" w:line="240" w:lineRule="auto"/>
        <w:ind w:right="-52"/>
        <w:jc w:val="both"/>
      </w:pPr>
      <w:r>
        <w:rPr>
          <w:rFonts w:ascii="Times New Roman" w:hAnsi="Times New Roman"/>
          <w:b/>
          <w:bCs/>
          <w:i/>
          <w:iCs/>
          <w:color w:val="000000"/>
          <w:u w:val="single"/>
        </w:rPr>
        <w:t>U izvještajnom razdoblju Upravni odjel je radio i na slijedećim poslovima:</w:t>
      </w:r>
    </w:p>
    <w:p w14:paraId="0F6DAEE6" w14:textId="77777777" w:rsidR="009C6BBF" w:rsidRDefault="009C6BBF" w:rsidP="009C6BBF">
      <w:pPr>
        <w:pStyle w:val="ListParagraph"/>
        <w:ind w:right="-52"/>
        <w:jc w:val="both"/>
        <w:rPr>
          <w:color w:val="000000"/>
        </w:rPr>
      </w:pPr>
    </w:p>
    <w:p w14:paraId="7DDB5CE8" w14:textId="77777777" w:rsidR="009C6BBF" w:rsidRDefault="009C6BBF" w:rsidP="009C6BBF">
      <w:pPr>
        <w:pStyle w:val="ListParagraph"/>
        <w:numPr>
          <w:ilvl w:val="0"/>
          <w:numId w:val="36"/>
        </w:numPr>
        <w:suppressAutoHyphens/>
        <w:autoSpaceDN w:val="0"/>
        <w:ind w:right="-52"/>
        <w:contextualSpacing w:val="0"/>
        <w:jc w:val="both"/>
        <w:textAlignment w:val="baseline"/>
        <w:rPr>
          <w:color w:val="000000"/>
        </w:rPr>
      </w:pPr>
      <w:r>
        <w:rPr>
          <w:color w:val="000000"/>
        </w:rPr>
        <w:t>Pripremljene su sve podloge i pripreme za početak izrade Plana razvoja Grada Karlovca 2021.-2030. uz koordinaciju lokalnog koordinatora i svih relevantnih institucija u procesu izrade,</w:t>
      </w:r>
    </w:p>
    <w:p w14:paraId="638828B0" w14:textId="77777777" w:rsidR="009C6BBF" w:rsidRDefault="009C6BBF" w:rsidP="009C6BBF">
      <w:pPr>
        <w:pStyle w:val="ListParagraph"/>
        <w:numPr>
          <w:ilvl w:val="0"/>
          <w:numId w:val="36"/>
        </w:numPr>
        <w:suppressAutoHyphens/>
        <w:autoSpaceDN w:val="0"/>
        <w:ind w:right="-52"/>
        <w:contextualSpacing w:val="0"/>
        <w:jc w:val="both"/>
        <w:textAlignment w:val="baseline"/>
      </w:pPr>
      <w:r>
        <w:t>Koordinacijski sastanci sa dužnosnicima i pročelnicima vezano uz strateško planiranje i korištenje EU fondova u novoj financijskoj perspektivi 2021. – 2027. godine – dogovori i priprema novih razvojnih projekata grada Karlovca i VUP Karlovac – priprema i pisanje novih projektnih prijedloga za novo financijsko razdoblje u Odjelu,</w:t>
      </w:r>
    </w:p>
    <w:p w14:paraId="798DE43E" w14:textId="77777777" w:rsidR="009C6BBF" w:rsidRDefault="009C6BBF" w:rsidP="009C6BBF">
      <w:pPr>
        <w:pStyle w:val="ListParagraph"/>
        <w:numPr>
          <w:ilvl w:val="0"/>
          <w:numId w:val="36"/>
        </w:numPr>
        <w:suppressAutoHyphens/>
        <w:autoSpaceDN w:val="0"/>
        <w:ind w:right="-52"/>
        <w:contextualSpacing w:val="0"/>
        <w:jc w:val="both"/>
        <w:textAlignment w:val="baseline"/>
      </w:pPr>
      <w:r>
        <w:t>Koordinacija odjela i tvrtke GeotermiKA i predaja elaborata za strateški projekt RH za projekt korištenja geotermalnih izvora prema MRRFEU, MZOE i MINGO,</w:t>
      </w:r>
    </w:p>
    <w:p w14:paraId="537A0579" w14:textId="77777777" w:rsidR="009C6BBF" w:rsidRDefault="009C6BBF" w:rsidP="009C6BBF">
      <w:pPr>
        <w:pStyle w:val="ListParagraph"/>
        <w:numPr>
          <w:ilvl w:val="0"/>
          <w:numId w:val="36"/>
        </w:numPr>
        <w:suppressAutoHyphens/>
        <w:autoSpaceDN w:val="0"/>
        <w:ind w:right="-52"/>
        <w:contextualSpacing w:val="0"/>
        <w:jc w:val="both"/>
        <w:textAlignment w:val="baseline"/>
      </w:pPr>
      <w:r>
        <w:t>Prijava i priprema projekta za European Green Deal „Zeleni Luščić“ u suradnji sa UO za prostorno uređenje, gradnju i zaštitu okoliša prema MGIPU,</w:t>
      </w:r>
    </w:p>
    <w:p w14:paraId="0B30E2FA" w14:textId="77777777" w:rsidR="009C6BBF" w:rsidRDefault="009C6BBF" w:rsidP="009C6BBF">
      <w:pPr>
        <w:pStyle w:val="ListParagraph"/>
        <w:numPr>
          <w:ilvl w:val="0"/>
          <w:numId w:val="36"/>
        </w:numPr>
        <w:suppressAutoHyphens/>
        <w:autoSpaceDN w:val="0"/>
        <w:ind w:right="-52"/>
        <w:contextualSpacing w:val="0"/>
        <w:jc w:val="both"/>
        <w:textAlignment w:val="baseline"/>
      </w:pPr>
      <w:r>
        <w:t>pri</w:t>
      </w:r>
      <w:r>
        <w:rPr>
          <w:color w:val="000000"/>
        </w:rPr>
        <w:t>premne aktivnosti za prijavu projekta u programu Ruralni razvoj - ulaganje u šumsku infrastrukutru,</w:t>
      </w:r>
    </w:p>
    <w:p w14:paraId="6D805980" w14:textId="77777777" w:rsidR="009C6BBF" w:rsidRDefault="009C6BBF" w:rsidP="009C6BBF">
      <w:pPr>
        <w:pStyle w:val="ListParagraph"/>
        <w:numPr>
          <w:ilvl w:val="0"/>
          <w:numId w:val="36"/>
        </w:numPr>
        <w:suppressAutoHyphens/>
        <w:autoSpaceDN w:val="0"/>
        <w:ind w:right="-52"/>
        <w:contextualSpacing w:val="0"/>
        <w:jc w:val="both"/>
        <w:textAlignment w:val="baseline"/>
        <w:rPr>
          <w:color w:val="000000"/>
        </w:rPr>
      </w:pPr>
      <w:r>
        <w:rPr>
          <w:color w:val="000000"/>
        </w:rPr>
        <w:t>Sudjelovanje na brojnim on-line radionicama (uslijed novih koronavirus-mjera i naputaka) te i na konferenciji “Green New Deal za Hrvatsku” ispred Grada Karlovca sa tvrtkom GeotermiKA-zbog ukazivanja na veliku važnost iskorištenja geotermalnih izvora u novoj financijskoj perspektivi 2021. – 2027. godina također prema cilju EU „Zelenoj Europi“ s tendencijom smanjenja CO2, UO je sa tvrtkom GeotermiKA pokrenuo ispitivanje mogućnosti financiranja projekata korištenja geotermalnih izvora iz EU-programa i pripremu prijava samostalno i u suradnji sa REGEA-om,</w:t>
      </w:r>
    </w:p>
    <w:p w14:paraId="6FF664AE" w14:textId="77777777" w:rsidR="009C6BBF" w:rsidRDefault="009C6BBF" w:rsidP="009C6BBF">
      <w:pPr>
        <w:pStyle w:val="ListParagraph"/>
        <w:numPr>
          <w:ilvl w:val="0"/>
          <w:numId w:val="36"/>
        </w:numPr>
        <w:suppressAutoHyphens/>
        <w:autoSpaceDN w:val="0"/>
        <w:ind w:right="-52"/>
        <w:contextualSpacing w:val="0"/>
        <w:jc w:val="both"/>
        <w:textAlignment w:val="baseline"/>
        <w:rPr>
          <w:color w:val="000000"/>
        </w:rPr>
      </w:pPr>
      <w:r>
        <w:rPr>
          <w:color w:val="000000"/>
        </w:rPr>
        <w:t>Priprema projekata u suradnji sa ZEZ – Zelenom energetskom zadrugom vezano uz mogućnost postavljanja fotonaponskih elektrana na javne zgrade Grada Karlovca u skladu sa ciljevima EU politika i smanjenje emisije CO2 kroz korištenje obnovljivih izvora,</w:t>
      </w:r>
    </w:p>
    <w:p w14:paraId="5A8157AD" w14:textId="77777777" w:rsidR="009C6BBF" w:rsidRDefault="009C6BBF" w:rsidP="009C6BBF">
      <w:pPr>
        <w:pStyle w:val="Default"/>
        <w:numPr>
          <w:ilvl w:val="0"/>
          <w:numId w:val="36"/>
        </w:numPr>
        <w:suppressAutoHyphens/>
        <w:adjustRightInd/>
        <w:jc w:val="both"/>
        <w:textAlignment w:val="baseline"/>
      </w:pPr>
      <w:r>
        <w:rPr>
          <w:sz w:val="22"/>
          <w:szCs w:val="22"/>
        </w:rPr>
        <w:t>Suradnja na provedbi projekta WIFI4EU sa Upravnim odjelom za gospodarstvo, poljoprivredu i turizam,</w:t>
      </w:r>
    </w:p>
    <w:p w14:paraId="2F0D7A6A" w14:textId="77777777" w:rsidR="009C6BBF" w:rsidRDefault="009C6BBF" w:rsidP="009C6BBF">
      <w:pPr>
        <w:pStyle w:val="ListParagraph"/>
        <w:numPr>
          <w:ilvl w:val="0"/>
          <w:numId w:val="36"/>
        </w:numPr>
        <w:suppressAutoHyphens/>
        <w:autoSpaceDN w:val="0"/>
        <w:contextualSpacing w:val="0"/>
        <w:jc w:val="both"/>
        <w:textAlignment w:val="baseline"/>
      </w:pPr>
      <w:r>
        <w:t xml:space="preserve">Suradnja na projektu </w:t>
      </w:r>
      <w:r>
        <w:rPr>
          <w:i/>
          <w:iCs/>
        </w:rPr>
        <w:t>„</w:t>
      </w:r>
      <w:r>
        <w:rPr>
          <w:i/>
        </w:rPr>
        <w:t>Siguran korak ka dostojanstvenom stanovanju</w:t>
      </w:r>
      <w:r>
        <w:t>“ - 'Unapređivanje infrastrukture za pružanje socijalnih usluga u zajednici kao podrška procesu deinstitucionalizacije - druga faza' (EFRR); nositelj Ženska grupa Korak Karlovac; Grad Karlovac partner,</w:t>
      </w:r>
    </w:p>
    <w:p w14:paraId="331E03EF" w14:textId="77777777" w:rsidR="009C6BBF" w:rsidRDefault="009C6BBF" w:rsidP="009C6BBF">
      <w:pPr>
        <w:pStyle w:val="ListParagraph"/>
        <w:numPr>
          <w:ilvl w:val="0"/>
          <w:numId w:val="36"/>
        </w:numPr>
        <w:suppressAutoHyphens/>
        <w:autoSpaceDN w:val="0"/>
        <w:ind w:right="-52"/>
        <w:contextualSpacing w:val="0"/>
        <w:jc w:val="both"/>
        <w:textAlignment w:val="baseline"/>
        <w:rPr>
          <w:color w:val="000000"/>
        </w:rPr>
      </w:pPr>
      <w:r>
        <w:rPr>
          <w:color w:val="000000"/>
        </w:rPr>
        <w:t xml:space="preserve">Administrativno i financijsko praćenje provedbe Ugovora o dodjeli bespovratnih sredstava za projekt „Slatkovodni akvarij i muzej rijeka Kaquarium“ R.C.1.1.05-0050; priprema Izvješća nakon provedbe projekta u 3. godini, priprema izvješća prema </w:t>
      </w:r>
      <w:r>
        <w:rPr>
          <w:color w:val="000000"/>
        </w:rPr>
        <w:lastRenderedPageBreak/>
        <w:t>Europskom revizorskom sudu u postupku zatvaranja Operativnog programa Regionalna konkurentnost 2007-2013 te priprema Izvješća o održivosti projekta,</w:t>
      </w:r>
    </w:p>
    <w:p w14:paraId="2189AFFB" w14:textId="77777777" w:rsidR="009C6BBF" w:rsidRDefault="009C6BBF" w:rsidP="009C6BBF">
      <w:pPr>
        <w:pStyle w:val="ListParagraph"/>
        <w:numPr>
          <w:ilvl w:val="0"/>
          <w:numId w:val="36"/>
        </w:numPr>
        <w:suppressAutoHyphens/>
        <w:autoSpaceDN w:val="0"/>
        <w:ind w:right="-52"/>
        <w:contextualSpacing w:val="0"/>
        <w:jc w:val="both"/>
        <w:textAlignment w:val="baseline"/>
      </w:pPr>
      <w:r>
        <w:rPr>
          <w:color w:val="000000"/>
        </w:rPr>
        <w:t>Sudjelovanje u nacionalnom projektu „EKO REKUPA“ – Grada Karlovac; partner,</w:t>
      </w:r>
    </w:p>
    <w:p w14:paraId="3A3106F4" w14:textId="77777777" w:rsidR="009C6BBF" w:rsidRDefault="009C6BBF" w:rsidP="009C6BBF">
      <w:pPr>
        <w:pStyle w:val="ListParagraph"/>
        <w:numPr>
          <w:ilvl w:val="0"/>
          <w:numId w:val="36"/>
        </w:numPr>
        <w:suppressAutoHyphens/>
        <w:autoSpaceDN w:val="0"/>
        <w:ind w:right="-52"/>
        <w:contextualSpacing w:val="0"/>
        <w:jc w:val="both"/>
        <w:textAlignment w:val="baseline"/>
      </w:pPr>
      <w:r>
        <w:rPr>
          <w:color w:val="000000"/>
        </w:rPr>
        <w:t xml:space="preserve">Sudjelovanje Grada Karlovca (partner) sa Karlovačkom županijom u projektu Ministarstva turizma RH – Europska kulturna ruta </w:t>
      </w:r>
      <w:r>
        <w:rPr>
          <w:i/>
          <w:iCs/>
          <w:color w:val="000000"/>
        </w:rPr>
        <w:t>„ Nikola Tesla Network“,</w:t>
      </w:r>
    </w:p>
    <w:p w14:paraId="05E47F28" w14:textId="77777777" w:rsidR="009C6BBF" w:rsidRDefault="009C6BBF" w:rsidP="009C6BBF">
      <w:pPr>
        <w:pStyle w:val="ListParagraph"/>
        <w:numPr>
          <w:ilvl w:val="0"/>
          <w:numId w:val="36"/>
        </w:numPr>
        <w:suppressAutoHyphens/>
        <w:autoSpaceDN w:val="0"/>
        <w:ind w:right="-52"/>
        <w:contextualSpacing w:val="0"/>
        <w:jc w:val="both"/>
        <w:textAlignment w:val="baseline"/>
      </w:pPr>
      <w:r>
        <w:rPr>
          <w:color w:val="000000"/>
        </w:rPr>
        <w:t>Sudjelovanje u radu Udruge hrvatskih gradova,</w:t>
      </w:r>
    </w:p>
    <w:p w14:paraId="29EEE412" w14:textId="77777777" w:rsidR="009C6BBF" w:rsidRDefault="009C6BBF" w:rsidP="009C6BBF">
      <w:pPr>
        <w:pStyle w:val="ListParagraph"/>
        <w:numPr>
          <w:ilvl w:val="0"/>
          <w:numId w:val="36"/>
        </w:numPr>
        <w:suppressAutoHyphens/>
        <w:autoSpaceDN w:val="0"/>
        <w:ind w:right="-52"/>
        <w:contextualSpacing w:val="0"/>
        <w:jc w:val="both"/>
        <w:textAlignment w:val="baseline"/>
        <w:rPr>
          <w:color w:val="000000"/>
        </w:rPr>
      </w:pPr>
      <w:r>
        <w:rPr>
          <w:color w:val="000000"/>
        </w:rPr>
        <w:t>Unos projektnih podataka u informacijski sustav za strateško planiranje i upravljanje razvojem GIS-bazu projekata Grada Karlovca,</w:t>
      </w:r>
    </w:p>
    <w:p w14:paraId="4CB04567" w14:textId="77777777" w:rsidR="009C6BBF" w:rsidRDefault="009C6BBF" w:rsidP="009C6BBF">
      <w:pPr>
        <w:pStyle w:val="ListParagraph"/>
        <w:numPr>
          <w:ilvl w:val="0"/>
          <w:numId w:val="36"/>
        </w:numPr>
        <w:suppressAutoHyphens/>
        <w:autoSpaceDN w:val="0"/>
        <w:ind w:right="-52"/>
        <w:contextualSpacing w:val="0"/>
        <w:jc w:val="both"/>
        <w:textAlignment w:val="baseline"/>
        <w:rPr>
          <w:color w:val="000000"/>
        </w:rPr>
      </w:pPr>
      <w:r>
        <w:rPr>
          <w:color w:val="000000"/>
        </w:rPr>
        <w:t>Izrađen i prihvaćen Godišnji plan energetske učinkovitosti Grada Karlovca,</w:t>
      </w:r>
    </w:p>
    <w:p w14:paraId="21636978" w14:textId="77777777" w:rsidR="009C6BBF" w:rsidRDefault="009C6BBF" w:rsidP="009C6BBF">
      <w:pPr>
        <w:pStyle w:val="ListParagraph"/>
        <w:numPr>
          <w:ilvl w:val="0"/>
          <w:numId w:val="36"/>
        </w:numPr>
        <w:suppressAutoHyphens/>
        <w:autoSpaceDN w:val="0"/>
        <w:ind w:right="-52"/>
        <w:contextualSpacing w:val="0"/>
        <w:jc w:val="both"/>
        <w:textAlignment w:val="baseline"/>
        <w:rPr>
          <w:color w:val="000000"/>
        </w:rPr>
      </w:pPr>
      <w:r>
        <w:rPr>
          <w:color w:val="000000"/>
        </w:rPr>
        <w:t>Izrađen i prihvaćen Akcijski trogodišnji plan energetske učinkovitosti Grada Karlovca,</w:t>
      </w:r>
    </w:p>
    <w:p w14:paraId="7DD1ED64" w14:textId="77777777" w:rsidR="009C6BBF" w:rsidRDefault="009C6BBF" w:rsidP="009C6BBF">
      <w:pPr>
        <w:pStyle w:val="ListParagraph"/>
        <w:numPr>
          <w:ilvl w:val="0"/>
          <w:numId w:val="36"/>
        </w:numPr>
        <w:suppressAutoHyphens/>
        <w:autoSpaceDN w:val="0"/>
        <w:ind w:right="-52"/>
        <w:contextualSpacing w:val="0"/>
        <w:jc w:val="both"/>
        <w:textAlignment w:val="baseline"/>
        <w:rPr>
          <w:color w:val="000000"/>
        </w:rPr>
      </w:pPr>
      <w:r>
        <w:rPr>
          <w:color w:val="000000"/>
        </w:rPr>
        <w:t>Izrađen i prihvaćen SECAP - Akcijski plan energetski održivog razvitka i prilagodbe klimatskim promjenama grada Karlovca – Sustainable Energy and Climate Action Plan,</w:t>
      </w:r>
    </w:p>
    <w:p w14:paraId="798D1C7F" w14:textId="77777777" w:rsidR="009C6BBF" w:rsidRDefault="009C6BBF" w:rsidP="009C6BBF">
      <w:pPr>
        <w:pStyle w:val="ListParagraph"/>
        <w:numPr>
          <w:ilvl w:val="0"/>
          <w:numId w:val="36"/>
        </w:numPr>
        <w:suppressAutoHyphens/>
        <w:autoSpaceDN w:val="0"/>
        <w:ind w:right="-52"/>
        <w:contextualSpacing w:val="0"/>
        <w:jc w:val="both"/>
        <w:textAlignment w:val="baseline"/>
        <w:rPr>
          <w:color w:val="000000"/>
        </w:rPr>
      </w:pPr>
      <w:r>
        <w:rPr>
          <w:color w:val="000000"/>
        </w:rPr>
        <w:t>Rad na energetskom certificiranju stanova u vlasništvu Grada Karlovca,</w:t>
      </w:r>
    </w:p>
    <w:p w14:paraId="358B280D" w14:textId="77777777" w:rsidR="009C6BBF" w:rsidRDefault="009C6BBF" w:rsidP="009C6BBF">
      <w:pPr>
        <w:pStyle w:val="ListParagraph"/>
        <w:numPr>
          <w:ilvl w:val="0"/>
          <w:numId w:val="36"/>
        </w:numPr>
        <w:suppressAutoHyphens/>
        <w:autoSpaceDN w:val="0"/>
        <w:ind w:right="-52"/>
        <w:contextualSpacing w:val="0"/>
        <w:jc w:val="both"/>
        <w:textAlignment w:val="baseline"/>
        <w:rPr>
          <w:color w:val="000000"/>
        </w:rPr>
      </w:pPr>
      <w:r>
        <w:rPr>
          <w:color w:val="000000"/>
        </w:rPr>
        <w:t>Sudjelovanje u projektima Prospect, BIMzeED, BUILD UPON2, Akcelerator za gradove, kao vanjski suradnici ispred Grada Karlovca – savjetodavna uloga,</w:t>
      </w:r>
    </w:p>
    <w:p w14:paraId="368C5490" w14:textId="77777777" w:rsidR="009C6BBF" w:rsidRDefault="009C6BBF" w:rsidP="009C6BBF">
      <w:pPr>
        <w:pStyle w:val="ListParagraph"/>
        <w:numPr>
          <w:ilvl w:val="0"/>
          <w:numId w:val="36"/>
        </w:numPr>
        <w:suppressAutoHyphens/>
        <w:autoSpaceDN w:val="0"/>
        <w:ind w:right="-52"/>
        <w:contextualSpacing w:val="0"/>
        <w:jc w:val="both"/>
        <w:textAlignment w:val="baseline"/>
        <w:rPr>
          <w:color w:val="000000"/>
        </w:rPr>
      </w:pPr>
      <w:r>
        <w:rPr>
          <w:color w:val="000000"/>
        </w:rPr>
        <w:t>priprema projektnog prijedloga ‘Geothermal Energy Utilization Potential in the City of Karlovac – GEO4KA’ na poziv u okviru inicijative European City Facility (EUCF),</w:t>
      </w:r>
    </w:p>
    <w:p w14:paraId="4094E9FC" w14:textId="77777777" w:rsidR="009C6BBF" w:rsidRDefault="009C6BBF" w:rsidP="009C6BBF">
      <w:pPr>
        <w:pStyle w:val="ListParagraph"/>
        <w:numPr>
          <w:ilvl w:val="0"/>
          <w:numId w:val="36"/>
        </w:numPr>
        <w:suppressAutoHyphens/>
        <w:autoSpaceDN w:val="0"/>
        <w:ind w:right="-52"/>
        <w:contextualSpacing w:val="0"/>
        <w:jc w:val="both"/>
        <w:textAlignment w:val="baseline"/>
        <w:rPr>
          <w:color w:val="000000"/>
        </w:rPr>
      </w:pPr>
      <w:r>
        <w:rPr>
          <w:color w:val="000000"/>
        </w:rPr>
        <w:t>priprema projektnog prijedloga BRIDGE (Building resilient Infrastructure for sustainable development and green energy infrastructure in cities of Karlovac and Velika Gorica) na natječaj Horizon 2020 - Potprogram Akcija koordinacije i podrške (CSA).</w:t>
      </w:r>
    </w:p>
    <w:p w14:paraId="2BE141F0" w14:textId="77777777" w:rsidR="009C6BBF" w:rsidRDefault="009C6BBF" w:rsidP="009C6BBF">
      <w:pPr>
        <w:pStyle w:val="ListParagraph"/>
        <w:ind w:right="-52"/>
        <w:jc w:val="both"/>
        <w:rPr>
          <w:color w:val="000000"/>
        </w:rPr>
      </w:pPr>
    </w:p>
    <w:p w14:paraId="7BAB6269" w14:textId="77777777" w:rsidR="009C6BBF" w:rsidRDefault="009C6BBF" w:rsidP="009C6BBF">
      <w:pPr>
        <w:pStyle w:val="ListParagraph"/>
        <w:ind w:right="-52"/>
        <w:jc w:val="both"/>
        <w:rPr>
          <w:b/>
          <w:i/>
          <w:color w:val="000000"/>
        </w:rPr>
      </w:pPr>
    </w:p>
    <w:p w14:paraId="78EB4842" w14:textId="77777777" w:rsidR="009C6BBF" w:rsidRPr="00606DC2" w:rsidRDefault="009C6BBF" w:rsidP="009C6BBF">
      <w:pPr>
        <w:spacing w:after="0" w:line="240" w:lineRule="auto"/>
        <w:ind w:right="-52"/>
        <w:jc w:val="center"/>
        <w:rPr>
          <w:rFonts w:ascii="Times New Roman" w:hAnsi="Times New Roman"/>
          <w:color w:val="000000"/>
        </w:rPr>
      </w:pPr>
      <w:r w:rsidRPr="00606DC2">
        <w:rPr>
          <w:rFonts w:ascii="Times New Roman" w:hAnsi="Times New Roman"/>
          <w:color w:val="000000"/>
        </w:rPr>
        <w:t xml:space="preserve">                                                                                                   PROČELNICA </w:t>
      </w:r>
    </w:p>
    <w:p w14:paraId="753FFE64" w14:textId="77777777" w:rsidR="009C6BBF" w:rsidRDefault="009C6BBF" w:rsidP="009C6BBF">
      <w:pPr>
        <w:spacing w:after="0" w:line="240" w:lineRule="auto"/>
        <w:ind w:right="-52"/>
        <w:jc w:val="center"/>
        <w:rPr>
          <w:rFonts w:ascii="Times New Roman" w:hAnsi="Times New Roman"/>
          <w:color w:val="000000"/>
        </w:rPr>
      </w:pPr>
    </w:p>
    <w:p w14:paraId="330F2A41" w14:textId="77777777" w:rsidR="009C6BBF" w:rsidRDefault="009C6BBF" w:rsidP="009C6BBF">
      <w:pPr>
        <w:pStyle w:val="ListParagraph"/>
        <w:ind w:right="-52"/>
        <w:jc w:val="right"/>
      </w:pPr>
      <w:r>
        <w:rPr>
          <w:color w:val="000000"/>
        </w:rPr>
        <w:t>mr. sc. Marijana Tomičić, dipl. pol.</w:t>
      </w:r>
    </w:p>
    <w:p w14:paraId="67D4D70D" w14:textId="77777777" w:rsidR="009C6BBF" w:rsidRDefault="009C6BBF" w:rsidP="009C6BBF"/>
    <w:p w14:paraId="6B4B0CF3" w14:textId="77777777" w:rsidR="009C6BBF" w:rsidRDefault="009C6BBF" w:rsidP="009C6BBF">
      <w:pPr>
        <w:tabs>
          <w:tab w:val="left" w:pos="3675"/>
        </w:tabs>
        <w:spacing w:after="0"/>
        <w:jc w:val="both"/>
        <w:rPr>
          <w:rFonts w:ascii="Times New Roman" w:hAnsi="Times New Roman" w:cs="Times New Roman"/>
          <w:b/>
        </w:rPr>
      </w:pPr>
    </w:p>
    <w:p w14:paraId="6DC4DAEC" w14:textId="77777777" w:rsidR="00421242" w:rsidRDefault="00421242" w:rsidP="009C6BBF">
      <w:pPr>
        <w:tabs>
          <w:tab w:val="left" w:pos="3675"/>
        </w:tabs>
        <w:spacing w:after="0"/>
        <w:jc w:val="both"/>
        <w:rPr>
          <w:rFonts w:ascii="Times New Roman" w:hAnsi="Times New Roman" w:cs="Times New Roman"/>
          <w:b/>
        </w:rPr>
      </w:pPr>
    </w:p>
    <w:p w14:paraId="340F939C" w14:textId="77777777" w:rsidR="00421242" w:rsidRDefault="00421242" w:rsidP="009C6BBF">
      <w:pPr>
        <w:tabs>
          <w:tab w:val="left" w:pos="3675"/>
        </w:tabs>
        <w:spacing w:after="0"/>
        <w:jc w:val="both"/>
        <w:rPr>
          <w:rFonts w:ascii="Times New Roman" w:hAnsi="Times New Roman" w:cs="Times New Roman"/>
          <w:b/>
        </w:rPr>
      </w:pPr>
    </w:p>
    <w:p w14:paraId="549E9585" w14:textId="77777777" w:rsidR="00421242" w:rsidRDefault="00421242" w:rsidP="009C6BBF">
      <w:pPr>
        <w:tabs>
          <w:tab w:val="left" w:pos="3675"/>
        </w:tabs>
        <w:spacing w:after="0"/>
        <w:jc w:val="both"/>
        <w:rPr>
          <w:rFonts w:ascii="Times New Roman" w:hAnsi="Times New Roman" w:cs="Times New Roman"/>
          <w:b/>
        </w:rPr>
      </w:pPr>
    </w:p>
    <w:p w14:paraId="62DB04F4" w14:textId="77777777" w:rsidR="00421242" w:rsidRDefault="00421242" w:rsidP="009C6BBF">
      <w:pPr>
        <w:tabs>
          <w:tab w:val="left" w:pos="3675"/>
        </w:tabs>
        <w:spacing w:after="0"/>
        <w:jc w:val="both"/>
        <w:rPr>
          <w:rFonts w:ascii="Times New Roman" w:hAnsi="Times New Roman" w:cs="Times New Roman"/>
          <w:b/>
        </w:rPr>
      </w:pPr>
    </w:p>
    <w:p w14:paraId="0759E53A" w14:textId="77777777" w:rsidR="00421242" w:rsidRDefault="00421242" w:rsidP="009C6BBF">
      <w:pPr>
        <w:tabs>
          <w:tab w:val="left" w:pos="3675"/>
        </w:tabs>
        <w:spacing w:after="0"/>
        <w:jc w:val="both"/>
        <w:rPr>
          <w:rFonts w:ascii="Times New Roman" w:hAnsi="Times New Roman" w:cs="Times New Roman"/>
          <w:b/>
        </w:rPr>
      </w:pPr>
    </w:p>
    <w:p w14:paraId="1EBB9AB8" w14:textId="77777777" w:rsidR="00421242" w:rsidRDefault="00421242" w:rsidP="009C6BBF">
      <w:pPr>
        <w:tabs>
          <w:tab w:val="left" w:pos="3675"/>
        </w:tabs>
        <w:spacing w:after="0"/>
        <w:jc w:val="both"/>
        <w:rPr>
          <w:rFonts w:ascii="Times New Roman" w:hAnsi="Times New Roman" w:cs="Times New Roman"/>
          <w:b/>
        </w:rPr>
      </w:pPr>
    </w:p>
    <w:p w14:paraId="1E2B449C" w14:textId="77777777" w:rsidR="00421242" w:rsidRDefault="00421242" w:rsidP="009C6BBF">
      <w:pPr>
        <w:tabs>
          <w:tab w:val="left" w:pos="3675"/>
        </w:tabs>
        <w:spacing w:after="0"/>
        <w:jc w:val="both"/>
        <w:rPr>
          <w:rFonts w:ascii="Times New Roman" w:hAnsi="Times New Roman" w:cs="Times New Roman"/>
          <w:b/>
        </w:rPr>
      </w:pPr>
    </w:p>
    <w:p w14:paraId="7CF3DE40" w14:textId="77777777" w:rsidR="00421242" w:rsidRDefault="00421242" w:rsidP="009C6BBF">
      <w:pPr>
        <w:tabs>
          <w:tab w:val="left" w:pos="3675"/>
        </w:tabs>
        <w:spacing w:after="0"/>
        <w:jc w:val="both"/>
        <w:rPr>
          <w:rFonts w:ascii="Times New Roman" w:hAnsi="Times New Roman" w:cs="Times New Roman"/>
          <w:b/>
        </w:rPr>
      </w:pPr>
    </w:p>
    <w:p w14:paraId="32A22554" w14:textId="77777777" w:rsidR="00421242" w:rsidRDefault="00421242" w:rsidP="009C6BBF">
      <w:pPr>
        <w:tabs>
          <w:tab w:val="left" w:pos="3675"/>
        </w:tabs>
        <w:spacing w:after="0"/>
        <w:jc w:val="both"/>
        <w:rPr>
          <w:rFonts w:ascii="Times New Roman" w:hAnsi="Times New Roman" w:cs="Times New Roman"/>
          <w:b/>
        </w:rPr>
      </w:pPr>
    </w:p>
    <w:p w14:paraId="117EC689" w14:textId="77777777" w:rsidR="00421242" w:rsidRDefault="00421242" w:rsidP="009C6BBF">
      <w:pPr>
        <w:tabs>
          <w:tab w:val="left" w:pos="3675"/>
        </w:tabs>
        <w:spacing w:after="0"/>
        <w:jc w:val="both"/>
        <w:rPr>
          <w:rFonts w:ascii="Times New Roman" w:hAnsi="Times New Roman" w:cs="Times New Roman"/>
          <w:b/>
        </w:rPr>
      </w:pPr>
    </w:p>
    <w:p w14:paraId="47932007" w14:textId="77777777" w:rsidR="00421242" w:rsidRDefault="00421242" w:rsidP="009C6BBF">
      <w:pPr>
        <w:tabs>
          <w:tab w:val="left" w:pos="3675"/>
        </w:tabs>
        <w:spacing w:after="0"/>
        <w:jc w:val="both"/>
        <w:rPr>
          <w:rFonts w:ascii="Times New Roman" w:hAnsi="Times New Roman" w:cs="Times New Roman"/>
          <w:b/>
        </w:rPr>
      </w:pPr>
    </w:p>
    <w:p w14:paraId="72409777" w14:textId="77777777" w:rsidR="00421242" w:rsidRDefault="00421242" w:rsidP="009C6BBF">
      <w:pPr>
        <w:tabs>
          <w:tab w:val="left" w:pos="3675"/>
        </w:tabs>
        <w:spacing w:after="0"/>
        <w:jc w:val="both"/>
        <w:rPr>
          <w:rFonts w:ascii="Times New Roman" w:hAnsi="Times New Roman" w:cs="Times New Roman"/>
          <w:b/>
        </w:rPr>
      </w:pPr>
    </w:p>
    <w:p w14:paraId="32FF91CA" w14:textId="77777777" w:rsidR="00421242" w:rsidRDefault="00421242" w:rsidP="009C6BBF">
      <w:pPr>
        <w:tabs>
          <w:tab w:val="left" w:pos="3675"/>
        </w:tabs>
        <w:spacing w:after="0"/>
        <w:jc w:val="both"/>
        <w:rPr>
          <w:rFonts w:ascii="Times New Roman" w:hAnsi="Times New Roman" w:cs="Times New Roman"/>
          <w:b/>
        </w:rPr>
      </w:pPr>
    </w:p>
    <w:p w14:paraId="1188B90B" w14:textId="77777777" w:rsidR="00421242" w:rsidRDefault="00421242" w:rsidP="009C6BBF">
      <w:pPr>
        <w:tabs>
          <w:tab w:val="left" w:pos="3675"/>
        </w:tabs>
        <w:spacing w:after="0"/>
        <w:jc w:val="both"/>
        <w:rPr>
          <w:rFonts w:ascii="Times New Roman" w:hAnsi="Times New Roman" w:cs="Times New Roman"/>
          <w:b/>
        </w:rPr>
      </w:pPr>
    </w:p>
    <w:p w14:paraId="452F997C" w14:textId="77777777" w:rsidR="00421242" w:rsidRDefault="00421242" w:rsidP="009C6BBF">
      <w:pPr>
        <w:tabs>
          <w:tab w:val="left" w:pos="3675"/>
        </w:tabs>
        <w:spacing w:after="0"/>
        <w:jc w:val="both"/>
        <w:rPr>
          <w:rFonts w:ascii="Times New Roman" w:hAnsi="Times New Roman" w:cs="Times New Roman"/>
          <w:b/>
        </w:rPr>
      </w:pPr>
    </w:p>
    <w:p w14:paraId="4E20169E" w14:textId="77777777" w:rsidR="00421242" w:rsidRDefault="00421242" w:rsidP="009C6BBF">
      <w:pPr>
        <w:tabs>
          <w:tab w:val="left" w:pos="3675"/>
        </w:tabs>
        <w:spacing w:after="0"/>
        <w:jc w:val="both"/>
        <w:rPr>
          <w:rFonts w:ascii="Times New Roman" w:hAnsi="Times New Roman" w:cs="Times New Roman"/>
          <w:b/>
        </w:rPr>
      </w:pPr>
    </w:p>
    <w:p w14:paraId="40108CCE" w14:textId="77777777" w:rsidR="00421242" w:rsidRDefault="00421242" w:rsidP="009C6BBF">
      <w:pPr>
        <w:tabs>
          <w:tab w:val="left" w:pos="3675"/>
        </w:tabs>
        <w:spacing w:after="0"/>
        <w:jc w:val="both"/>
        <w:rPr>
          <w:rFonts w:ascii="Times New Roman" w:hAnsi="Times New Roman" w:cs="Times New Roman"/>
          <w:b/>
        </w:rPr>
      </w:pPr>
    </w:p>
    <w:p w14:paraId="55F699C5" w14:textId="77777777" w:rsidR="00421242" w:rsidRDefault="00421242" w:rsidP="009C6BBF">
      <w:pPr>
        <w:tabs>
          <w:tab w:val="left" w:pos="3675"/>
        </w:tabs>
        <w:spacing w:after="0"/>
        <w:jc w:val="both"/>
        <w:rPr>
          <w:rFonts w:ascii="Times New Roman" w:hAnsi="Times New Roman" w:cs="Times New Roman"/>
          <w:b/>
        </w:rPr>
      </w:pPr>
    </w:p>
    <w:p w14:paraId="7075F9B9" w14:textId="77777777" w:rsidR="00421242" w:rsidRPr="00BD1B15" w:rsidRDefault="00421242" w:rsidP="009C6BBF">
      <w:pPr>
        <w:tabs>
          <w:tab w:val="left" w:pos="3675"/>
        </w:tabs>
        <w:spacing w:after="0"/>
        <w:jc w:val="both"/>
        <w:rPr>
          <w:rFonts w:ascii="Times New Roman" w:hAnsi="Times New Roman" w:cs="Times New Roman"/>
          <w:b/>
        </w:rPr>
      </w:pPr>
    </w:p>
    <w:p w14:paraId="393CB074" w14:textId="77777777" w:rsidR="009C6BBF" w:rsidRPr="00BD1B15" w:rsidRDefault="009C6BBF" w:rsidP="009C6BBF">
      <w:pPr>
        <w:tabs>
          <w:tab w:val="left" w:pos="3675"/>
        </w:tabs>
        <w:spacing w:after="0"/>
        <w:jc w:val="both"/>
        <w:rPr>
          <w:rFonts w:ascii="Times New Roman" w:hAnsi="Times New Roman" w:cs="Times New Roman"/>
        </w:rPr>
      </w:pPr>
    </w:p>
    <w:p w14:paraId="684A1473" w14:textId="77777777" w:rsidR="009C6BBF" w:rsidRPr="00BD1B15" w:rsidRDefault="009C6BBF" w:rsidP="009C6BBF">
      <w:pPr>
        <w:spacing w:after="0"/>
        <w:contextualSpacing/>
        <w:jc w:val="both"/>
        <w:rPr>
          <w:rFonts w:ascii="Times New Roman" w:eastAsia="Times New Roman" w:hAnsi="Times New Roman" w:cs="Times New Roman"/>
          <w:b/>
          <w:lang w:eastAsia="hr-HR"/>
        </w:rPr>
      </w:pPr>
      <w:r w:rsidRPr="00BD1B15">
        <w:rPr>
          <w:rFonts w:ascii="Times New Roman" w:eastAsia="Times New Roman" w:hAnsi="Times New Roman" w:cs="Times New Roman"/>
          <w:b/>
          <w:lang w:eastAsia="hr-HR"/>
        </w:rPr>
        <w:t>UPRAVNI ODJEL ZA DRUŠTVENE DJELATNOSTI</w:t>
      </w:r>
    </w:p>
    <w:p w14:paraId="7CFF7676" w14:textId="77777777" w:rsidR="009C6BBF" w:rsidRPr="00FC5040" w:rsidRDefault="009C6BBF" w:rsidP="009C6BBF">
      <w:pPr>
        <w:spacing w:after="0"/>
        <w:contextualSpacing/>
        <w:jc w:val="both"/>
        <w:rPr>
          <w:rFonts w:ascii="Times New Roman" w:eastAsia="Times New Roman" w:hAnsi="Times New Roman" w:cs="Times New Roman"/>
          <w:b/>
          <w:lang w:eastAsia="hr-HR"/>
        </w:rPr>
      </w:pPr>
    </w:p>
    <w:p w14:paraId="6F708247" w14:textId="77777777" w:rsidR="009C6BBF" w:rsidRPr="00FC5040" w:rsidRDefault="009C6BBF" w:rsidP="009C6BBF">
      <w:pPr>
        <w:spacing w:after="0"/>
        <w:contextualSpacing/>
        <w:jc w:val="both"/>
        <w:rPr>
          <w:rFonts w:ascii="Times New Roman" w:eastAsia="Times New Roman" w:hAnsi="Times New Roman" w:cs="Times New Roman"/>
          <w:b/>
          <w:lang w:eastAsia="hr-HR"/>
        </w:rPr>
      </w:pPr>
      <w:r w:rsidRPr="00FC5040">
        <w:rPr>
          <w:rFonts w:ascii="Times New Roman" w:eastAsia="Times New Roman" w:hAnsi="Times New Roman" w:cs="Times New Roman"/>
          <w:b/>
          <w:lang w:eastAsia="hr-HR"/>
        </w:rPr>
        <w:tab/>
      </w:r>
    </w:p>
    <w:p w14:paraId="4A42CFE9"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Upravni odjel za društvene djelatnosti ustrojen je kroz rad dva odsjeka: Odsjek za odgoj i obrazovanje, udruge, sport i socijalnu skrb te Odsjek za kulturu i kulturnu baštinu. Ukupno je zaposleno 15 djelatnika na neodređeno vrijeme i 2 djelatnika za rad na projektima i to „Škola za sve uz pomoćnika u nastavi III“, „Školski obrok za svako dijete“ i Unaprjeđenje kvalitete predškolskog odgoja i obrazovanja u Karlovcu.</w:t>
      </w:r>
    </w:p>
    <w:p w14:paraId="002EE9B3"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22C83984"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Odjel u svom području djelovanja obavlja stručne poslove koji se odnose na programe iz djelokruga:</w:t>
      </w:r>
    </w:p>
    <w:p w14:paraId="76534D5A"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w:t>
      </w:r>
      <w:r w:rsidRPr="00606DC2">
        <w:rPr>
          <w:rFonts w:ascii="Times New Roman" w:eastAsia="Times New Roman" w:hAnsi="Times New Roman" w:cs="Times New Roman"/>
          <w:bCs/>
          <w:lang w:eastAsia="hr-HR"/>
        </w:rPr>
        <w:tab/>
        <w:t>školstva,</w:t>
      </w:r>
    </w:p>
    <w:p w14:paraId="74CB5A19"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w:t>
      </w:r>
      <w:r w:rsidRPr="00606DC2">
        <w:rPr>
          <w:rFonts w:ascii="Times New Roman" w:eastAsia="Times New Roman" w:hAnsi="Times New Roman" w:cs="Times New Roman"/>
          <w:bCs/>
          <w:lang w:eastAsia="hr-HR"/>
        </w:rPr>
        <w:tab/>
        <w:t>predškolskog odgoja,</w:t>
      </w:r>
    </w:p>
    <w:p w14:paraId="384C5A35"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w:t>
      </w:r>
      <w:r w:rsidRPr="00606DC2">
        <w:rPr>
          <w:rFonts w:ascii="Times New Roman" w:eastAsia="Times New Roman" w:hAnsi="Times New Roman" w:cs="Times New Roman"/>
          <w:bCs/>
          <w:lang w:eastAsia="hr-HR"/>
        </w:rPr>
        <w:tab/>
        <w:t>kulture,</w:t>
      </w:r>
    </w:p>
    <w:p w14:paraId="642D7719"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w:t>
      </w:r>
      <w:r w:rsidRPr="00606DC2">
        <w:rPr>
          <w:rFonts w:ascii="Times New Roman" w:eastAsia="Times New Roman" w:hAnsi="Times New Roman" w:cs="Times New Roman"/>
          <w:bCs/>
          <w:lang w:eastAsia="hr-HR"/>
        </w:rPr>
        <w:tab/>
        <w:t>športa,</w:t>
      </w:r>
    </w:p>
    <w:p w14:paraId="3F3EDDBD"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w:t>
      </w:r>
      <w:r w:rsidRPr="00606DC2">
        <w:rPr>
          <w:rFonts w:ascii="Times New Roman" w:eastAsia="Times New Roman" w:hAnsi="Times New Roman" w:cs="Times New Roman"/>
          <w:bCs/>
          <w:lang w:eastAsia="hr-HR"/>
        </w:rPr>
        <w:tab/>
        <w:t>tehničke kulture,</w:t>
      </w:r>
    </w:p>
    <w:p w14:paraId="69CD6576"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w:t>
      </w:r>
      <w:r w:rsidRPr="00606DC2">
        <w:rPr>
          <w:rFonts w:ascii="Times New Roman" w:eastAsia="Times New Roman" w:hAnsi="Times New Roman" w:cs="Times New Roman"/>
          <w:bCs/>
          <w:lang w:eastAsia="hr-HR"/>
        </w:rPr>
        <w:tab/>
        <w:t>socijalne skrbi, zdravstva i međugeneracijske solidarnosti,</w:t>
      </w:r>
    </w:p>
    <w:p w14:paraId="07BA5CDA"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w:t>
      </w:r>
      <w:r w:rsidRPr="00606DC2">
        <w:rPr>
          <w:rFonts w:ascii="Times New Roman" w:eastAsia="Times New Roman" w:hAnsi="Times New Roman" w:cs="Times New Roman"/>
          <w:bCs/>
          <w:lang w:eastAsia="hr-HR"/>
        </w:rPr>
        <w:tab/>
        <w:t>rada s mladima i</w:t>
      </w:r>
    </w:p>
    <w:p w14:paraId="1388C9C6"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w:t>
      </w:r>
      <w:r w:rsidRPr="00606DC2">
        <w:rPr>
          <w:rFonts w:ascii="Times New Roman" w:eastAsia="Times New Roman" w:hAnsi="Times New Roman" w:cs="Times New Roman"/>
          <w:bCs/>
          <w:lang w:eastAsia="hr-HR"/>
        </w:rPr>
        <w:tab/>
        <w:t>udruga.</w:t>
      </w:r>
    </w:p>
    <w:p w14:paraId="01B17BB6"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Odjel je, u periodu strogih mjera za suzbijanje virusa Covid – 19, svojim radom pridonio ublažavanju posljedica uzrokovanih pandemijom. Pružali smo potporu ustanovama i sudionicima u odgoj i obrazovanju, kulturi te smo bili podrška djelovanju udruga i socijalno ugroženim građanima. Za vrijeme trajanja mjera donesenih od strane Nacionalnog stožera Odjel za društvene djelatnosti se, uz redovan posao, aktivno uključio u sve djelatnosti u procesu izrade propusnica za potrebe građana Karlovca.</w:t>
      </w:r>
    </w:p>
    <w:p w14:paraId="10E3B33C"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U sedam tjedana provođenja mjere izdano je 10.265 propusnica.</w:t>
      </w:r>
    </w:p>
    <w:p w14:paraId="0A5FCE88"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1882F7B3"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73653BA8"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2.</w:t>
      </w:r>
      <w:r w:rsidRPr="00606DC2">
        <w:rPr>
          <w:rFonts w:ascii="Times New Roman" w:eastAsia="Times New Roman" w:hAnsi="Times New Roman" w:cs="Times New Roman"/>
          <w:bCs/>
          <w:lang w:eastAsia="hr-HR"/>
        </w:rPr>
        <w:tab/>
        <w:t xml:space="preserve">ODGOJ I OBRAZOVANJE </w:t>
      </w:r>
    </w:p>
    <w:p w14:paraId="0DAE8DA0"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7C7BF4AF"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2.1. Osnovno školstvo grada Karlovca</w:t>
      </w:r>
    </w:p>
    <w:p w14:paraId="3A66DB4E"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16F81163"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U Gradu Karlovcu djelatnost osnovnog obrazovanja realizira se u 10 osnovnih škola, u okviru kojih je 11 područnih škola, i Centru za odgoj i obrazovanje djece i mladeži.</w:t>
      </w:r>
    </w:p>
    <w:p w14:paraId="45BFB278"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662E8593"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2.1.1</w:t>
      </w:r>
      <w:r w:rsidRPr="00606DC2">
        <w:rPr>
          <w:rFonts w:ascii="Times New Roman" w:eastAsia="Times New Roman" w:hAnsi="Times New Roman" w:cs="Times New Roman"/>
          <w:bCs/>
          <w:lang w:eastAsia="hr-HR"/>
        </w:rPr>
        <w:tab/>
        <w:t>Osnovno školstvo – zakonski standard</w:t>
      </w:r>
    </w:p>
    <w:p w14:paraId="21C74C65"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75CA790F"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U Programu Financiranja zakonskog standarda u osnovnim školama osigurani su se materijalni uvjeti za djelatnost karlovačkih osnovnih škola koja se odnose na financiranje materijalnih troškova, tekuće i investicijsko održavanje i za kapitalna ulaganja na školskim zgradama.</w:t>
      </w:r>
    </w:p>
    <w:p w14:paraId="73932164"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Sredstva se raspoređuju sukladno Uredbi o načinu financiranja decentraliziranih funkcija te izračuna iznosa pomoći izravnanja za decentralizirane funkcije jedinica lokalne i područne (regionalne) samouprave za 2020. godinu (Narodne novine broj 128/2019)  i Odluci o kriterijima,  mjerilima i načinu financiranja decentraliziranih funkcija u osnovnim školama na području grada Karlovca za 2020. godinu (Glasnik Grada Karlovca br. 19/19, 8/2020).</w:t>
      </w:r>
    </w:p>
    <w:p w14:paraId="6E74FDB9"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1936A0EA"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5FC7EA7A"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137B3060"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lastRenderedPageBreak/>
        <w:t xml:space="preserve">Kapitalna ulaganja u osnovne škole </w:t>
      </w:r>
    </w:p>
    <w:p w14:paraId="77FB957C"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09A2A23F"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 xml:space="preserve">U Osnovnoj školi Braća Seljan izvode se radovi energetske obnove zgrade na adresi Domobranska 2 u vrijednosti od 2.480.000 kuna, te uređenje sanitarija u prizemlju i na 1. katu istočnog krila školske zgrade na adresi Vladimira Nazora 1 u vrijednosti od 640.000 kuna. </w:t>
      </w:r>
    </w:p>
    <w:p w14:paraId="3F370974"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3D727451"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 xml:space="preserve">U Osnovnoj školi Mahično uređen je prilaz i parkiralište u vrijednosti od 120.000 kuna. </w:t>
      </w:r>
    </w:p>
    <w:p w14:paraId="6AE524B6"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73BE396C"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Osnovna škola Turanj ugovorila je izradu projektne dokumentacije za dogradnju škole u vrijednosti od 247.500 kuna.</w:t>
      </w:r>
    </w:p>
    <w:p w14:paraId="63ADE63C"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21666B55"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2.1.2 Javne potrebe u osnovnom školstvu - program iznad standarda</w:t>
      </w:r>
    </w:p>
    <w:p w14:paraId="7130660E"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68C8208B"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 xml:space="preserve">Program javnih potreba osnovnih škola iznad standarda poticajni je program koji se financira iz proračuna grada Karlovca s ciljem unapređenja karlovačkog osnovnoškolskog sustava. Uslijed pojave epidemije COVID-19, većina programa nije iz opravdanih razloga mogla biti realizirana. Tako se aktivnosti u programima rada s darovitim učenicima, preventivnom programu i program Škola u prirodi nisu održale. Obzirom da su tijekom ožujka zbog koronavirusa bile zatvorene škole, a nastava je krenula za dio učenika razredne nastave u svibnju, program produženog boravka bio je osiguran kao i prijevoz učenika putnika koji su ga koristili. Tako je za plaće učiteljica u produženom boravku utrošeno 758.543,03 kuna. </w:t>
      </w:r>
    </w:p>
    <w:p w14:paraId="60955F44"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 xml:space="preserve">Pored zakonske obveze Grad osigurava sredstva za besplatan prijevoz učenika osnovnih škola do 3 i do 5 km i prijevoz učenika s teškoćama u razvoju sukladno kriterijima iz Odluke o kriterijima za financiranje povećanih troškova prijevoza i posebnih nastavnih sredstava i pomagala te sufinanciranja prehrane učenika s teškoćama u razvoju. Kroz Program javnih potreba iznad zakonskog standarda ukupno je utrošeno 119.368,52 kuna, dok je kroz zakonski dio utrošeno sveukupno 550.416,50 kuna. </w:t>
      </w:r>
    </w:p>
    <w:p w14:paraId="5D74ADAF"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603807AF"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Tijekom prvih šest mjeseci 2020. godine Odjel se intenzivno bavio izradom prijedloga nove Mreže škola, a prema Smjernicama za izradu Mreže školskih ustanova i programa odgoja i obrazovanja, donesenih od strane Ministarstva znanosti i obrazovanja u srpnju 2019. godine napravljena je opsežna analiza, izrađene su tablice koje je zatražilo Ministarstvo znanosti i obrazovanja te je prijedlog poslan Upravnom odjelu za školstvo Karlovačke županije.</w:t>
      </w:r>
    </w:p>
    <w:p w14:paraId="608BC11A"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6C7BFE4D"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Realizirana sredstva do 30.06.2020. za program javnih potreba u osnovnom školstvu iznad standarda iznose 878.825,28 kuna.</w:t>
      </w:r>
    </w:p>
    <w:p w14:paraId="6BD7B37A"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4D0D318D"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0E32CD29"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2.1.3. Ostale aktivnosti u obrazovanju</w:t>
      </w:r>
    </w:p>
    <w:p w14:paraId="4DF556B1"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580B9200"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 xml:space="preserve"> </w:t>
      </w:r>
      <w:r w:rsidRPr="00606DC2">
        <w:rPr>
          <w:rFonts w:ascii="Times New Roman" w:eastAsia="Times New Roman" w:hAnsi="Times New Roman" w:cs="Times New Roman"/>
          <w:bCs/>
          <w:lang w:eastAsia="hr-HR"/>
        </w:rPr>
        <w:tab/>
        <w:t xml:space="preserve">Sufinanciranje troškova javnog prijevoza redovitih učenika srednjih škola s područja grada temeljem Odluke o sufinanciranju međumjesnog javnog prijevoza za redovite učenike srednjih škola - Pravo na prijevoz imali su redoviti učenici srednjih škola s prebivalištem na području grada Karlovca koji su u školskoj godini 2019./2020. redovno upisani u srednju školu na području Karlovačke županije ukoliko udaljenost od mjesta prebivališta učenika do škole iznosi 5 (pet) i više kilometara. Grad Karlovac je do 30.6.2020.  utrošio ukupno 88.418,42 kuna. </w:t>
      </w:r>
    </w:p>
    <w:p w14:paraId="4EECF1B3"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 xml:space="preserve"> </w:t>
      </w:r>
      <w:r w:rsidRPr="00606DC2">
        <w:rPr>
          <w:rFonts w:ascii="Times New Roman" w:eastAsia="Times New Roman" w:hAnsi="Times New Roman" w:cs="Times New Roman"/>
          <w:bCs/>
          <w:lang w:eastAsia="hr-HR"/>
        </w:rPr>
        <w:tab/>
        <w:t xml:space="preserve">Stipendije Grada Karlovca – Grad Karlovac dodjeljuju stipendije učenicima srednjih škola i studentima temeljem općeg uspjeha i deficitarnosti. Za stipendije je u prvih 6 mjeseci 2020. godine ukupno utrošeno 150.100,00 kuna. </w:t>
      </w:r>
    </w:p>
    <w:p w14:paraId="730148D9"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lastRenderedPageBreak/>
        <w:t xml:space="preserve"> </w:t>
      </w:r>
      <w:r w:rsidRPr="00606DC2">
        <w:rPr>
          <w:rFonts w:ascii="Times New Roman" w:eastAsia="Times New Roman" w:hAnsi="Times New Roman" w:cs="Times New Roman"/>
          <w:bCs/>
          <w:lang w:eastAsia="hr-HR"/>
        </w:rPr>
        <w:tab/>
        <w:t>Sufinanciranje studentske prehrane - Kako bi se studentima koji studiraju na Veleučilištu Karlovac osigurali kvalitetni uvjeti života, osim kvalitetnog obrazovanja neupitna je i važnost prehrane koja bi studentima trebala uvijek biti lako dostupna. Prehrana predstavlja jednu od osnovnih životnih potreba stoga je Grad Karlovac odlučio subvencionirati prehranu studenata, a sve s ciljem podizanja studentskog standarda te uspostave stabilnog sustava potpore kako bi se povećala završnost, ustrajnost i uspješnost studenata koji studiraju na Veleučilištu u Karlovcu. U tu svrhu potpisan je ugovor o sufinanciranju navedenih troškova sa Studenskim centrom Karlovac.</w:t>
      </w:r>
    </w:p>
    <w:p w14:paraId="1354B175"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 xml:space="preserve"> </w:t>
      </w:r>
      <w:r w:rsidRPr="00606DC2">
        <w:rPr>
          <w:rFonts w:ascii="Times New Roman" w:eastAsia="Times New Roman" w:hAnsi="Times New Roman" w:cs="Times New Roman"/>
          <w:bCs/>
          <w:lang w:eastAsia="hr-HR"/>
        </w:rPr>
        <w:tab/>
        <w:t>Projekt „ŠKOLA ZA SVE uz pomoćnika u nastavi III“ financiran je sredstvima iz Europskog socijalnog fonda te se njime osigurava pružanje podrške obrazovanju učenicima s teškoćama u razvoju u redovnim školama grada Karlovca s ciljem povećanja inkluzivnosti škola. Partneri na projektu su osnovne škole: Banija, Braća Seljan, Dragojla Jarnević, Dubovac, Grabrik, Rečica, Skakavac, Švarča i Turanj te Centar za odgoj i obrazovanje djece i mladeži Karlovac. Provedba projekta započela je 28.8.2017. godine te traje do 27.8.2021. Ukupna vrijednost projekta iznosi 8.154.324,00 kn. Ministarstvo znanosti i obrazovanja projektu je dodijelilo iznos od 7.501.978,08 kn bespovratnih sredstava dok Grada Karlovac sufinancira u iznosu od 8%  što iznosi 652.345,92 kn. U školskoj godini 2020./2019. u projekt je uključeno 44 učenika s teškoćama s kojima je radilo 43 pomoćnika u nastavi. U prvom polugodištu 2020. ukupno je realizirano 1.098.998,49 kuna.</w:t>
      </w:r>
    </w:p>
    <w:p w14:paraId="33289C76"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 xml:space="preserve"> </w:t>
      </w:r>
      <w:r w:rsidRPr="00606DC2">
        <w:rPr>
          <w:rFonts w:ascii="Times New Roman" w:eastAsia="Times New Roman" w:hAnsi="Times New Roman" w:cs="Times New Roman"/>
          <w:bCs/>
          <w:lang w:eastAsia="hr-HR"/>
        </w:rPr>
        <w:tab/>
        <w:t>Grad Karlovac provoditelj je Školske sheme voća i povrća te mlijeka i mliječnih proizvoda koja ima za cilj promicanje uravnotežene prehrane i dobrih prehrambenih navika djece u odgojno-obrazovnim ustanovama. Osnovne škole kojima je Grad osnivač nadležne su za odabir dobavljača, raspodjelu voća i povrća i/ili mlijeka i mliječnih proizvoda učenicima i organiziranje pratećih edukativnih mjera. Provedbu Školske sheme financira Europska komisija, a Gradu Karlovcu je za školsku godinu 2019./2020. odobreno pravo na potporu u iznosu od 132.532,00 kn bez PDV-a (17.229,16 kn PDV-a) za voće i povrće i odnosi se na 3.898 učenika te 102.887,40 kn bez PDV-a za 1.834 učenika (13.375,36 kn iznos PDV-a) za mlijeko i mliječne proizvode. U prvom polugodištu 2020. godine ukupno je utrošeno 84.174,31 kn za raspodjelu voća i povrća te mlijeka i mliječnih proizvoda..</w:t>
      </w:r>
    </w:p>
    <w:p w14:paraId="3807353B"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 xml:space="preserve"> </w:t>
      </w:r>
      <w:r w:rsidRPr="00606DC2">
        <w:rPr>
          <w:rFonts w:ascii="Times New Roman" w:eastAsia="Times New Roman" w:hAnsi="Times New Roman" w:cs="Times New Roman"/>
          <w:bCs/>
          <w:lang w:eastAsia="hr-HR"/>
        </w:rPr>
        <w:tab/>
        <w:t>Projekt „Školski obrok za svako dijete“ u sklopu Poziva „Osiguravanje školske prehrane za djecu u riziku od siromaštva (šk.god.2019.-2020.)“ sufinanciran je sredstvima Fonda europske pomoći za najpotrebitije (FEAD). Svrha projekta je osiguravanje redovite i kvalitetne prehrane djece iz socijalno ugroženih obitelji u osnovnim školama grada Karlovca te je projektom omogućena besplatna prehrana za 950 učenika. Partneri na projektu su: OŠ Banija, OŠ „Braća Seljan“, OŠ Dragojla Jarnević, OŠ Dubovac,  OŠ Grabrik, OŠ Mahično, OŠ Rečica, OŠ Švarča, OŠ „Skakavac“ i OŠ Turanj. Trajanje projekta je od 12. prosinca 2019. do 12. kolovoza 2020. Ministarstvo za demografiju, obitelj, mlade i socijalnu politiku dodijelilo je projektu bespovratna sredstava u iznosu od 971.225,85 kn te se sva dodijeljena sredstva smatraju prihvatljivim izdacima.</w:t>
      </w:r>
    </w:p>
    <w:p w14:paraId="0791F486"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 xml:space="preserve"> </w:t>
      </w:r>
      <w:r w:rsidRPr="00606DC2">
        <w:rPr>
          <w:rFonts w:ascii="Times New Roman" w:eastAsia="Times New Roman" w:hAnsi="Times New Roman" w:cs="Times New Roman"/>
          <w:bCs/>
          <w:lang w:eastAsia="hr-HR"/>
        </w:rPr>
        <w:tab/>
        <w:t xml:space="preserve">. </w:t>
      </w:r>
    </w:p>
    <w:p w14:paraId="055E753A"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13C3DC8F"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5BF10D0D"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498E80EA"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2.2. Predškolski odgoj i obrazovanje</w:t>
      </w:r>
    </w:p>
    <w:p w14:paraId="7AF47F00"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10B915B8"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 xml:space="preserve">Predškolski odgoj sastavni je dio odgojno-obrazovnog sustava u Republici Hrvatskoj, a ciljevi i zadaće su dugoročno i sadržajno usmjereni na unapređivanje cjelovitog razvoja djeteta prema njegovim potrebama i potrebama njegove obitelji. Predškolski odgoj organizira se i provodi za djecu od godine dana do polaska u osnovnu školu, a ostvaruje se u skladu s razvojnim osobinama i potrebama djece, te socijalnim, kulturnim, vjerskim i drugim potrebama djeteta. </w:t>
      </w:r>
    </w:p>
    <w:p w14:paraId="2782EAEB"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lastRenderedPageBreak/>
        <w:t>Predškolski odgoj u gradu Karlovcu odvija se u dvije ustanove: Dječji vrtić Karlovac i Dječji vrtić „Četiri rijeke“, u sveukupno 8 objekata, a u završnoj fazi je otvaranje novog vrtića Mahično i rekonstrukcija vrtića Dubovac.</w:t>
      </w:r>
    </w:p>
    <w:p w14:paraId="647B0040"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 xml:space="preserve"> Za uspješno provođenje programa izrađuju se svi potrebni akti, surađuje se na organizaciji slobodnih aktivnosti djece te se sustavno i kontinuirano unaprjeđuje kvaliteta odgoja i obrazovanja u predškolskom odgoju. Proveden  je upis u vrtiće putem elektroničke prijave tako da su roditeljima  na ovaj način znatno sniženi troškovi upisa, cijeli proces je transparentan i automatiziran. Sveukupno je u vrtiće u pedagoškoj godini 2019./2020. bilo upisano 1339 djece. Za uspješno provođenje programa izrađuju se svi potrebni akti, a surađuje se i na organizaciji slobodnih aktivnosti djece. </w:t>
      </w:r>
    </w:p>
    <w:p w14:paraId="5DC59102"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 xml:space="preserve">U cilju zadovoljenja javnih potreba na području predškolskog odgoja i obrazovanja i želji da što više djece u gradu Karlovcu bude uključeno u predškolski sustav, Grad Karlovac donio je Odliku o sufinanciranju redovitog programa predškolskog odgoja na području grada Karlovca u dječjim vrtićima kojima osnivač nije Grad Karlovac (privatni vrtići), a čiji roditelji imaju prebivalište na području grada Karlovca. Sufinanciranje privatnih vrtića je trenutno u iznosu od 500 kuna po djetetu na području grada Karlovca, a sve s ciljem ostvarivanja još jednog koraka u kvalitetnoj organizaciji predškolskog odgoja. Do 30.6. je utrošeno 21.000 kuna. </w:t>
      </w:r>
    </w:p>
    <w:p w14:paraId="7F58D9EE"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 xml:space="preserve">Grad Karlovac je osigurao da svako dijete u vrtiću ima likovni materijal potreban za oblikovani rad u vrtićima, a tijekom epidemije COVID-19 osigurani su svi materijalni i higijenski uvjeti za boravak djece i svih zaposlenih u vrtićima., od dezinficiranja prostora do nabave maski i dezinfekcijska sredstva. Pojačane su higijenske mjere, dezinficirali su se predmeti, igračke i prostori u kojima se djeca kreću. Kako bi donekle olakšali svima situaciju u vrijeme aktualne epidemije Grad Karlovac je donio Odluku po kojoj od 16. ožujka roditelji nisu morali plaćati vrtić u vrijeme kada ga djeca nisu pohađala, a za roditelje koji su za vrijeme epidemije morali odlaziti na radna mjesta, osiguran je odgojno obrazovni rad u dežurnom vrtiću. U nemogućnosti direktne komunikacije s djecom koja su u vrijeme epidemije bila kod kuće i s roditeljima, omogućen je način komunikacije, prvenstveno putem web stranice vrtića na način da je web stranica služila kao platforma za dijeljenje informacija koje je trebalo proslijediti roditeljima vezano uz organizaciju rada, preporučene mjere, zdravstvene savjete, a virtualno su djeci i roditeljima objavljivani i različiti multimedijalni sadržaji. </w:t>
      </w:r>
    </w:p>
    <w:p w14:paraId="0EAD885C"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3254DF81"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U sklopu Poziva „Unaprjeđenje usluga za djecu u sustavu ranog i predškolskog odgoja i obrazovanja“; OP Učinkoviti ljudski potencijali 2014.-2020., provodi se projekt pod nazivom „Unaprjeđenje kvalitete predškolskog odgoja i obrazovanja u Karlovcu“ za koji je 24.10.2018. potpisan ugovor u maksimalnom iznosu prihvatljivih troškova 8.914.270,36 kn.</w:t>
      </w:r>
    </w:p>
    <w:p w14:paraId="7D0F2689"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Nositelj projekta je Grad Karlovac, a partneri na projektu su DV Karlovac i DV četiri rijeke.</w:t>
      </w:r>
    </w:p>
    <w:p w14:paraId="49464B55"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U sklopu projekta u vrtićima je zaposleno je 30 novih djelatnika, te 1 voditelj projekta. Cilj projekta je pružanje usluga produljenog, popodnevnog i smjenskog rada, i do sada je u projekt uključeno više od 300 djece u 2 dječja vrtića. Kroz projekt nabavljena je nova sportska, didaktička, informatička i kuhinjska oprema u vrijednosti preko 400 tisuća kuna. Također u sklopu projekta u vrtiće su uvedeni novi besplatni programi (plivanje, tenis, koturanje i bicikliranje, senzomotorna stimulacija, medijska pismenost, terapijsko jahanje). Od ožujka do svibnja 2020.g. spomenuti programi nisu se mogli provoditi radi pandemije COVID-19, no u tom periodu odgajatelji su pripremali online radionice i razne materijale i priručnike koji su bili dostupni na web-u.</w:t>
      </w:r>
    </w:p>
    <w:p w14:paraId="28C4D592"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224205C7"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Kapitalna ulaganja u zgrade vrtića</w:t>
      </w:r>
    </w:p>
    <w:p w14:paraId="59E45E8F"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290C87CA"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 xml:space="preserve">Završena je izgradnja Dječjeg vrtića Mahićno s tri odgojno – obrazovne jedinice, od čega dvije jasličke i jedna vrtićka, kao i ostali potrebni prostori sukladno Državnom pedagoškom standardu. Vrijednost investicije iznosi 6.500.000 kuna. Projekt je sufinanciran iz Europskog fonda za ruralni </w:t>
      </w:r>
      <w:r w:rsidRPr="00606DC2">
        <w:rPr>
          <w:rFonts w:ascii="Times New Roman" w:eastAsia="Times New Roman" w:hAnsi="Times New Roman" w:cs="Times New Roman"/>
          <w:bCs/>
          <w:lang w:eastAsia="hr-HR"/>
        </w:rPr>
        <w:lastRenderedPageBreak/>
        <w:t>razvoj, Mjera 7 – Temeljne usluge i obnova sela u ruralnim područjima, Podmjera 7.4. – Ulaganja u pokretanje, poboljšanje ili proširenje lokalnih temeljnih usluga za ruralno stanovništvo, uključujući slobodno vrijeme i kulturne aktivnosti te povezanu infrastrukturu, Operacija 7.4.1.“Ulaganja u pokretanje, poboljšanje ili proširenje lokalnih temeljnih usluga za ruralno stanovništvo, uključujući slobodno vrijeme i kulturne aktivnosti te povezanu infrastrukturu“ iz Programa Ruralnog razvoja Republike Hrvatske za razdoblje 2014- 2020. Iznos sufinanciranja projekta  je 68% iz sredstava EU, 12% sufinancira se iz nacionalnih sredstava, dok je preostali iznos osigurao Grad Karlovac.</w:t>
      </w:r>
    </w:p>
    <w:p w14:paraId="60C2232D"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12CC6A8A"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Izvode se radovi rekonstrukcije i energetske obnove Dječjeg vrtića Dubovac, u ukupnoj vrijednosti od 9.200.000 kuna.</w:t>
      </w:r>
    </w:p>
    <w:p w14:paraId="471FE6E8"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Energetska obnova zgrade Dječjeg vrtića Dubovac provest će se sa ciljem povećanja energetske učinkovitosti u okviru Poziva 4cl.4 “Energetska obnova i korištenje obnovljivih izvora energije u zgradama javnog sektora” iz Operativnog programa „Konkurentnost i kohezija“ 2014.-2020. Projekt je također sufinanciran i od strane Ministarstva regionalnoga razvoja i fondova Europske unije. Cilj energetske obnove je poboljšanje energetske učinkovitosti građevine sa smanjenjem troškova uporabe zgrade, dok se kompletnim unutarnjim uređenjem i reorganizacijom unutarnjeg prostora poboljšava standard i uvjeti boravka korisnika vrtića kroz usklađivanje sa Državnim pedagoškim standardom predškolskog odgoja i naobrazbe (NN 63/08, 90/10). Projektom se predviđa energetska obnova cijele zgrade (izmjena vanjske stolarije, izvedba izolacije vanjskih zidova toplinskim fasadnim sustavom, izolacija krova i poda, rekonstrukcija instalacija). Uređenjem okoliša predviđena je izgradnja parkirališta s 18 parkirnih mjesta, riješit će se pristup dostavnog vozila do gospodarskog ulaza, kao i pristup vatrogasnog vozila. Na ostatku parcele će se urediti zelene površine, opremit će se dječje igralište, te će se prostor ograditi novom ogradom.</w:t>
      </w:r>
    </w:p>
    <w:p w14:paraId="2DEA23A8"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0A66A18D"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1E505692"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0B15E94C"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3.</w:t>
      </w:r>
      <w:r w:rsidRPr="00606DC2">
        <w:rPr>
          <w:rFonts w:ascii="Times New Roman" w:eastAsia="Times New Roman" w:hAnsi="Times New Roman" w:cs="Times New Roman"/>
          <w:bCs/>
          <w:lang w:eastAsia="hr-HR"/>
        </w:rPr>
        <w:tab/>
        <w:t>KULTURA</w:t>
      </w:r>
    </w:p>
    <w:p w14:paraId="62A3BC4F"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3E7C0947"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U području kulture grada Karlovca, Odsjek za kulturu i kulturnu baštinu Upravnog odjela za društvene djelatnosti djeluje na dvije razine:</w:t>
      </w:r>
    </w:p>
    <w:p w14:paraId="377CB5D2"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Prva se odnosi na zadovoljavanje uvjeta funkcioniranja samih ustanova kulture grada Karlovca kroz nadoknađivanje njihovih materijalnih troškova i plaća i naknada za zaposlenike.</w:t>
      </w:r>
    </w:p>
    <w:p w14:paraId="465808A3"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 xml:space="preserve">Druga se odnosi na osiguravanje i poticanje kulturnih programa. </w:t>
      </w:r>
    </w:p>
    <w:p w14:paraId="3A503CC4"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Planirana sredstva za kulturu nakon Prvog rebalansa Proračuna u 2020. godini iznose ukupno 21.166.589,00 kuna.</w:t>
      </w:r>
    </w:p>
    <w:p w14:paraId="33380618"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Opći cilj pri tom je zadovoljenje potreba građanstva u području kulturnih djelatnosti te poticanje djelovanja institucija i pojedinaca u navedenoj oblasti.</w:t>
      </w:r>
    </w:p>
    <w:p w14:paraId="074E86DC"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Sustavno se prate i obavljaju poslovi iz djelokruga zaštite i očuvanja kulturnih dobara, surađuje se s nadležnim službama i institucijama, te obrađuju programi korištenja sredstava prikupljenih iz drugih izvora i izvješća. Vodi se briga o objektima kulture i sakralnim objektima kroz Kapitalne donacije za obnovu sakralnih objekata grada Karlovca za 2020. godinu, točnije financijska pomoć pri nastavku uređenja župnih dvorova, crkvi i pastoralnih centara.</w:t>
      </w:r>
    </w:p>
    <w:p w14:paraId="6A986BFA"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Obavljaju se poslovi osiguranja mjesnih potreba građana u području kulture, kroz sufinanciranje ustanova kulture i javnih potreba u kulturi, te je pružana pomoć, podrška i koordinacija pri poslovima u svezi kulturnih manifestacija prvenstveno od mjesnog značaja.</w:t>
      </w:r>
    </w:p>
    <w:p w14:paraId="74734FA7"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 xml:space="preserve">Usporedno s redovitom djelatnošću radilo se na koordinaciji provedbe proslave Dana grada Karlovca „Zvjezdano ljeto 2020“ (441. rođendan). Poziv za iskazivanje interesa za predlaganje programa proslave rođendana grada Karlovca 2020. godine je raspisan u siječnju 2020. Sa ciljem ostvarivanja </w:t>
      </w:r>
      <w:r w:rsidRPr="00606DC2">
        <w:rPr>
          <w:rFonts w:ascii="Times New Roman" w:eastAsia="Times New Roman" w:hAnsi="Times New Roman" w:cs="Times New Roman"/>
          <w:bCs/>
          <w:lang w:eastAsia="hr-HR"/>
        </w:rPr>
        <w:lastRenderedPageBreak/>
        <w:t xml:space="preserve">što kvalitetnijih prijava na poziv održana je radionica za sve potencijalne prijavitelje u Knjižnici za mlade. Sukladno ovogodišnjoj temi proslave koja je glasila Zvjezdano ljeto, napravljen je bogati program događanja sa koncertima, izložbama, festivalima, događanjima, sportom i susretima za period od 23. lipnja do 13. srpnja.  </w:t>
      </w:r>
    </w:p>
    <w:p w14:paraId="06C3A0D9"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 xml:space="preserve">U proteklom periodu veliki utjecaj na kulturu i kulturnu djelatnost u Karlovcu je imala pandemija uzrokovana virusom Covid -19. Zbog smanjenih prihoda i izvanredne situacije u gospodarstvu, sredstva predviđena za izvođenje projekata i aktivnosti u kulturi su smanjena u znatnoj mjeri. Mnogi projekti i projektne aktivnosti u kulturi, kao i programi podržani kroz program javnih potreba u kulturi su otkazani ili odgođeni. </w:t>
      </w:r>
    </w:p>
    <w:p w14:paraId="19FE5CF5"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 xml:space="preserve">Promjenama na proračunskim pozicijama nastojalo se zadržati bogatstvo kulturnog života u Karlovcu i nastaviti projekte od iznimne važnosti. </w:t>
      </w:r>
    </w:p>
    <w:p w14:paraId="4E40D85A"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Zbog odluka Nacionalnog stožera Civilne zaštite sve manifestacije su otkazane pa tako i Zvjezdano ljeto. Nakon otkazivanja manifestacije poduzele su sve radnje da se ispoštuju organizacijske obaveze proizašle iz pripremnih aktivnosti.</w:t>
      </w:r>
    </w:p>
    <w:p w14:paraId="28B8DB20"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 xml:space="preserve">U svibnju se, nakon definiranja smanjenih proračunskih sredstava a u skladu sa novim odlukama Nacionalnog stožera pristupilo programskoj organizaciji Zvjezdanog ljeta u smanjenom obliku. Svi programi su pripremljeni za izvođenje na otvorenom, poštujući sve epidemiološke mjere i preporuke. U 2020. će se u sklopu Zvjezdanog ljeta uvesti obilježavanje proslave rođendana Nikole Tesle. Uz suradnički odnos i komunikaciju sa ustanovama u kulturi, udrugama na području kulture i zainteresiranim pojedincima napravljen je program Zvjezdanog ljeta unutar skromnih financijskih okvira koji će u ljetu 2020. opet pridonijeti slici kulture u Karlovca.  </w:t>
      </w:r>
    </w:p>
    <w:p w14:paraId="56BB19B7"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 xml:space="preserve">Zbog smanjenih sredstava uzrokovanih pandemijom u programu Javnih potreba u kulturi za 2020. pristupilo se izmjeni ugovora i troškovnika sa svim korisnicima. Mnogi programi se nisu mogli održati zbog pandemije i ograničenja vezana za okupljanje većeg broja ljudi koja su bila na snazi. Izvedbene umjetnosti su se našle u najnepovoljnijoj situaciji tako da se mnogi već tradicionalni programi nisu izveli ili su se planiraju izvoditi u smanjenom obliku. </w:t>
      </w:r>
    </w:p>
    <w:p w14:paraId="62D65912"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Usporedno s tekućim poslovima po pitanju Javnih potreba u kulturi pripremala se i natječajna dokumentacija za Javni poziv za predlaganje programa javnih potreba u kulturi za 2021. godinu čiji je plan objave početkom srpnja ove godine.</w:t>
      </w:r>
    </w:p>
    <w:p w14:paraId="5423EE57"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 xml:space="preserve">Također, Odsjek radi na provedbi Plana upravljanja kulturno povijesnom cjelinom Zvijezda što je jedan od strateških ciljeva Strategije kulturnog razvoja grada Karlovca 2014-24. Planom upravljanja se redovito prati i koordinira sa svim projektima koji su aktualni na području Zvijezde kao i planiranje novih projekta i mjera za revitalizaciju Zvijezde u demografskoj, fizičkoj i gospodarskoj razini.  </w:t>
      </w:r>
    </w:p>
    <w:p w14:paraId="017B618A"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Jedna od aktivnosti a u skladu sa Planom upravljanja Zvijezdom je objava javnog poziva na podnošenje zahtjeva za dodjelu sredstava za očuvanje i obnovu objekata spomeničke baštine u 2020. godini. Kroz poziv se građanima pruža mogućnost da ostvare sufinanciranje radova na krovištu, fasadi, statičkoj sanaciji objekta ili izmjena stolarije na objektima koji imaju svojstvo zaštićenog kulturnog dobra ili se nalaze unutar kulturno-povijesne urbanističke cjeline na području Grada Karlovca. Za tu svrhu je predviđen iznos od 650.000,00 kn. Za sve potencijalne prijavitelje održana je radionica kako bi prijave na poziv bile pravovaljane i uspješno ispunjene.  Poziv je zbog pandemije i nemogućnosti građana da prikupe propisanu dokumentaciju produžen za mjesec dana. Za vrijeme trajanja poziva Odsjek za kulturu je bio na raspolaganju svim potencijalnim prijaviteljima i pružao je sve potrebne informacije zainteresiranim prijaviteljima. Poziv se realizira u suradnji sa Konzervatorskim uredom u Karlovcu.</w:t>
      </w:r>
    </w:p>
    <w:p w14:paraId="7559AE1E"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 xml:space="preserve">Odsjek za kulturu je sukladno Planu upravljanja sudjeluje ili koordinira sa projektima makete Zvijezde, podizanje identiteta Zvijezde uređenjem naslona klupa u Zvijezdi, uređenjem objekta u Frankopanskoj ulici, pripremi dokumentacije za prijavu projekta kina Edison kroz ITU financiranje, </w:t>
      </w:r>
      <w:r w:rsidRPr="00606DC2">
        <w:rPr>
          <w:rFonts w:ascii="Times New Roman" w:eastAsia="Times New Roman" w:hAnsi="Times New Roman" w:cs="Times New Roman"/>
          <w:bCs/>
          <w:lang w:eastAsia="hr-HR"/>
        </w:rPr>
        <w:lastRenderedPageBreak/>
        <w:t xml:space="preserve">sudjelovanje u pripremi projekta izmjene komunalne infrastrukture u Zvijezdi, realizacija darovnice zgrade Haulikova 22./24., </w:t>
      </w:r>
    </w:p>
    <w:p w14:paraId="0C799D94"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309EEC57"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5BDD9A93"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Zaštita i očuvanje kulturnih dobara</w:t>
      </w:r>
    </w:p>
    <w:p w14:paraId="5F7FD27E"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Uređenje Trga bana Josipa Jelačića – ishođena pravomoćna građevinska dozvola ( 14.5.2020).</w:t>
      </w:r>
    </w:p>
    <w:p w14:paraId="45BB047D"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32A80BA6"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73D3A9C8"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4.</w:t>
      </w:r>
      <w:r w:rsidRPr="00606DC2">
        <w:rPr>
          <w:rFonts w:ascii="Times New Roman" w:eastAsia="Times New Roman" w:hAnsi="Times New Roman" w:cs="Times New Roman"/>
          <w:bCs/>
          <w:lang w:eastAsia="hr-HR"/>
        </w:rPr>
        <w:tab/>
        <w:t>SOCIJALNA SKRB I ZDRAVSTVO</w:t>
      </w:r>
    </w:p>
    <w:p w14:paraId="1A254CA1"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23F9706A"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335A67A1"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ab/>
        <w:t>Na području socijalne skrbi i zdravstva, izdvajaju se slijedeći programi i aktivnosti koji se trenutno provode, a u planu je nastavak njihovog provođenja:</w:t>
      </w:r>
    </w:p>
    <w:p w14:paraId="2E464C27"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59E444A4"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 xml:space="preserve"> </w:t>
      </w:r>
      <w:r w:rsidRPr="00606DC2">
        <w:rPr>
          <w:rFonts w:ascii="Times New Roman" w:eastAsia="Times New Roman" w:hAnsi="Times New Roman" w:cs="Times New Roman"/>
          <w:bCs/>
          <w:lang w:eastAsia="hr-HR"/>
        </w:rPr>
        <w:tab/>
        <w:t>Program pomoći za podmirenje troškova stanovanja temeljem Zakona o socijalnoj skrbi - (komunalije, centralno grijanje) do 30. lipnja 2020. isplaćivano je 60% od iznosa računa troškova stanovanja. Pomoć je ukupno ostvarilo oko 700 samaca i obitelji, primatelja zajamčene minimalne naknade iz Proračuna RH, putem Centra za socijalnu skrb za što je utrošeno 269.161,01 kuna.</w:t>
      </w:r>
    </w:p>
    <w:p w14:paraId="252A2491"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 xml:space="preserve"> </w:t>
      </w:r>
      <w:r w:rsidRPr="00606DC2">
        <w:rPr>
          <w:rFonts w:ascii="Times New Roman" w:eastAsia="Times New Roman" w:hAnsi="Times New Roman" w:cs="Times New Roman"/>
          <w:bCs/>
          <w:lang w:eastAsia="hr-HR"/>
        </w:rPr>
        <w:tab/>
        <w:t>Program subvencija troškova stanovanja i drugih oblika socijalne pomoći temeljem akta Gradskog vijeća – provodi se 18 raznih oblika pomoći kroz subvencije režija stanovanja, pomoći za djecu i mladež, pomoći starim bolesnim i nemoćnim osobama, te pomoći umirovljenicima. U travnju 2020. godine Program subvencija nadopunjen je Odlukom o pomoći građanima grada Karlovca koji su se našli u teškoj socijalno – ekonomskoj situaciji izazvanoj pojavom epidemije koronavirusa (COVID-19). Ovim oblikom pomoći građanima je osigurana subvencija režija, grijanja i električne energije kao i jednokratna pomoć u bonu za nabavu osnovnih životnih namirnica ukoliko se radi o kućanstvima s djecom. Sve pomoći se odobravaju sukladno utvrđenim kriterijima. U izvještajnom razdoblju za provedbu programa subvencija troškova stanovanja i drugih oblika soc. pomoći utrošeno je 1.445.526,44 kuna.</w:t>
      </w:r>
    </w:p>
    <w:p w14:paraId="5CC9921C"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 xml:space="preserve"> </w:t>
      </w:r>
      <w:r w:rsidRPr="00606DC2">
        <w:rPr>
          <w:rFonts w:ascii="Times New Roman" w:eastAsia="Times New Roman" w:hAnsi="Times New Roman" w:cs="Times New Roman"/>
          <w:bCs/>
          <w:lang w:eastAsia="hr-HR"/>
        </w:rPr>
        <w:tab/>
        <w:t>Program pomoći za novorođenu djecu - Pomoć u iznosu od 1.500,00 kn za svako novorođeno dijete realizirana je u izvještajnom razdoblju za ukupno 133 novorođenih beba u ukupnom iznosu 199.500,00 kn, a namjerava se provoditi i u buduće.</w:t>
      </w:r>
    </w:p>
    <w:p w14:paraId="3BF7284B"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 xml:space="preserve"> </w:t>
      </w:r>
      <w:r w:rsidRPr="00606DC2">
        <w:rPr>
          <w:rFonts w:ascii="Times New Roman" w:eastAsia="Times New Roman" w:hAnsi="Times New Roman" w:cs="Times New Roman"/>
          <w:bCs/>
          <w:lang w:eastAsia="hr-HR"/>
        </w:rPr>
        <w:tab/>
        <w:t>Program liječenja branitelja oboljelih od PTSP-a - provodi se putem Dnevne bolnice u sklopu Opće bolnice Karlovac, a Grad Karlovac financira polovinu plaće socijalnog radnika, troškove opreme i izleta u svrhu radne terapije, kao i troškove stručne literature. Procjenjuje se da kroz Dnevnu bolnicu mjesečno prolazi oko 50 branitelja. Za sufinancranje plaće socijalnog radnika i ostale troškove utrošeno je 30.180,86 kuna.</w:t>
      </w:r>
    </w:p>
    <w:p w14:paraId="13D1A336"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 xml:space="preserve"> </w:t>
      </w:r>
      <w:r w:rsidRPr="00606DC2">
        <w:rPr>
          <w:rFonts w:ascii="Times New Roman" w:eastAsia="Times New Roman" w:hAnsi="Times New Roman" w:cs="Times New Roman"/>
          <w:bCs/>
          <w:lang w:eastAsia="hr-HR"/>
        </w:rPr>
        <w:tab/>
        <w:t>Projekt Socijalne samoposluge realizira se u suradnji s Gradskim društvom Crvenog križa Karlovac, a temelji se na dobrovoljnim donacijama građana. Primarni cilj je prikupljanje i podjela namirnica i higijenskih potrepština najugroženijim građanima.</w:t>
      </w:r>
    </w:p>
    <w:p w14:paraId="6C6EF98C"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78687321"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5A15C22E"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U izvještajnom razdoblju obrađivani su posebni slučajevi, odnosno rješavane su zamolbe građana, podnesene osobno ili putem udruga i institucija. Radilo se o teškim problemima u obitelji, skupom liječenju teških bolesti, nužnim intervencijama za poboljšanje uvjeta stanovanja i drugo. S posebne proračunske pozicije rješenjima gradonačelnika, realiziraju se jednokratne pomoći. Do sada je jednokratnu pomoć dobilo cca 175 građana. Od toga je za Uskrs darivano 139 kućanstava prigodnim poklon bonom namijenjenim za kupovinu prehrambenih namirnica. U polugodišnjem razdoblju za ovaj oblik pomoći utrošeno je 157.900,00 kuna.</w:t>
      </w:r>
    </w:p>
    <w:p w14:paraId="0FC74F08"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6C2FA418"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5.</w:t>
      </w:r>
      <w:r w:rsidRPr="00606DC2">
        <w:rPr>
          <w:rFonts w:ascii="Times New Roman" w:eastAsia="Times New Roman" w:hAnsi="Times New Roman" w:cs="Times New Roman"/>
          <w:bCs/>
          <w:lang w:eastAsia="hr-HR"/>
        </w:rPr>
        <w:tab/>
        <w:t xml:space="preserve">SPORT I TEHNIČKA KULTURA </w:t>
      </w:r>
    </w:p>
    <w:p w14:paraId="7AB723C7"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5EE47B42"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5.1. Sport i rekreacija</w:t>
      </w:r>
    </w:p>
    <w:p w14:paraId="7E597774"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49488D3C"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ab/>
        <w:t xml:space="preserve">Cilj Programa javnih potreba u sportu je poticati, promicati, razvijati i unaprijediti sport i sportsku kulturu. </w:t>
      </w:r>
    </w:p>
    <w:p w14:paraId="7F5F0671"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Redovno se obavlja mjesečna isplata i praćenje utroška proračunskih sredstava Karlovačkoj športskoj zajednici. Sredstva se izdvajaju za rad klubova i rad djelatnika, sportskih učitelja, programske aktivnosti školskog sporta – školska natjecanja, održavanje sportskih objekata, najam dvorana, te materijalne i režijske troškove. Za provedbu Programa javnih potreba  u sportu i sufinanciranje troškova rada Karlovačke športske zajednice te Školskog športskog saveza grada Karlovca u prvom polugodištu 2020. godine utrošeno je 3.725.432,93kune.</w:t>
      </w:r>
    </w:p>
    <w:p w14:paraId="7B872079"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09F5B2E1"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31DC0B06"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5.2. Tehnička kultura</w:t>
      </w:r>
    </w:p>
    <w:p w14:paraId="619FC23D"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48EB8EED"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Cilj Programa javnih potreba u tehničkoj kulturi je poticati i promicati tehničku kulturu kroz osnovne škole i klubove članice ZTK i na taj način utjecati na popularizaciju znanosti, inovatorstva i tehnike, što je ZTK i ostvarila zapaženim rezultatima mladih tehničara i robotičara na natjecanjima i smotrama na gradskoj, županijskoj, državnoj i međunarodnoj razini. Za provedbu Programa javnih potreba u tehničkoj kulturi u izvještajnom razdoblju utrošeno je 225.233,69 kune.</w:t>
      </w:r>
    </w:p>
    <w:p w14:paraId="0FD7021A"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4678576B"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11BE71A6"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521AB59C"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65B60660"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6.</w:t>
      </w:r>
      <w:r w:rsidRPr="00606DC2">
        <w:rPr>
          <w:rFonts w:ascii="Times New Roman" w:eastAsia="Times New Roman" w:hAnsi="Times New Roman" w:cs="Times New Roman"/>
          <w:bCs/>
          <w:lang w:eastAsia="hr-HR"/>
        </w:rPr>
        <w:tab/>
        <w:t>POTPORE UDRUGAMA CIVILNOG DRUŠTVA</w:t>
      </w:r>
    </w:p>
    <w:p w14:paraId="131F6F83"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3805B7E0"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 xml:space="preserve">Rad s udrugama isplaniran je kroz financiranje projektnih aktivnosti udruga, kroz financiranje stručnih službi udruga osoba s invaliditetom te kroz promociju i povezivanje civilnog društva u Karlovcu. </w:t>
      </w:r>
    </w:p>
    <w:p w14:paraId="4E6BEA8F"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1D125627"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6.1.</w:t>
      </w:r>
      <w:r w:rsidRPr="00606DC2">
        <w:rPr>
          <w:rFonts w:ascii="Times New Roman" w:eastAsia="Times New Roman" w:hAnsi="Times New Roman" w:cs="Times New Roman"/>
          <w:bCs/>
          <w:lang w:eastAsia="hr-HR"/>
        </w:rPr>
        <w:tab/>
        <w:t>Natječaj za udruge</w:t>
      </w:r>
    </w:p>
    <w:p w14:paraId="637FE6B7"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3CC2DE6F"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 xml:space="preserve">U veljači 2020. godine objavljen je Natječaj za financiranje projekata udruga civilnog društva. Cilj natječaja bio je odabrati i sufinancirati najkvalitetnije projekte od općeg interesa za Grad Karlovac kroz četiri programska područja: </w:t>
      </w:r>
    </w:p>
    <w:p w14:paraId="1ADC2E01"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1.</w:t>
      </w:r>
      <w:r w:rsidRPr="00606DC2">
        <w:rPr>
          <w:rFonts w:ascii="Times New Roman" w:eastAsia="Times New Roman" w:hAnsi="Times New Roman" w:cs="Times New Roman"/>
          <w:bCs/>
          <w:lang w:eastAsia="hr-HR"/>
        </w:rPr>
        <w:tab/>
        <w:t xml:space="preserve">Razvoj civilnog društva i podrška projektnim aktivnostima, </w:t>
      </w:r>
    </w:p>
    <w:p w14:paraId="0BDDA280"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2.</w:t>
      </w:r>
      <w:r w:rsidRPr="00606DC2">
        <w:rPr>
          <w:rFonts w:ascii="Times New Roman" w:eastAsia="Times New Roman" w:hAnsi="Times New Roman" w:cs="Times New Roman"/>
          <w:bCs/>
          <w:lang w:eastAsia="hr-HR"/>
        </w:rPr>
        <w:tab/>
        <w:t xml:space="preserve">Mladi, </w:t>
      </w:r>
    </w:p>
    <w:p w14:paraId="50AFBC93"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3.</w:t>
      </w:r>
      <w:r w:rsidRPr="00606DC2">
        <w:rPr>
          <w:rFonts w:ascii="Times New Roman" w:eastAsia="Times New Roman" w:hAnsi="Times New Roman" w:cs="Times New Roman"/>
          <w:bCs/>
          <w:lang w:eastAsia="hr-HR"/>
        </w:rPr>
        <w:tab/>
        <w:t xml:space="preserve">Razvoj poljoprivrede i zaštita od ambrozije  </w:t>
      </w:r>
    </w:p>
    <w:p w14:paraId="00E23676"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4.</w:t>
      </w:r>
      <w:r w:rsidRPr="00606DC2">
        <w:rPr>
          <w:rFonts w:ascii="Times New Roman" w:eastAsia="Times New Roman" w:hAnsi="Times New Roman" w:cs="Times New Roman"/>
          <w:bCs/>
          <w:lang w:eastAsia="hr-HR"/>
        </w:rPr>
        <w:tab/>
        <w:t xml:space="preserve">Grad prijatelj djece. </w:t>
      </w:r>
    </w:p>
    <w:p w14:paraId="0150054B"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Zbog smanjenja prihoda Proračuna Grada Karlovca nastalog uslijed okolnosti izazvanih pandemijom virusa COVID 19 Javni natječaj poništen je u travnju 2020. godine. </w:t>
      </w:r>
    </w:p>
    <w:p w14:paraId="75E7B91A"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55B52240"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6.2.</w:t>
      </w:r>
      <w:r w:rsidRPr="00606DC2">
        <w:rPr>
          <w:rFonts w:ascii="Times New Roman" w:eastAsia="Times New Roman" w:hAnsi="Times New Roman" w:cs="Times New Roman"/>
          <w:bCs/>
          <w:lang w:eastAsia="hr-HR"/>
        </w:rPr>
        <w:tab/>
        <w:t>Financiranje institucionalne podrške radu udruga</w:t>
      </w:r>
    </w:p>
    <w:p w14:paraId="20EFCFE3"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2B06FAC1"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Temeljem Natječaja za institucionalnu podršku radu udrugama koje se bave društveno osjetljivim skupinama sufinancira se ukupno 10 programa udruga za što je u izvještajnom razdoblju utrošeno 305.959,98 kuna.</w:t>
      </w:r>
    </w:p>
    <w:p w14:paraId="45CE75EF"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lastRenderedPageBreak/>
        <w:t>U Proračunu Grada Karlovca planirano je ukupno 25.000,00 kuna na temelju partnerskog udjela u projektu Udruge osoba s invaliditetom Karlovačke županije.</w:t>
      </w:r>
    </w:p>
    <w:p w14:paraId="1C8F3807"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Sukladno Zakonu o Hrvatskom crvenom križu u Proračunu Grada Karlovca osigurana su sredstva za sufinanciranje rada Gradskog društva Crvenog križa Karlovac za što je u prvom polugodištu 2020. godine utrošeno 375.000,00 kuna.</w:t>
      </w:r>
    </w:p>
    <w:p w14:paraId="3D653517"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6EB2974F"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54639760"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0BB32A73"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6.3.</w:t>
      </w:r>
      <w:r w:rsidRPr="00606DC2">
        <w:rPr>
          <w:rFonts w:ascii="Times New Roman" w:eastAsia="Times New Roman" w:hAnsi="Times New Roman" w:cs="Times New Roman"/>
          <w:bCs/>
          <w:lang w:eastAsia="hr-HR"/>
        </w:rPr>
        <w:tab/>
        <w:t>Financiranje programa udruga i promocija civilnog društva</w:t>
      </w:r>
    </w:p>
    <w:p w14:paraId="737038D1"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3340AF39"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U suradnji s udrugama provodi se projekt registriranog gradskog kupališta (Foginovo kupalište). Kupališna sezona započela je 15. lipnja 2020. godine. Mnogobrojne aktivnosti koje su se inače provodile na kupalištu, ove su godine izostale, a sve s ciljem zaštite zdravlja građana. Osim aktivne službe spašavanja, na kupalištu je održana škola plivanja za plivače i neplivače i škola plivanja za djecu s poteškoćama u razvoju.</w:t>
      </w:r>
    </w:p>
    <w:p w14:paraId="538EFCF1"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2F8A7E39"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U jesen 2020. godine u suradnji s udrugom Carpe Diem, planira se organizirati dvanaesti Sajam udruga Karlovac ukoliko to budu dozvoljavale epidemiološke mjere. Ciljevi Sajma udruga su promocija lokalnih udruga raznih djelatnosti kako bi se u njihovo djelovanje uključio što veći broj građana koji bi na taj način ispunili svoje slobodno vrijeme, dobili priliku aktivnije sudjelovati u životu lokalne zajednice te posvetili svoje vrijeme zdravim načinima života kroz sport, ples, zdravu prehranu, prevenciju ovisnosti i slično.</w:t>
      </w:r>
    </w:p>
    <w:p w14:paraId="6F190DEC"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2F37FFEF"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12624E91"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606CC2E0"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477D000A"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7.</w:t>
      </w:r>
      <w:r w:rsidRPr="00606DC2">
        <w:rPr>
          <w:rFonts w:ascii="Times New Roman" w:eastAsia="Times New Roman" w:hAnsi="Times New Roman" w:cs="Times New Roman"/>
          <w:bCs/>
          <w:lang w:eastAsia="hr-HR"/>
        </w:rPr>
        <w:tab/>
        <w:t>AKTIVNOSTI MLADIH I ZA MLADE</w:t>
      </w:r>
    </w:p>
    <w:p w14:paraId="2177525B"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799F34E9"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 xml:space="preserve">Centar za mlade u Grabriku u 2020. godini temeljem Javnog natječaja za odabir voditelja Centra za mlade, druga godina provedbe, vode u partnerstvu udruge Carpe Diem i Izvan fokusa. Rad Centra sufinanciran je s iznosom od 155.000,00 kuna, isplate su mjesečne za rad voditelja, materijalne troškove i opremu. Razdoblje provedbe programa je 36 mjeseci, a ugovor se potpisuje svake godine. U ovom izvještajnom razdoblju utrošeno je 61.649,11 kn. </w:t>
      </w:r>
    </w:p>
    <w:p w14:paraId="6BBDD643"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Zbog pandemije većina aktivnosti realizirana je kroz online aktivnosti. Kao odgovor na novonastalu krizu pokrenut je projekt CZM 2.0. Projekt se odvijao putem live streama, webinara i online treninga. Edukacije su bile usmjerene na jačanje životnih vještina u izvanrednim situacijama poput osnova kulinarstva, vrtlarstva, šivanja, štrikanja, popravljanja stvari te do it yourself edukacije.</w:t>
      </w:r>
    </w:p>
    <w:p w14:paraId="6CD1BFD9"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Prostor Centra za mlade nakon popuštanja epidemioloških mjera pripremljen je prema uputama epidemiologa te su osigurani dezinficijensi, a korisnici prostora sami su donosili maske i rukavice</w:t>
      </w:r>
    </w:p>
    <w:p w14:paraId="45B9DD3F"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1938B08F"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2EDA1878"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 xml:space="preserve">Udruga Carpe Diem završila je sa provedbom projekta „Klub za zapošljavanje mladih karlovačke županije“, koji je u potpunosti financiran iz Europskog socijalnog fonda. Grad Karlovac kao partner u provedbi sudjelovao je na partnerskim sastancima projektnog tima, širio vidljivost te je zadužen za održivost projekta. Provedba i realizacija Projekta pratila se ispred UO za društvene djelatnosti. </w:t>
      </w:r>
    </w:p>
    <w:p w14:paraId="7FE9881C"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3D17962E"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 xml:space="preserve">Savjet mladih Grada Karlovca je savjetodavno tijelo Gradskog vijeća Grada Karlovca osnovano temeljem Zakona o savjetima mladih (NN 41/14) s ulogom promicanja i zagovaranja prava, potreba i </w:t>
      </w:r>
      <w:r w:rsidRPr="00606DC2">
        <w:rPr>
          <w:rFonts w:ascii="Times New Roman" w:eastAsia="Times New Roman" w:hAnsi="Times New Roman" w:cs="Times New Roman"/>
          <w:bCs/>
          <w:lang w:eastAsia="hr-HR"/>
        </w:rPr>
        <w:lastRenderedPageBreak/>
        <w:t xml:space="preserve">interesa mladih na lokalnoj i područnoj (regionalnoj) razini. U siječnju 2018. godine proveden je Javni poziv za predlaganje kandidata za članove i zamjenike članova novog Savjeta mladih Grada Karlovca, na mandat od tri godine. </w:t>
      </w:r>
    </w:p>
    <w:p w14:paraId="4CE92DDD"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 xml:space="preserve">Aktualni saziv Savjeta predložio je Izvješće o radu Savjeta za 2019. godinu koje je i usvojeno na 35. sjednici Gradskog vijeća u svibnju 2020. godine. Drugu godinu mandata Savjet mladih prvenstveno je posvetio Evaluaciji Gradskog programa za mlade 2015.-2018., te izradi novog Programa za mlade za razdoblje od 2020. do 2023. Savjet je također sudjelovao na edukacijama i konferencija te nastavio praksu razmjene iskustva sa Savjetima u cijeloj RH. Savjet mladih Grada Karlovca na gotovo svim konferencija je prezentiran kao primjer dobre prakse provedbe aktivnosti te suradnje s lokalnim tijelima. </w:t>
      </w:r>
    </w:p>
    <w:p w14:paraId="2891583E"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Na istoj Sjednici Gradskog vijeća Savjetu mladih grada Karlovca dana je suglasnost za potpisivanje Povelje o suradnji mreže savjeta mladih Karlovačke županije kojom se regulira rad županijskog te gradskih i općinskih savjeta mladih koji su osnovani i djeluju na prostoru Karlovačke županije. Upravni odjel za društvene djelatnosti vrši tehničku podršku i koordinaciju rada Savjeta.</w:t>
      </w:r>
    </w:p>
    <w:p w14:paraId="6AF31E02"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0BD32A9E"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 xml:space="preserve">Temeljem natječaja za upravitelja Male scene Hrvatskog doma u Karlovcu, raspisanog 2018. godine Grad Karlovac potpisao je Ugovor o upravljanju prostorom Male scene Hrvatskog doma u Karlovcu s mrežom udruga KAoperativa, na razdoblje od tri godine. Zbog pandemije došlo je do otkazivanja velikog broja prijavljenih programa, a aktivnosti koje su provedene odvijale su se sukladno uputama Hrvatskog zavoda za javno zdravstvo, a korisnicima preporučao broj korisnika što se u praksi i prihvaćalo. Za drugu godinu provedbe za rad Male scene predviđeno je 40.000 kuna za režijske troškove. U ovom izvještajnom razdoblju utrošeno je 24.104,19 kuna. </w:t>
      </w:r>
    </w:p>
    <w:p w14:paraId="3F16947D"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604B55E0"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Sukladno Gradskom programu za mlade 2020. – 2023. (Poglavlje 3. Izgradnja civilnog društva, informiranje, mobilnost i volonterizam mladih., Cilj 2. Poticati i uključivati mlade u volonterske aktivnosti i aktivno sudjelovanje u zajednici, Mjera 3. Podržavanje neformalnih inicijativa mladih, Cilj 4. Poticati mlade na sudjelovanje u programima mobilnosti mladih, Mjera 2. Održavanje sustava potpore mobilnosti mladih) Grad Karlovac osigurava sredstva u proračunu za financiranje inicijativa mladih i za sufinanciranje mobilnosti (putni troškovi) mladih kroz program Erasmus + te ostalih nacionalnih i međunarodnih programa kojima je cilj mobilnost u svrhu učenja. Javni poziv za mobilnosti i inicijative mladih grada Karlovca za 2020. godinu raspisan je u veljači a u izvještajnom razdoblju financirane su dvije mobilnosti i četiri inicijative mladih u ukupnom iznosu od 9.922,95 kuna.</w:t>
      </w:r>
    </w:p>
    <w:p w14:paraId="452A63BE"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0641430C"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 xml:space="preserve">Vijeće maturanata grada Karlovca za 2019./2020. godinu konstituirano je u prosincu 2019. godine. U izvještajnom razdoblju održalo je 3 sjednice. Na trećoj sjednici, održanoj u Velikoj vijećnici grada Karlovca, uz pridržavanje svih preporuka i mjera uslijed pandemije COVID 19., maturantima se obratio Gradonačelnik i apelirao na odgovorno ponašanje i pridržavanje svih mjera prilikom tradicionalne Povorke. Povorka je održana 29. svibnja, zbog mjere zabrane javnog okupljanja odnosno propisanog broja osoba koje mogu sudjelovati na javnom okupljanju ove godine nije realiziran glazbeni program na prostoru ŠRC Korana. </w:t>
      </w:r>
    </w:p>
    <w:p w14:paraId="10B5E0BB" w14:textId="77777777" w:rsidR="009C6BBF" w:rsidRPr="00606DC2" w:rsidRDefault="009C6BBF" w:rsidP="009C6BBF">
      <w:pPr>
        <w:spacing w:after="0"/>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Ukupna sredstva za sve programe rada s mladima realizirana su u iznosu od 95.676,25 kuna.</w:t>
      </w:r>
    </w:p>
    <w:p w14:paraId="2C7B1058" w14:textId="77777777" w:rsidR="009C6BBF" w:rsidRPr="00606DC2" w:rsidRDefault="009C6BBF" w:rsidP="009C6BBF">
      <w:pPr>
        <w:spacing w:after="0"/>
        <w:contextualSpacing/>
        <w:jc w:val="both"/>
        <w:rPr>
          <w:rFonts w:ascii="Times New Roman" w:eastAsia="Times New Roman" w:hAnsi="Times New Roman" w:cs="Times New Roman"/>
          <w:bCs/>
          <w:lang w:eastAsia="hr-HR"/>
        </w:rPr>
      </w:pPr>
    </w:p>
    <w:p w14:paraId="0FA780C6" w14:textId="77777777" w:rsidR="009C6BBF" w:rsidRPr="00606DC2" w:rsidRDefault="009C6BBF" w:rsidP="009C6BBF">
      <w:pPr>
        <w:spacing w:after="0"/>
        <w:ind w:left="4956"/>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ab/>
        <w:t>PROČELNICA</w:t>
      </w:r>
    </w:p>
    <w:p w14:paraId="2803F789" w14:textId="77777777" w:rsidR="009C6BBF" w:rsidRPr="00606DC2" w:rsidRDefault="009C6BBF" w:rsidP="009C6BBF">
      <w:pPr>
        <w:spacing w:after="0"/>
        <w:ind w:left="4956"/>
        <w:contextualSpacing/>
        <w:jc w:val="both"/>
        <w:rPr>
          <w:rFonts w:ascii="Times New Roman" w:eastAsia="Times New Roman" w:hAnsi="Times New Roman" w:cs="Times New Roman"/>
          <w:bCs/>
          <w:lang w:eastAsia="hr-HR"/>
        </w:rPr>
      </w:pPr>
      <w:r w:rsidRPr="00606DC2">
        <w:rPr>
          <w:rFonts w:ascii="Times New Roman" w:eastAsia="Times New Roman" w:hAnsi="Times New Roman" w:cs="Times New Roman"/>
          <w:bCs/>
          <w:lang w:eastAsia="hr-HR"/>
        </w:rPr>
        <w:t>Draženka Sila Ljubenko, prof.</w:t>
      </w:r>
    </w:p>
    <w:p w14:paraId="3B3C00D0" w14:textId="77777777" w:rsidR="009C6BBF" w:rsidRPr="00BD1B15" w:rsidRDefault="009C6BBF" w:rsidP="009C6BBF">
      <w:pPr>
        <w:spacing w:after="0"/>
        <w:contextualSpacing/>
        <w:jc w:val="both"/>
        <w:rPr>
          <w:rFonts w:ascii="Times New Roman" w:eastAsia="Times New Roman" w:hAnsi="Times New Roman" w:cs="Times New Roman"/>
          <w:bCs/>
          <w:lang w:eastAsia="hr-HR"/>
        </w:rPr>
      </w:pPr>
    </w:p>
    <w:p w14:paraId="07F7EE54" w14:textId="77777777" w:rsidR="009C6BBF" w:rsidRDefault="009C6BBF" w:rsidP="009C6BBF">
      <w:pPr>
        <w:tabs>
          <w:tab w:val="left" w:pos="1215"/>
        </w:tabs>
        <w:spacing w:after="0"/>
        <w:jc w:val="both"/>
        <w:rPr>
          <w:rFonts w:ascii="Times New Roman" w:eastAsia="Times New Roman" w:hAnsi="Times New Roman" w:cs="Times New Roman"/>
          <w:lang w:eastAsia="hr-HR"/>
        </w:rPr>
      </w:pPr>
      <w:r w:rsidRPr="00BD1B15">
        <w:rPr>
          <w:rFonts w:ascii="Times New Roman" w:eastAsia="Times New Roman" w:hAnsi="Times New Roman" w:cs="Times New Roman"/>
          <w:lang w:eastAsia="hr-HR"/>
        </w:rPr>
        <w:tab/>
      </w:r>
    </w:p>
    <w:p w14:paraId="4D7EB9EC" w14:textId="77777777" w:rsidR="009C6BBF" w:rsidRDefault="009C6BBF" w:rsidP="009C6BBF">
      <w:pPr>
        <w:autoSpaceDE w:val="0"/>
        <w:autoSpaceDN w:val="0"/>
        <w:adjustRightInd w:val="0"/>
        <w:spacing w:after="0"/>
        <w:jc w:val="both"/>
        <w:rPr>
          <w:rFonts w:ascii="Times New Roman" w:hAnsi="Times New Roman" w:cs="Times New Roman"/>
          <w:b/>
        </w:rPr>
      </w:pPr>
    </w:p>
    <w:p w14:paraId="11AF6F6C" w14:textId="77777777" w:rsidR="009C6BBF" w:rsidRPr="00BD1B15" w:rsidRDefault="009C6BBF" w:rsidP="009C6BBF">
      <w:pPr>
        <w:autoSpaceDE w:val="0"/>
        <w:autoSpaceDN w:val="0"/>
        <w:adjustRightInd w:val="0"/>
        <w:spacing w:after="0"/>
        <w:jc w:val="both"/>
        <w:rPr>
          <w:rFonts w:ascii="Times New Roman" w:hAnsi="Times New Roman" w:cs="Times New Roman"/>
          <w:b/>
        </w:rPr>
      </w:pPr>
      <w:r w:rsidRPr="00BD1B15">
        <w:rPr>
          <w:rFonts w:ascii="Times New Roman" w:hAnsi="Times New Roman" w:cs="Times New Roman"/>
          <w:b/>
        </w:rPr>
        <w:lastRenderedPageBreak/>
        <w:t xml:space="preserve">UPRAVNI ODJEL ZA IMOVINSKO PRAVNE POSLOVE I UPRAVLJANJE IMOVINOM </w:t>
      </w:r>
    </w:p>
    <w:p w14:paraId="1252502A" w14:textId="77777777" w:rsidR="009C6BBF" w:rsidRPr="00BD1B15" w:rsidRDefault="009C6BBF" w:rsidP="009C6BBF">
      <w:pPr>
        <w:autoSpaceDE w:val="0"/>
        <w:autoSpaceDN w:val="0"/>
        <w:adjustRightInd w:val="0"/>
        <w:spacing w:after="0"/>
        <w:jc w:val="both"/>
        <w:rPr>
          <w:rFonts w:ascii="Times New Roman" w:hAnsi="Times New Roman" w:cs="Times New Roman"/>
          <w:b/>
        </w:rPr>
      </w:pPr>
    </w:p>
    <w:p w14:paraId="7ADA0B22" w14:textId="77777777" w:rsidR="009C6BBF" w:rsidRPr="00FC5040" w:rsidRDefault="009C6BBF" w:rsidP="009C6BBF">
      <w:pPr>
        <w:spacing w:after="0" w:line="240" w:lineRule="auto"/>
        <w:jc w:val="both"/>
        <w:rPr>
          <w:rFonts w:ascii="Times New Roman" w:hAnsi="Times New Roman" w:cs="Times New Roman"/>
          <w:bCs/>
        </w:rPr>
      </w:pPr>
      <w:r w:rsidRPr="00FC5040">
        <w:rPr>
          <w:rFonts w:ascii="Times New Roman" w:hAnsi="Times New Roman" w:cs="Times New Roman"/>
          <w:bCs/>
        </w:rPr>
        <w:t>Sukladno Odluci o ustrojstvu i djelokrugu upravnih tijela Grada Karlovca (GGK 13/17</w:t>
      </w:r>
      <w:r w:rsidRPr="00FC5040">
        <w:rPr>
          <w:rFonts w:ascii="Times New Roman" w:hAnsi="Times New Roman" w:cs="Times New Roman"/>
        </w:rPr>
        <w:t>17/17, 10/18, 18/18</w:t>
      </w:r>
      <w:r w:rsidRPr="00FC5040">
        <w:rPr>
          <w:rFonts w:ascii="Times New Roman" w:hAnsi="Times New Roman" w:cs="Times New Roman"/>
          <w:bCs/>
        </w:rPr>
        <w:t xml:space="preserve">) poslovi unutar Upravnog odjela za imovinsko pravne poslove i upravljanje imovinom organizirani su u dva odsjeka, i to Odsjek za imovinsko pravne poslove i Odsjek za upravljanje imovinom. </w:t>
      </w:r>
    </w:p>
    <w:p w14:paraId="19EA1A2E" w14:textId="77777777" w:rsidR="009C6BBF" w:rsidRPr="00FC5040" w:rsidRDefault="009C6BBF" w:rsidP="009C6BBF">
      <w:pPr>
        <w:spacing w:after="0" w:line="240" w:lineRule="auto"/>
        <w:jc w:val="both"/>
        <w:rPr>
          <w:rFonts w:ascii="Times New Roman" w:hAnsi="Times New Roman" w:cs="Times New Roman"/>
        </w:rPr>
      </w:pPr>
      <w:r w:rsidRPr="00FC5040">
        <w:rPr>
          <w:rFonts w:ascii="Times New Roman" w:hAnsi="Times New Roman" w:cs="Times New Roman"/>
        </w:rPr>
        <w:t>U  izvještajnom razdoblju neki od najznačajnijih poslova koji su se izvršavali u Odjelu su poslovi na aktivaciji Poduzetničke zone „Gornje Mekušje“ te pripremanju općih akata koji reguliraju materiju upravljanja i raspolaganja nekretninama u vlasništvu Grada Karlovca.</w:t>
      </w:r>
    </w:p>
    <w:p w14:paraId="44FB0FE2" w14:textId="77777777" w:rsidR="009C6BBF" w:rsidRPr="00FC5040" w:rsidRDefault="009C6BBF" w:rsidP="009C6BBF">
      <w:pPr>
        <w:spacing w:after="0" w:line="240" w:lineRule="auto"/>
        <w:jc w:val="both"/>
        <w:rPr>
          <w:rFonts w:ascii="Times New Roman" w:hAnsi="Times New Roman" w:cs="Times New Roman"/>
        </w:rPr>
      </w:pPr>
      <w:r w:rsidRPr="00FC5040">
        <w:rPr>
          <w:rFonts w:ascii="Times New Roman" w:hAnsi="Times New Roman" w:cs="Times New Roman"/>
        </w:rPr>
        <w:t>U nastavku izvješća su detaljnije navedeni poslovi koji su se obavljali u Odjelu.</w:t>
      </w:r>
    </w:p>
    <w:p w14:paraId="6E9D1B47" w14:textId="77777777" w:rsidR="009C6BBF" w:rsidRPr="00FC5040" w:rsidRDefault="009C6BBF" w:rsidP="009C6BBF">
      <w:pPr>
        <w:autoSpaceDE w:val="0"/>
        <w:autoSpaceDN w:val="0"/>
        <w:adjustRightInd w:val="0"/>
        <w:spacing w:after="0" w:line="240" w:lineRule="auto"/>
        <w:jc w:val="both"/>
        <w:rPr>
          <w:rFonts w:ascii="Times New Roman" w:hAnsi="Times New Roman" w:cs="Times New Roman"/>
          <w:color w:val="000000"/>
        </w:rPr>
      </w:pPr>
    </w:p>
    <w:p w14:paraId="1C2C6C41" w14:textId="77777777" w:rsidR="009C6BBF" w:rsidRPr="00FC5040" w:rsidRDefault="009C6BBF" w:rsidP="009C6BBF">
      <w:pPr>
        <w:autoSpaceDE w:val="0"/>
        <w:autoSpaceDN w:val="0"/>
        <w:adjustRightInd w:val="0"/>
        <w:spacing w:after="0" w:line="240" w:lineRule="auto"/>
        <w:jc w:val="both"/>
        <w:rPr>
          <w:rFonts w:ascii="Times New Roman" w:hAnsi="Times New Roman" w:cs="Times New Roman"/>
          <w:b/>
          <w:bCs/>
          <w:color w:val="000000"/>
        </w:rPr>
      </w:pPr>
      <w:r w:rsidRPr="00FC5040">
        <w:rPr>
          <w:rFonts w:ascii="Times New Roman" w:hAnsi="Times New Roman" w:cs="Times New Roman"/>
          <w:b/>
          <w:bCs/>
          <w:color w:val="000000"/>
        </w:rPr>
        <w:t>Odsjek za imovinsko pravne poslove</w:t>
      </w:r>
    </w:p>
    <w:p w14:paraId="6F41BE05" w14:textId="77777777" w:rsidR="009C6BBF" w:rsidRPr="00FC5040" w:rsidRDefault="009C6BBF" w:rsidP="009C6BBF">
      <w:pPr>
        <w:spacing w:after="0" w:line="240" w:lineRule="auto"/>
        <w:jc w:val="both"/>
        <w:rPr>
          <w:rFonts w:ascii="Times New Roman" w:hAnsi="Times New Roman" w:cs="Times New Roman"/>
          <w:b/>
          <w:bCs/>
        </w:rPr>
      </w:pPr>
    </w:p>
    <w:p w14:paraId="4823BFCD" w14:textId="77777777" w:rsidR="009C6BBF" w:rsidRPr="00FC5040" w:rsidRDefault="009C6BBF" w:rsidP="009C6BBF">
      <w:pPr>
        <w:spacing w:after="0" w:line="240" w:lineRule="auto"/>
        <w:jc w:val="both"/>
        <w:rPr>
          <w:rFonts w:ascii="Times New Roman" w:hAnsi="Times New Roman" w:cs="Times New Roman"/>
          <w:b/>
        </w:rPr>
      </w:pPr>
      <w:r w:rsidRPr="00FC5040">
        <w:rPr>
          <w:rFonts w:ascii="Times New Roman" w:hAnsi="Times New Roman" w:cs="Times New Roman"/>
          <w:b/>
        </w:rPr>
        <w:t xml:space="preserve">I. PROJEKTI </w:t>
      </w:r>
    </w:p>
    <w:p w14:paraId="1E81EA3A" w14:textId="77777777" w:rsidR="009C6BBF" w:rsidRPr="00FC5040" w:rsidRDefault="009C6BBF" w:rsidP="009C6BBF">
      <w:pPr>
        <w:spacing w:after="0" w:line="240" w:lineRule="auto"/>
        <w:jc w:val="both"/>
        <w:rPr>
          <w:rFonts w:ascii="Times New Roman" w:hAnsi="Times New Roman" w:cs="Times New Roman"/>
          <w:b/>
        </w:rPr>
      </w:pPr>
    </w:p>
    <w:p w14:paraId="790362DF" w14:textId="77777777" w:rsidR="009C6BBF" w:rsidRPr="00FC5040" w:rsidRDefault="009C6BBF" w:rsidP="009C6BBF">
      <w:pPr>
        <w:spacing w:after="0" w:line="240" w:lineRule="auto"/>
        <w:ind w:firstLine="708"/>
        <w:jc w:val="both"/>
        <w:rPr>
          <w:rFonts w:ascii="Times New Roman" w:hAnsi="Times New Roman" w:cs="Times New Roman"/>
          <w:b/>
        </w:rPr>
      </w:pPr>
      <w:r w:rsidRPr="00FC5040">
        <w:rPr>
          <w:rFonts w:ascii="Times New Roman" w:hAnsi="Times New Roman" w:cs="Times New Roman"/>
          <w:b/>
        </w:rPr>
        <w:t xml:space="preserve">I.A PROJEKTI GRADA KARLOVCA </w:t>
      </w:r>
    </w:p>
    <w:p w14:paraId="11F500DF" w14:textId="77777777" w:rsidR="009C6BBF" w:rsidRPr="00FC5040" w:rsidRDefault="009C6BBF" w:rsidP="009C6BBF">
      <w:pPr>
        <w:spacing w:after="0" w:line="240" w:lineRule="auto"/>
        <w:jc w:val="both"/>
        <w:rPr>
          <w:rFonts w:ascii="Times New Roman" w:hAnsi="Times New Roman" w:cs="Times New Roman"/>
          <w:b/>
        </w:rPr>
      </w:pPr>
    </w:p>
    <w:p w14:paraId="7F2F2839" w14:textId="77777777" w:rsidR="009C6BBF" w:rsidRPr="00FC5040" w:rsidRDefault="009C6BBF" w:rsidP="009C6BBF">
      <w:pPr>
        <w:numPr>
          <w:ilvl w:val="0"/>
          <w:numId w:val="34"/>
        </w:numPr>
        <w:spacing w:after="0" w:line="240" w:lineRule="auto"/>
        <w:contextualSpacing/>
        <w:jc w:val="both"/>
        <w:rPr>
          <w:rFonts w:ascii="Times New Roman" w:hAnsi="Times New Roman" w:cs="Times New Roman"/>
          <w:b/>
        </w:rPr>
      </w:pPr>
      <w:r w:rsidRPr="00FC5040">
        <w:rPr>
          <w:rFonts w:ascii="Times New Roman" w:hAnsi="Times New Roman" w:cs="Times New Roman"/>
          <w:b/>
        </w:rPr>
        <w:t>PODUZETNIČKA ZONA „GORNJE MEKUŠJE“</w:t>
      </w:r>
    </w:p>
    <w:p w14:paraId="4F272245" w14:textId="77777777" w:rsidR="009C6BBF" w:rsidRPr="00FC5040" w:rsidRDefault="009C6BBF" w:rsidP="009C6BBF">
      <w:pPr>
        <w:spacing w:after="0" w:line="240" w:lineRule="auto"/>
        <w:jc w:val="both"/>
        <w:rPr>
          <w:rFonts w:ascii="Times New Roman" w:hAnsi="Times New Roman" w:cs="Times New Roman"/>
          <w:b/>
        </w:rPr>
      </w:pPr>
    </w:p>
    <w:p w14:paraId="2B5A8BCE" w14:textId="77777777" w:rsidR="009C6BBF" w:rsidRPr="00FC5040" w:rsidRDefault="009C6BBF" w:rsidP="009C6BBF">
      <w:pPr>
        <w:spacing w:after="0" w:line="240" w:lineRule="auto"/>
        <w:jc w:val="both"/>
        <w:rPr>
          <w:rFonts w:ascii="Times New Roman" w:hAnsi="Times New Roman" w:cs="Times New Roman"/>
          <w:bCs/>
        </w:rPr>
      </w:pPr>
      <w:r w:rsidRPr="00FC5040">
        <w:rPr>
          <w:rFonts w:ascii="Times New Roman" w:hAnsi="Times New Roman" w:cs="Times New Roman"/>
          <w:bCs/>
        </w:rPr>
        <w:t>Nakon ostvarenja prava na sufinanciranje komunalnog opremanja Poduzetničke zone „Gornje Mekušje“ iz sredstava Europskog fonda za regionalni razvoj te tijekom uređenja iste, donesena je Odluka o uvjetima prodaje zemljišta u Poduzetničkoj zoni „Gornje Mekušje“. Predmetnom odlukom regulirani su uvjeti prodaje zemljišta te mogućnosti ostvarenja povlastica u vidu umanjenja kupoprodajne cijene. U izvještajnom razdoblju prodana je  jedna nekretnina označena kao k.č.br. 1009/9,  površine 3339 m2, k.o. Gornje Mekušje po cijeni od 423.400,00 kuna.</w:t>
      </w:r>
    </w:p>
    <w:p w14:paraId="4BB23667" w14:textId="77777777" w:rsidR="009C6BBF" w:rsidRPr="00FC5040" w:rsidRDefault="009C6BBF" w:rsidP="009C6BBF">
      <w:pPr>
        <w:spacing w:after="0" w:line="240" w:lineRule="auto"/>
        <w:jc w:val="both"/>
        <w:rPr>
          <w:rFonts w:ascii="Times New Roman" w:hAnsi="Times New Roman" w:cs="Times New Roman"/>
          <w:bCs/>
        </w:rPr>
      </w:pPr>
    </w:p>
    <w:p w14:paraId="0EDDDBB9" w14:textId="77777777" w:rsidR="009C6BBF" w:rsidRPr="00FC5040" w:rsidRDefault="009C6BBF" w:rsidP="009C6BBF">
      <w:pPr>
        <w:spacing w:after="0" w:line="240" w:lineRule="auto"/>
        <w:ind w:firstLine="708"/>
        <w:jc w:val="both"/>
        <w:rPr>
          <w:rFonts w:ascii="Times New Roman" w:hAnsi="Times New Roman" w:cs="Times New Roman"/>
          <w:b/>
        </w:rPr>
      </w:pPr>
    </w:p>
    <w:p w14:paraId="7042F490" w14:textId="77777777" w:rsidR="009C6BBF" w:rsidRPr="00FC5040" w:rsidRDefault="009C6BBF" w:rsidP="009C6BBF">
      <w:pPr>
        <w:spacing w:after="0" w:line="240" w:lineRule="auto"/>
        <w:ind w:firstLine="708"/>
        <w:jc w:val="both"/>
        <w:rPr>
          <w:rFonts w:ascii="Times New Roman" w:hAnsi="Times New Roman" w:cs="Times New Roman"/>
          <w:b/>
        </w:rPr>
      </w:pPr>
      <w:r w:rsidRPr="00FC5040">
        <w:rPr>
          <w:rFonts w:ascii="Times New Roman" w:hAnsi="Times New Roman" w:cs="Times New Roman"/>
          <w:b/>
        </w:rPr>
        <w:t xml:space="preserve">I.B  PROJEKT HRVATSKIH VODA </w:t>
      </w:r>
    </w:p>
    <w:p w14:paraId="53AD2688" w14:textId="77777777" w:rsidR="009C6BBF" w:rsidRPr="00FC5040" w:rsidRDefault="009C6BBF" w:rsidP="009C6BBF">
      <w:pPr>
        <w:spacing w:after="0" w:line="240" w:lineRule="auto"/>
        <w:jc w:val="both"/>
        <w:rPr>
          <w:rFonts w:ascii="Times New Roman" w:hAnsi="Times New Roman" w:cs="Times New Roman"/>
          <w:b/>
        </w:rPr>
      </w:pPr>
    </w:p>
    <w:p w14:paraId="34AC10BD" w14:textId="77777777" w:rsidR="009C6BBF" w:rsidRPr="00FC5040" w:rsidRDefault="009C6BBF" w:rsidP="009C6BBF">
      <w:pPr>
        <w:spacing w:after="0" w:line="240" w:lineRule="auto"/>
        <w:jc w:val="both"/>
        <w:rPr>
          <w:rFonts w:ascii="Times New Roman" w:hAnsi="Times New Roman" w:cs="Times New Roman"/>
          <w:b/>
        </w:rPr>
      </w:pPr>
      <w:bookmarkStart w:id="21" w:name="_Hlk32215597"/>
      <w:r w:rsidRPr="00FC5040">
        <w:rPr>
          <w:rFonts w:ascii="Times New Roman" w:hAnsi="Times New Roman" w:cs="Times New Roman"/>
          <w:b/>
        </w:rPr>
        <w:t>1. RJEŠAVANJE IMOVINSKOPRAVNIH ODNOSA U OKVIRU PROJEKTA ZAŠTITE OD POPLAVA GRADA KARLOVCA - M2 – NASIPI UZ KORANU I MREŽNICU UZVODNO OD UŠĆA ZA ZAŠTITU NASELJA MALA ŠVARČA, LOGORIŠTE I TURANJSKI POLOJ</w:t>
      </w:r>
    </w:p>
    <w:p w14:paraId="480AFAA0" w14:textId="77777777" w:rsidR="009C6BBF" w:rsidRPr="00FC5040" w:rsidRDefault="009C6BBF" w:rsidP="009C6BBF">
      <w:pPr>
        <w:spacing w:after="0" w:line="240" w:lineRule="auto"/>
        <w:jc w:val="both"/>
        <w:rPr>
          <w:rFonts w:ascii="Times New Roman" w:hAnsi="Times New Roman" w:cs="Times New Roman"/>
          <w:b/>
        </w:rPr>
      </w:pPr>
    </w:p>
    <w:p w14:paraId="683DAF67" w14:textId="77777777" w:rsidR="009C6BBF" w:rsidRPr="00FC5040" w:rsidRDefault="009C6BBF" w:rsidP="009C6BBF">
      <w:pPr>
        <w:spacing w:after="0" w:line="240" w:lineRule="auto"/>
        <w:jc w:val="both"/>
        <w:rPr>
          <w:rFonts w:ascii="Times New Roman" w:hAnsi="Times New Roman" w:cs="Times New Roman"/>
        </w:rPr>
      </w:pPr>
    </w:p>
    <w:p w14:paraId="217EF61C" w14:textId="77777777" w:rsidR="009C6BBF" w:rsidRPr="00FC5040" w:rsidRDefault="009C6BBF" w:rsidP="009C6BBF">
      <w:pPr>
        <w:spacing w:after="0" w:line="240" w:lineRule="auto"/>
        <w:jc w:val="both"/>
        <w:rPr>
          <w:rFonts w:ascii="Times New Roman" w:hAnsi="Times New Roman" w:cs="Times New Roman"/>
        </w:rPr>
      </w:pPr>
      <w:r w:rsidRPr="00FC5040">
        <w:rPr>
          <w:rFonts w:ascii="Times New Roman" w:hAnsi="Times New Roman" w:cs="Times New Roman"/>
        </w:rPr>
        <w:t>Grad Karlovac rješava imovinskopravne odnose za predmetni zahvat na području k.o. Turanj, k.o. Belaj i k.o. Mala Švarča, na ukupno 415 parcela u obuhvatu zahvata, od toga 376 nekretnina u vlasništvu fizičkih osoba, a 39 nekretnina su upisane kao vlasništvo Grada Karlovca, javno dobro u općoj upotrebi u neotuđivom vlasništvu Grada Karlovca ili kao vlasništvo Republike Hrvatske.</w:t>
      </w:r>
    </w:p>
    <w:p w14:paraId="1EB45509" w14:textId="77777777" w:rsidR="009C6BBF" w:rsidRPr="00FC5040" w:rsidRDefault="009C6BBF" w:rsidP="009C6BBF">
      <w:pPr>
        <w:spacing w:after="0" w:line="240" w:lineRule="auto"/>
        <w:jc w:val="both"/>
        <w:rPr>
          <w:rFonts w:ascii="Times New Roman" w:hAnsi="Times New Roman" w:cs="Times New Roman"/>
        </w:rPr>
      </w:pPr>
      <w:r w:rsidRPr="00FC5040">
        <w:rPr>
          <w:rFonts w:ascii="Times New Roman" w:hAnsi="Times New Roman" w:cs="Times New Roman"/>
        </w:rPr>
        <w:t xml:space="preserve">Do početka izvještajnog razdoblja riješeni su imovinsko pravni odnosi za 382 nekretnine. U izvještajnom razdoblju su riješeni imovinsko pravni odnosi za 13 nekretnina pravomoćnim okončanjem postupaka izvlaštenja, a za preostalih 20 nekretnina se još moraju pravomoćno okončati postupci izvlaštenja i to za 14 nekretnina, za koje su donesena privremena rješenja o izvlaštenju i za 6  nekretnina, za koja nisu uopće donesena rješenja o izvlaštenja, već samo provedeni postupci stupanja u posjed. </w:t>
      </w:r>
    </w:p>
    <w:p w14:paraId="072EEAFA" w14:textId="77777777" w:rsidR="009C6BBF" w:rsidRPr="00FC5040" w:rsidRDefault="009C6BBF" w:rsidP="009C6BBF">
      <w:pPr>
        <w:spacing w:after="0" w:line="240" w:lineRule="auto"/>
        <w:jc w:val="both"/>
        <w:rPr>
          <w:rFonts w:ascii="Times New Roman" w:hAnsi="Times New Roman" w:cs="Times New Roman"/>
        </w:rPr>
      </w:pPr>
      <w:r w:rsidRPr="00FC5040">
        <w:rPr>
          <w:rFonts w:ascii="Times New Roman" w:hAnsi="Times New Roman" w:cs="Times New Roman"/>
        </w:rPr>
        <w:t>Također, od 69 zahtjeva za izvlaštenje preostalih dijelova nekretnina, u izvještajnom razdoblju riješeno je  35 zahtjeva te je preostalo za riješiti 34 zahtjeva.</w:t>
      </w:r>
    </w:p>
    <w:bookmarkEnd w:id="21"/>
    <w:p w14:paraId="2DF92ED8" w14:textId="77777777" w:rsidR="009C6BBF" w:rsidRPr="00FC5040" w:rsidRDefault="009C6BBF" w:rsidP="009C6BBF">
      <w:pPr>
        <w:spacing w:after="0" w:line="240" w:lineRule="auto"/>
        <w:jc w:val="both"/>
        <w:rPr>
          <w:rFonts w:ascii="Times New Roman" w:hAnsi="Times New Roman" w:cs="Times New Roman"/>
          <w:color w:val="FF0000"/>
        </w:rPr>
      </w:pPr>
    </w:p>
    <w:p w14:paraId="4B86ECE2" w14:textId="77777777" w:rsidR="009C6BBF" w:rsidRPr="00FC5040" w:rsidRDefault="009C6BBF" w:rsidP="009C6BBF">
      <w:pPr>
        <w:spacing w:after="0" w:line="240" w:lineRule="auto"/>
        <w:ind w:firstLine="708"/>
        <w:jc w:val="both"/>
        <w:rPr>
          <w:rFonts w:ascii="Times New Roman" w:hAnsi="Times New Roman" w:cs="Times New Roman"/>
          <w:b/>
        </w:rPr>
      </w:pPr>
      <w:r w:rsidRPr="00FC5040">
        <w:rPr>
          <w:rFonts w:ascii="Times New Roman" w:hAnsi="Times New Roman" w:cs="Times New Roman"/>
          <w:b/>
        </w:rPr>
        <w:t>I.C  PROJEKT HRVATSKIH CESTA D.O.O.</w:t>
      </w:r>
    </w:p>
    <w:p w14:paraId="123A80D5" w14:textId="77777777" w:rsidR="009C6BBF" w:rsidRPr="00FC5040" w:rsidRDefault="009C6BBF" w:rsidP="009C6BBF">
      <w:pPr>
        <w:spacing w:after="0" w:line="240" w:lineRule="auto"/>
        <w:jc w:val="both"/>
        <w:rPr>
          <w:rFonts w:ascii="Times New Roman" w:hAnsi="Times New Roman" w:cs="Times New Roman"/>
        </w:rPr>
      </w:pPr>
    </w:p>
    <w:p w14:paraId="696D1FFA" w14:textId="77777777" w:rsidR="009C6BBF" w:rsidRPr="00FC5040" w:rsidRDefault="009C6BBF" w:rsidP="009C6BBF">
      <w:pPr>
        <w:spacing w:after="0" w:line="240" w:lineRule="auto"/>
        <w:jc w:val="both"/>
        <w:rPr>
          <w:rFonts w:ascii="Times New Roman" w:hAnsi="Times New Roman" w:cs="Times New Roman"/>
          <w:b/>
        </w:rPr>
      </w:pPr>
      <w:r w:rsidRPr="00FC5040">
        <w:rPr>
          <w:rFonts w:ascii="Times New Roman" w:hAnsi="Times New Roman" w:cs="Times New Roman"/>
          <w:b/>
        </w:rPr>
        <w:t>1. RJEŠAVANJE IMOVINSKO PRAVNIH ODNOSA U SVRHU REKONSTRUKCIJE DRŽAVNE CESTE D1 - ROTOR LOGORIŠTE</w:t>
      </w:r>
    </w:p>
    <w:p w14:paraId="1A70A74B" w14:textId="77777777" w:rsidR="009C6BBF" w:rsidRPr="00FC5040" w:rsidRDefault="009C6BBF" w:rsidP="009C6BBF">
      <w:pPr>
        <w:spacing w:after="0" w:line="240" w:lineRule="auto"/>
        <w:jc w:val="both"/>
        <w:rPr>
          <w:rFonts w:ascii="Times New Roman" w:hAnsi="Times New Roman" w:cs="Times New Roman"/>
          <w:color w:val="FF0000"/>
        </w:rPr>
      </w:pPr>
    </w:p>
    <w:p w14:paraId="6ECEAA2E" w14:textId="77777777" w:rsidR="009C6BBF" w:rsidRPr="00FC5040" w:rsidRDefault="009C6BBF" w:rsidP="009C6BBF">
      <w:pPr>
        <w:spacing w:after="0" w:line="240" w:lineRule="auto"/>
        <w:jc w:val="both"/>
        <w:rPr>
          <w:rFonts w:ascii="Times New Roman" w:hAnsi="Times New Roman" w:cs="Times New Roman"/>
        </w:rPr>
      </w:pPr>
      <w:r w:rsidRPr="00FC5040">
        <w:rPr>
          <w:rFonts w:ascii="Times New Roman" w:hAnsi="Times New Roman" w:cs="Times New Roman"/>
        </w:rPr>
        <w:t xml:space="preserve">U obuhvatu zahvata, nakon parcelacije Hrvatskih voda za sustav obrane od poplava ukupan broj nekretnina u privatnom vlasništvu je 28 nekretnina. Do početka izvještajnog razdoblja riješeni su </w:t>
      </w:r>
      <w:r w:rsidRPr="00FC5040">
        <w:rPr>
          <w:rFonts w:ascii="Times New Roman" w:hAnsi="Times New Roman" w:cs="Times New Roman"/>
        </w:rPr>
        <w:lastRenderedPageBreak/>
        <w:t>imovinsko pravni odnosi za ukupno 19 nekretnina kupoprodajnim ugovorima i rješenjima o izvlaštenju.</w:t>
      </w:r>
    </w:p>
    <w:p w14:paraId="0963A0EC" w14:textId="77777777" w:rsidR="009C6BBF" w:rsidRPr="00FC5040" w:rsidRDefault="009C6BBF" w:rsidP="009C6BBF">
      <w:pPr>
        <w:spacing w:after="0" w:line="240" w:lineRule="auto"/>
        <w:jc w:val="both"/>
        <w:rPr>
          <w:rFonts w:ascii="Times New Roman" w:hAnsi="Times New Roman" w:cs="Times New Roman"/>
        </w:rPr>
      </w:pPr>
      <w:r w:rsidRPr="00FC5040">
        <w:rPr>
          <w:rFonts w:ascii="Times New Roman" w:hAnsi="Times New Roman" w:cs="Times New Roman"/>
        </w:rPr>
        <w:t xml:space="preserve">Unutar izvještajnog razdoblja riješena je 1 nekretnina rješenjem o izvlaštenju, a za svih preostalih 8 nekretnina nastavlja se voditi postupak na drugostupanjskom tijelu povodom žalbe. </w:t>
      </w:r>
    </w:p>
    <w:p w14:paraId="4E213B1A" w14:textId="77777777" w:rsidR="009C6BBF" w:rsidRPr="00FC5040" w:rsidRDefault="009C6BBF" w:rsidP="009C6BBF">
      <w:pPr>
        <w:overflowPunct w:val="0"/>
        <w:autoSpaceDE w:val="0"/>
        <w:autoSpaceDN w:val="0"/>
        <w:adjustRightInd w:val="0"/>
        <w:spacing w:after="0" w:line="240" w:lineRule="auto"/>
        <w:rPr>
          <w:rFonts w:ascii="Times New Roman" w:hAnsi="Times New Roman" w:cs="Times New Roman"/>
          <w:b/>
        </w:rPr>
      </w:pPr>
    </w:p>
    <w:p w14:paraId="6BE52537" w14:textId="77777777" w:rsidR="009C6BBF" w:rsidRPr="00FC5040" w:rsidRDefault="009C6BBF" w:rsidP="009C6BBF">
      <w:pPr>
        <w:overflowPunct w:val="0"/>
        <w:autoSpaceDE w:val="0"/>
        <w:autoSpaceDN w:val="0"/>
        <w:adjustRightInd w:val="0"/>
        <w:spacing w:after="0" w:line="240" w:lineRule="auto"/>
        <w:ind w:left="360" w:hanging="360"/>
        <w:rPr>
          <w:rFonts w:ascii="Times New Roman" w:hAnsi="Times New Roman" w:cs="Times New Roman"/>
          <w:b/>
        </w:rPr>
      </w:pPr>
      <w:r w:rsidRPr="00FC5040">
        <w:rPr>
          <w:rFonts w:ascii="Times New Roman" w:hAnsi="Times New Roman" w:cs="Times New Roman"/>
          <w:b/>
        </w:rPr>
        <w:t xml:space="preserve">II. KUPOPRODAJE NEKRETNINA </w:t>
      </w:r>
    </w:p>
    <w:p w14:paraId="50D1A7D7" w14:textId="77777777" w:rsidR="009C6BBF" w:rsidRPr="00FC5040" w:rsidRDefault="009C6BBF" w:rsidP="009C6BBF">
      <w:pPr>
        <w:overflowPunct w:val="0"/>
        <w:autoSpaceDE w:val="0"/>
        <w:autoSpaceDN w:val="0"/>
        <w:adjustRightInd w:val="0"/>
        <w:spacing w:after="0" w:line="240" w:lineRule="auto"/>
        <w:jc w:val="both"/>
        <w:rPr>
          <w:rFonts w:ascii="Times New Roman" w:hAnsi="Times New Roman" w:cs="Times New Roman"/>
        </w:rPr>
      </w:pPr>
    </w:p>
    <w:p w14:paraId="1620BC7F" w14:textId="77777777" w:rsidR="009C6BBF" w:rsidRPr="00FC5040" w:rsidRDefault="009C6BBF" w:rsidP="009C6BBF">
      <w:pPr>
        <w:spacing w:after="0" w:line="240" w:lineRule="auto"/>
        <w:ind w:left="1080" w:hanging="1080"/>
        <w:rPr>
          <w:rFonts w:ascii="Times New Roman" w:hAnsi="Times New Roman" w:cs="Times New Roman"/>
          <w:b/>
        </w:rPr>
      </w:pPr>
      <w:r w:rsidRPr="00FC5040">
        <w:rPr>
          <w:rFonts w:ascii="Times New Roman" w:hAnsi="Times New Roman" w:cs="Times New Roman"/>
          <w:b/>
        </w:rPr>
        <w:t xml:space="preserve">GRAD PRODAVATELJ </w:t>
      </w:r>
    </w:p>
    <w:p w14:paraId="00EC225E" w14:textId="77777777" w:rsidR="009C6BBF" w:rsidRPr="00FC5040" w:rsidRDefault="009C6BBF" w:rsidP="009C6BBF">
      <w:pPr>
        <w:spacing w:after="0" w:line="240" w:lineRule="auto"/>
        <w:jc w:val="both"/>
        <w:rPr>
          <w:rFonts w:ascii="Times New Roman" w:hAnsi="Times New Roman" w:cs="Times New Roman"/>
        </w:rPr>
      </w:pPr>
    </w:p>
    <w:p w14:paraId="7DEF1589" w14:textId="77777777" w:rsidR="009C6BBF" w:rsidRPr="00FC5040" w:rsidRDefault="009C6BBF" w:rsidP="009C6BBF">
      <w:pPr>
        <w:spacing w:after="0"/>
        <w:jc w:val="both"/>
        <w:rPr>
          <w:rFonts w:ascii="Times New Roman" w:hAnsi="Times New Roman" w:cs="Times New Roman"/>
          <w:lang w:val="it-IT"/>
        </w:rPr>
      </w:pPr>
      <w:r w:rsidRPr="00FC5040">
        <w:rPr>
          <w:rFonts w:ascii="Times New Roman" w:hAnsi="Times New Roman" w:cs="Times New Roman"/>
          <w:lang w:val="it-IT"/>
        </w:rPr>
        <w:t xml:space="preserve">1. Kupoprodajni ugovor za nekretninu oznake k.č.br. </w:t>
      </w:r>
      <w:r w:rsidRPr="00FC5040">
        <w:rPr>
          <w:rFonts w:ascii="Times New Roman" w:eastAsia="Calibri" w:hAnsi="Times New Roman" w:cs="Times New Roman"/>
        </w:rPr>
        <w:t>190, površine 313 m</w:t>
      </w:r>
      <w:r w:rsidRPr="00FC5040">
        <w:rPr>
          <w:rFonts w:ascii="Times New Roman" w:eastAsia="Calibri" w:hAnsi="Times New Roman" w:cs="Times New Roman"/>
          <w:vertAlign w:val="superscript"/>
        </w:rPr>
        <w:t>2</w:t>
      </w:r>
      <w:r w:rsidRPr="00FC5040">
        <w:rPr>
          <w:rFonts w:ascii="Times New Roman" w:eastAsia="Calibri" w:hAnsi="Times New Roman" w:cs="Times New Roman"/>
        </w:rPr>
        <w:t>, k.o. Turanj</w:t>
      </w:r>
      <w:r w:rsidRPr="00FC5040">
        <w:rPr>
          <w:rFonts w:ascii="Times New Roman" w:hAnsi="Times New Roman" w:cs="Times New Roman"/>
          <w:lang w:val="it-IT"/>
        </w:rPr>
        <w:t xml:space="preserve">, za cijenu od </w:t>
      </w:r>
      <w:r w:rsidRPr="00FC5040">
        <w:rPr>
          <w:rFonts w:ascii="Times New Roman" w:hAnsi="Times New Roman" w:cs="Times New Roman"/>
        </w:rPr>
        <w:t>24.300,00 kuna</w:t>
      </w:r>
      <w:r w:rsidRPr="00FC5040">
        <w:rPr>
          <w:rFonts w:ascii="Times New Roman" w:hAnsi="Times New Roman" w:cs="Times New Roman"/>
          <w:lang w:val="it-IT"/>
        </w:rPr>
        <w:t>;</w:t>
      </w:r>
    </w:p>
    <w:p w14:paraId="581A1B1C" w14:textId="77777777" w:rsidR="009C6BBF" w:rsidRPr="00FC5040" w:rsidRDefault="009C6BBF" w:rsidP="009C6BBF">
      <w:pPr>
        <w:spacing w:after="0"/>
        <w:jc w:val="both"/>
        <w:rPr>
          <w:rFonts w:ascii="Times New Roman" w:hAnsi="Times New Roman" w:cs="Times New Roman"/>
          <w:lang w:val="it-IT"/>
        </w:rPr>
      </w:pPr>
      <w:r w:rsidRPr="00FC5040">
        <w:rPr>
          <w:rFonts w:ascii="Times New Roman" w:hAnsi="Times New Roman" w:cs="Times New Roman"/>
          <w:lang w:val="it-IT"/>
        </w:rPr>
        <w:t>2.</w:t>
      </w:r>
      <w:r w:rsidRPr="00FC5040">
        <w:rPr>
          <w:rFonts w:ascii="Times New Roman" w:hAnsi="Times New Roman" w:cs="Times New Roman"/>
        </w:rPr>
        <w:t xml:space="preserve"> </w:t>
      </w:r>
      <w:r w:rsidRPr="00FC5040">
        <w:rPr>
          <w:rFonts w:ascii="Times New Roman" w:hAnsi="Times New Roman" w:cs="Times New Roman"/>
          <w:lang w:val="it-IT"/>
        </w:rPr>
        <w:t xml:space="preserve">Kupoprodajni ugovor za </w:t>
      </w:r>
      <w:r w:rsidRPr="00FC5040">
        <w:rPr>
          <w:rFonts w:ascii="Times New Roman" w:eastAsia="Calibri" w:hAnsi="Times New Roman" w:cs="Times New Roman"/>
        </w:rPr>
        <w:t>dio nekretnine površine 658 m</w:t>
      </w:r>
      <w:r w:rsidRPr="00FC5040">
        <w:rPr>
          <w:rFonts w:ascii="Times New Roman" w:eastAsia="Calibri" w:hAnsi="Times New Roman" w:cs="Times New Roman"/>
          <w:vertAlign w:val="superscript"/>
        </w:rPr>
        <w:t>2</w:t>
      </w:r>
      <w:r w:rsidRPr="00FC5040">
        <w:rPr>
          <w:rFonts w:ascii="Times New Roman" w:eastAsia="Calibri" w:hAnsi="Times New Roman" w:cs="Times New Roman"/>
        </w:rPr>
        <w:t xml:space="preserve"> oznake k.č.br. </w:t>
      </w:r>
      <w:r w:rsidRPr="00FC5040">
        <w:rPr>
          <w:rFonts w:ascii="Times New Roman" w:eastAsia="Calibri" w:hAnsi="Times New Roman" w:cs="Times New Roman"/>
          <w:bCs/>
          <w:color w:val="000000"/>
        </w:rPr>
        <w:t>2547/1</w:t>
      </w:r>
      <w:r w:rsidRPr="00FC5040">
        <w:rPr>
          <w:rFonts w:ascii="Times New Roman" w:eastAsia="Calibri" w:hAnsi="Times New Roman" w:cs="Times New Roman"/>
        </w:rPr>
        <w:t>, k.o. Karlovac II</w:t>
      </w:r>
      <w:r w:rsidRPr="00FC5040">
        <w:rPr>
          <w:rFonts w:ascii="Times New Roman" w:hAnsi="Times New Roman" w:cs="Times New Roman"/>
          <w:lang w:val="it-IT"/>
        </w:rPr>
        <w:t>, za cijenu od 536.900,00 kuna.</w:t>
      </w:r>
    </w:p>
    <w:p w14:paraId="7C8EED97" w14:textId="77777777" w:rsidR="009C6BBF" w:rsidRPr="00FC5040" w:rsidRDefault="009C6BBF" w:rsidP="009C6BBF">
      <w:pPr>
        <w:spacing w:after="0" w:line="240" w:lineRule="auto"/>
        <w:jc w:val="both"/>
        <w:rPr>
          <w:rFonts w:ascii="Times New Roman" w:hAnsi="Times New Roman" w:cs="Times New Roman"/>
        </w:rPr>
      </w:pPr>
    </w:p>
    <w:p w14:paraId="123DB3B1" w14:textId="77777777" w:rsidR="009C6BBF" w:rsidRPr="00FC5040" w:rsidRDefault="009C6BBF" w:rsidP="009C6BBF">
      <w:pPr>
        <w:jc w:val="both"/>
        <w:rPr>
          <w:rFonts w:ascii="Times New Roman" w:hAnsi="Times New Roman" w:cs="Times New Roman"/>
          <w:lang w:eastAsia="hr-HR"/>
        </w:rPr>
      </w:pPr>
      <w:r w:rsidRPr="00FC5040">
        <w:rPr>
          <w:rFonts w:ascii="Times New Roman" w:hAnsi="Times New Roman" w:cs="Times New Roman"/>
          <w:b/>
        </w:rPr>
        <w:t>III.  UGOVORI O OSNIVANJU PRAVA SLUŽNOSTI I PRAVA GRAĐENJA</w:t>
      </w:r>
    </w:p>
    <w:p w14:paraId="64234E43" w14:textId="77777777" w:rsidR="009C6BBF" w:rsidRPr="00FC5040" w:rsidRDefault="009C6BBF" w:rsidP="009C6BBF">
      <w:pPr>
        <w:numPr>
          <w:ilvl w:val="0"/>
          <w:numId w:val="17"/>
        </w:numPr>
        <w:spacing w:line="240" w:lineRule="auto"/>
        <w:contextualSpacing/>
        <w:jc w:val="both"/>
        <w:rPr>
          <w:rFonts w:ascii="Times New Roman" w:hAnsi="Times New Roman" w:cs="Times New Roman"/>
        </w:rPr>
      </w:pPr>
      <w:r w:rsidRPr="00FC5040">
        <w:rPr>
          <w:rFonts w:ascii="Times New Roman" w:hAnsi="Times New Roman" w:cs="Times New Roman"/>
        </w:rPr>
        <w:t>Ugovor o osnivanju prava služnosti s Vodovod i kanalizacija d.o.o., služnost izgradnje i održavanja cijevi –</w:t>
      </w:r>
      <w:bookmarkStart w:id="22" w:name="_Hlk35325272"/>
      <w:r w:rsidRPr="00FC5040">
        <w:rPr>
          <w:rFonts w:ascii="Times New Roman" w:hAnsi="Times New Roman" w:cs="Times New Roman"/>
        </w:rPr>
        <w:t xml:space="preserve"> </w:t>
      </w:r>
      <w:r w:rsidRPr="00FC5040">
        <w:rPr>
          <w:rFonts w:ascii="Times New Roman" w:eastAsia="Calibri" w:hAnsi="Times New Roman" w:cs="Times New Roman"/>
        </w:rPr>
        <w:t>vodovod i kanalizacij</w:t>
      </w:r>
      <w:r w:rsidRPr="00FC5040">
        <w:rPr>
          <w:rFonts w:ascii="Times New Roman" w:hAnsi="Times New Roman" w:cs="Times New Roman"/>
        </w:rPr>
        <w:t>a</w:t>
      </w:r>
      <w:r w:rsidRPr="00FC5040">
        <w:rPr>
          <w:rFonts w:ascii="Times New Roman" w:eastAsia="Calibri" w:hAnsi="Times New Roman" w:cs="Times New Roman"/>
        </w:rPr>
        <w:t xml:space="preserve"> </w:t>
      </w:r>
      <w:r w:rsidRPr="00FC5040">
        <w:rPr>
          <w:rFonts w:ascii="Times New Roman" w:hAnsi="Times New Roman" w:cs="Times New Roman"/>
        </w:rPr>
        <w:t xml:space="preserve">na adresi </w:t>
      </w:r>
      <w:r w:rsidRPr="00FC5040">
        <w:rPr>
          <w:rFonts w:ascii="Times New Roman" w:eastAsia="Calibri" w:hAnsi="Times New Roman" w:cs="Times New Roman"/>
        </w:rPr>
        <w:t>Tičarnica 6-8</w:t>
      </w:r>
      <w:bookmarkEnd w:id="22"/>
      <w:r w:rsidRPr="00FC5040">
        <w:rPr>
          <w:rFonts w:ascii="Times New Roman" w:hAnsi="Times New Roman" w:cs="Times New Roman"/>
        </w:rPr>
        <w:t>;</w:t>
      </w:r>
    </w:p>
    <w:p w14:paraId="397E4CB0" w14:textId="77777777" w:rsidR="009C6BBF" w:rsidRPr="00FC5040" w:rsidRDefault="009C6BBF" w:rsidP="009C6BBF">
      <w:pPr>
        <w:numPr>
          <w:ilvl w:val="0"/>
          <w:numId w:val="17"/>
        </w:numPr>
        <w:spacing w:line="240" w:lineRule="auto"/>
        <w:contextualSpacing/>
        <w:jc w:val="both"/>
        <w:rPr>
          <w:rFonts w:ascii="Times New Roman" w:hAnsi="Times New Roman" w:cs="Times New Roman"/>
        </w:rPr>
      </w:pPr>
      <w:r w:rsidRPr="00FC5040">
        <w:rPr>
          <w:rFonts w:ascii="Times New Roman" w:hAnsi="Times New Roman" w:cs="Times New Roman"/>
        </w:rPr>
        <w:t xml:space="preserve">Ugovor o osnivanju prava služnosti s Vodovod i kanalizacija d.o.o., služnost izgradnje i održavanja cijevi – </w:t>
      </w:r>
      <w:r w:rsidRPr="00FC5040">
        <w:rPr>
          <w:rFonts w:ascii="Times New Roman" w:eastAsia="Calibri" w:hAnsi="Times New Roman" w:cs="Times New Roman"/>
        </w:rPr>
        <w:t>vodovod u Zagrebačkoj ulici odvojak prema Donjem Pokupju</w:t>
      </w:r>
      <w:r w:rsidRPr="00FC5040">
        <w:rPr>
          <w:rFonts w:ascii="Times New Roman" w:hAnsi="Times New Roman" w:cs="Times New Roman"/>
        </w:rPr>
        <w:t>;</w:t>
      </w:r>
    </w:p>
    <w:p w14:paraId="3D50C871" w14:textId="77777777" w:rsidR="009C6BBF" w:rsidRPr="00FC5040" w:rsidRDefault="009C6BBF" w:rsidP="009C6BBF">
      <w:pPr>
        <w:numPr>
          <w:ilvl w:val="0"/>
          <w:numId w:val="17"/>
        </w:numPr>
        <w:spacing w:line="240" w:lineRule="auto"/>
        <w:contextualSpacing/>
        <w:jc w:val="both"/>
        <w:rPr>
          <w:rFonts w:ascii="Times New Roman" w:hAnsi="Times New Roman" w:cs="Times New Roman"/>
        </w:rPr>
      </w:pPr>
      <w:r w:rsidRPr="00FC5040">
        <w:rPr>
          <w:rFonts w:ascii="Times New Roman" w:hAnsi="Times New Roman" w:cs="Times New Roman"/>
        </w:rPr>
        <w:t xml:space="preserve">Ugovor o osnivanju prava služnosti s Vodovod i kanalizacija d.o.o., služnost izgradnje i održavanja cijevi – </w:t>
      </w:r>
      <w:r w:rsidRPr="00FC5040">
        <w:rPr>
          <w:rFonts w:ascii="Times New Roman" w:eastAsia="Calibri" w:hAnsi="Times New Roman" w:cs="Times New Roman"/>
        </w:rPr>
        <w:t>vodoopskrbni cjevovod u dijelu Ljubljanske ulice</w:t>
      </w:r>
      <w:r w:rsidRPr="00FC5040">
        <w:rPr>
          <w:rFonts w:ascii="Times New Roman" w:hAnsi="Times New Roman" w:cs="Times New Roman"/>
        </w:rPr>
        <w:t>;</w:t>
      </w:r>
    </w:p>
    <w:p w14:paraId="5F265BFC" w14:textId="77777777" w:rsidR="009C6BBF" w:rsidRPr="00FC5040" w:rsidRDefault="009C6BBF" w:rsidP="009C6BBF">
      <w:pPr>
        <w:numPr>
          <w:ilvl w:val="0"/>
          <w:numId w:val="17"/>
        </w:numPr>
        <w:spacing w:line="240" w:lineRule="auto"/>
        <w:contextualSpacing/>
        <w:jc w:val="both"/>
        <w:rPr>
          <w:rFonts w:ascii="Times New Roman" w:hAnsi="Times New Roman" w:cs="Times New Roman"/>
        </w:rPr>
      </w:pPr>
      <w:r w:rsidRPr="00FC5040">
        <w:rPr>
          <w:rFonts w:ascii="Times New Roman" w:hAnsi="Times New Roman" w:cs="Times New Roman"/>
        </w:rPr>
        <w:t xml:space="preserve">Ugovor o osnivanju prava služnosti s </w:t>
      </w:r>
      <w:r w:rsidRPr="00FC5040">
        <w:rPr>
          <w:rFonts w:ascii="Times New Roman" w:eastAsia="Calibri" w:hAnsi="Times New Roman" w:cs="Times New Roman"/>
          <w:noProof/>
          <w:lang w:eastAsia="ar-SA"/>
        </w:rPr>
        <w:t>Hrvatskom Elektroprivredom d.d. Zagreb</w:t>
      </w:r>
      <w:r w:rsidRPr="00FC5040">
        <w:rPr>
          <w:rFonts w:ascii="Times New Roman" w:hAnsi="Times New Roman" w:cs="Times New Roman"/>
        </w:rPr>
        <w:t>, služnost polaganja SN podzemnog kabelskog voda za priključak TS Gornje Mekušje 2;</w:t>
      </w:r>
    </w:p>
    <w:p w14:paraId="5DA3B095" w14:textId="77777777" w:rsidR="009C6BBF" w:rsidRPr="00FC5040" w:rsidRDefault="009C6BBF" w:rsidP="009C6BBF">
      <w:pPr>
        <w:numPr>
          <w:ilvl w:val="0"/>
          <w:numId w:val="17"/>
        </w:numPr>
        <w:spacing w:line="240" w:lineRule="auto"/>
        <w:contextualSpacing/>
        <w:jc w:val="both"/>
        <w:rPr>
          <w:rFonts w:ascii="Times New Roman" w:hAnsi="Times New Roman" w:cs="Times New Roman"/>
        </w:rPr>
      </w:pPr>
      <w:r w:rsidRPr="00FC5040">
        <w:rPr>
          <w:rFonts w:ascii="Times New Roman" w:hAnsi="Times New Roman" w:cs="Times New Roman"/>
        </w:rPr>
        <w:t xml:space="preserve">Ugovor o osnivanju prava služnosti s </w:t>
      </w:r>
      <w:r w:rsidRPr="00FC5040">
        <w:rPr>
          <w:rFonts w:ascii="Times New Roman" w:eastAsia="Calibri" w:hAnsi="Times New Roman" w:cs="Times New Roman"/>
          <w:noProof/>
          <w:lang w:eastAsia="ar-SA"/>
        </w:rPr>
        <w:t>Hrvatskom Elektroprivredom d.d. Zagreb</w:t>
      </w:r>
      <w:r w:rsidRPr="00FC5040">
        <w:rPr>
          <w:rFonts w:ascii="Times New Roman" w:hAnsi="Times New Roman" w:cs="Times New Roman"/>
        </w:rPr>
        <w:t>, služnost polaganja SN podzemnog kabelskog voda za priključak TS Stari grad Dubovac;</w:t>
      </w:r>
    </w:p>
    <w:p w14:paraId="6BBA1C64" w14:textId="77777777" w:rsidR="009C6BBF" w:rsidRPr="00FC5040" w:rsidRDefault="009C6BBF" w:rsidP="009C6BBF">
      <w:pPr>
        <w:numPr>
          <w:ilvl w:val="0"/>
          <w:numId w:val="17"/>
        </w:numPr>
        <w:spacing w:line="240" w:lineRule="auto"/>
        <w:contextualSpacing/>
        <w:jc w:val="both"/>
        <w:rPr>
          <w:rFonts w:ascii="Times New Roman" w:hAnsi="Times New Roman" w:cs="Times New Roman"/>
        </w:rPr>
      </w:pPr>
      <w:r w:rsidRPr="00FC5040">
        <w:rPr>
          <w:rFonts w:ascii="Times New Roman" w:hAnsi="Times New Roman" w:cs="Times New Roman"/>
        </w:rPr>
        <w:t xml:space="preserve">Ugovor o osnivanju prava služnosti s </w:t>
      </w:r>
      <w:r w:rsidRPr="00FC5040">
        <w:rPr>
          <w:rFonts w:ascii="Times New Roman" w:eastAsia="Calibri" w:hAnsi="Times New Roman" w:cs="Times New Roman"/>
          <w:noProof/>
          <w:lang w:eastAsia="ar-SA"/>
        </w:rPr>
        <w:t>Hrvatskom Elektroprivredom d.d. Zagreb</w:t>
      </w:r>
      <w:r w:rsidRPr="00FC5040">
        <w:rPr>
          <w:rFonts w:ascii="Times New Roman" w:hAnsi="Times New Roman" w:cs="Times New Roman"/>
        </w:rPr>
        <w:t>, služnost polaganja NN kabla za TS Mahično 3 – Vrtić;</w:t>
      </w:r>
    </w:p>
    <w:p w14:paraId="5DE0277B" w14:textId="77777777" w:rsidR="009C6BBF" w:rsidRPr="00FC5040" w:rsidRDefault="009C6BBF" w:rsidP="009C6BBF">
      <w:pPr>
        <w:numPr>
          <w:ilvl w:val="0"/>
          <w:numId w:val="17"/>
        </w:numPr>
        <w:spacing w:line="240" w:lineRule="auto"/>
        <w:contextualSpacing/>
        <w:jc w:val="both"/>
        <w:rPr>
          <w:rFonts w:ascii="Times New Roman" w:hAnsi="Times New Roman" w:cs="Times New Roman"/>
        </w:rPr>
      </w:pPr>
      <w:r w:rsidRPr="00FC5040">
        <w:rPr>
          <w:rFonts w:ascii="Times New Roman" w:hAnsi="Times New Roman" w:cs="Times New Roman"/>
        </w:rPr>
        <w:t xml:space="preserve">Ugovor o osnivanju prava služnosti s </w:t>
      </w:r>
      <w:r w:rsidRPr="00FC5040">
        <w:rPr>
          <w:rFonts w:ascii="Times New Roman" w:eastAsia="Calibri" w:hAnsi="Times New Roman" w:cs="Times New Roman"/>
          <w:noProof/>
          <w:lang w:eastAsia="ar-SA"/>
        </w:rPr>
        <w:t>Hrvatskom Elektroprivredom d.d. Zagreb</w:t>
      </w:r>
      <w:r w:rsidRPr="00FC5040">
        <w:rPr>
          <w:rFonts w:ascii="Times New Roman" w:hAnsi="Times New Roman" w:cs="Times New Roman"/>
        </w:rPr>
        <w:t>, služnost polaganja NN kabla za priključak TS ŠRC Korana;</w:t>
      </w:r>
    </w:p>
    <w:p w14:paraId="7B577CF6" w14:textId="77777777" w:rsidR="009C6BBF" w:rsidRPr="00FC5040" w:rsidRDefault="009C6BBF" w:rsidP="009C6BBF">
      <w:pPr>
        <w:numPr>
          <w:ilvl w:val="0"/>
          <w:numId w:val="17"/>
        </w:numPr>
        <w:spacing w:line="240" w:lineRule="auto"/>
        <w:contextualSpacing/>
        <w:jc w:val="both"/>
        <w:rPr>
          <w:rFonts w:ascii="Times New Roman" w:hAnsi="Times New Roman" w:cs="Times New Roman"/>
          <w:lang w:eastAsia="ar-SA"/>
        </w:rPr>
      </w:pPr>
      <w:r w:rsidRPr="00FC5040">
        <w:rPr>
          <w:rFonts w:ascii="Times New Roman" w:hAnsi="Times New Roman" w:cs="Times New Roman"/>
        </w:rPr>
        <w:t xml:space="preserve">Ugovor o osnivanju prava služnosti </w:t>
      </w:r>
      <w:r w:rsidRPr="00FC5040">
        <w:rPr>
          <w:rFonts w:ascii="Times New Roman" w:eastAsia="Calibri" w:hAnsi="Times New Roman" w:cs="Times New Roman"/>
        </w:rPr>
        <w:t>polaganja i održavanja cijevi distributivnog plinovoda putem kućnog priključka na dijelu k.č.br. 2748/6, k.o. Karlovac II</w:t>
      </w:r>
      <w:r w:rsidRPr="00FC5040">
        <w:rPr>
          <w:rFonts w:ascii="Times New Roman" w:hAnsi="Times New Roman" w:cs="Times New Roman"/>
        </w:rPr>
        <w:t xml:space="preserve"> u</w:t>
      </w:r>
      <w:r w:rsidRPr="00FC5040">
        <w:rPr>
          <w:rFonts w:ascii="Times New Roman" w:eastAsia="Calibri" w:hAnsi="Times New Roman" w:cs="Times New Roman"/>
        </w:rPr>
        <w:t xml:space="preserve"> korist nekretnine k.č.br. 2753/5 k.o. Karlovac II,</w:t>
      </w:r>
      <w:r w:rsidRPr="00FC5040">
        <w:rPr>
          <w:rFonts w:ascii="Times New Roman" w:hAnsi="Times New Roman" w:cs="Times New Roman"/>
        </w:rPr>
        <w:t xml:space="preserve"> uz naknadu u iznosu od 1.115,44 kuna.</w:t>
      </w:r>
      <w:r w:rsidRPr="00FC5040">
        <w:rPr>
          <w:rFonts w:ascii="Times New Roman" w:eastAsia="Calibri" w:hAnsi="Times New Roman" w:cs="Times New Roman"/>
        </w:rPr>
        <w:t xml:space="preserve"> </w:t>
      </w:r>
    </w:p>
    <w:p w14:paraId="6661DD0E" w14:textId="77777777" w:rsidR="009C6BBF" w:rsidRPr="00FC5040" w:rsidRDefault="009C6BBF" w:rsidP="009C6BBF">
      <w:pPr>
        <w:spacing w:after="0" w:line="240" w:lineRule="auto"/>
        <w:jc w:val="both"/>
        <w:rPr>
          <w:rFonts w:ascii="Times New Roman" w:hAnsi="Times New Roman" w:cs="Times New Roman"/>
        </w:rPr>
      </w:pPr>
    </w:p>
    <w:p w14:paraId="536A4D4F" w14:textId="77777777" w:rsidR="009C6BBF" w:rsidRPr="00FC5040" w:rsidRDefault="009C6BBF" w:rsidP="009C6BBF">
      <w:pPr>
        <w:spacing w:after="0" w:line="240" w:lineRule="auto"/>
        <w:jc w:val="both"/>
        <w:rPr>
          <w:rFonts w:ascii="Times New Roman" w:hAnsi="Times New Roman" w:cs="Times New Roman"/>
          <w:b/>
        </w:rPr>
      </w:pPr>
      <w:r w:rsidRPr="00FC5040">
        <w:rPr>
          <w:rFonts w:ascii="Times New Roman" w:hAnsi="Times New Roman" w:cs="Times New Roman"/>
          <w:b/>
        </w:rPr>
        <w:t>IV. DRUGI UGOVORI</w:t>
      </w:r>
    </w:p>
    <w:p w14:paraId="3024A6C4" w14:textId="77777777" w:rsidR="009C6BBF" w:rsidRPr="00FC5040" w:rsidRDefault="009C6BBF" w:rsidP="009C6BBF">
      <w:pPr>
        <w:numPr>
          <w:ilvl w:val="0"/>
          <w:numId w:val="26"/>
        </w:numPr>
        <w:spacing w:line="240" w:lineRule="auto"/>
        <w:contextualSpacing/>
        <w:jc w:val="both"/>
        <w:rPr>
          <w:rFonts w:ascii="Times New Roman" w:hAnsi="Times New Roman" w:cs="Times New Roman"/>
        </w:rPr>
      </w:pPr>
      <w:r w:rsidRPr="00FC5040">
        <w:rPr>
          <w:rFonts w:ascii="Times New Roman" w:hAnsi="Times New Roman" w:cs="Times New Roman"/>
          <w:sz w:val="24"/>
          <w:szCs w:val="24"/>
        </w:rPr>
        <w:t>Ugovor o financiranju uređenja građevinskog zemljišta  – izgradnja pristupne nerazvrstane ceste - nastavak Ulice Miroslava Krleže u Karlovcu;</w:t>
      </w:r>
    </w:p>
    <w:p w14:paraId="091E8998" w14:textId="77777777" w:rsidR="009C6BBF" w:rsidRPr="00FC5040" w:rsidRDefault="009C6BBF" w:rsidP="009C6BBF">
      <w:pPr>
        <w:numPr>
          <w:ilvl w:val="0"/>
          <w:numId w:val="26"/>
        </w:numPr>
        <w:spacing w:line="240" w:lineRule="auto"/>
        <w:contextualSpacing/>
        <w:jc w:val="both"/>
        <w:rPr>
          <w:rFonts w:ascii="Times New Roman" w:hAnsi="Times New Roman" w:cs="Times New Roman"/>
        </w:rPr>
      </w:pPr>
      <w:r w:rsidRPr="00FC5040">
        <w:rPr>
          <w:rFonts w:ascii="Times New Roman" w:hAnsi="Times New Roman" w:cs="Times New Roman"/>
        </w:rPr>
        <w:t>Ugovor o uređenju vlasničkih odnosa – priznanje prava vlasništva na dvoiposobnom stanu, površine 67,14 m</w:t>
      </w:r>
      <w:r w:rsidRPr="00FC5040">
        <w:rPr>
          <w:rFonts w:ascii="Times New Roman" w:hAnsi="Times New Roman" w:cs="Times New Roman"/>
          <w:vertAlign w:val="superscript"/>
        </w:rPr>
        <w:t>2</w:t>
      </w:r>
      <w:r w:rsidRPr="00FC5040">
        <w:rPr>
          <w:rFonts w:ascii="Times New Roman" w:hAnsi="Times New Roman" w:cs="Times New Roman"/>
        </w:rPr>
        <w:t xml:space="preserve">, na adresi </w:t>
      </w:r>
      <w:r w:rsidRPr="00FC5040">
        <w:rPr>
          <w:rFonts w:ascii="Times New Roman" w:eastAsia="Calibri" w:hAnsi="Times New Roman" w:cs="Times New Roman"/>
        </w:rPr>
        <w:t xml:space="preserve">Maksimilijana Vrhovca 11, </w:t>
      </w:r>
      <w:r w:rsidRPr="00FC5040">
        <w:rPr>
          <w:rFonts w:ascii="Times New Roman" w:hAnsi="Times New Roman" w:cs="Times New Roman"/>
        </w:rPr>
        <w:t xml:space="preserve">k.č.br. </w:t>
      </w:r>
      <w:r w:rsidRPr="00FC5040">
        <w:rPr>
          <w:rFonts w:ascii="Times New Roman" w:eastAsia="Calibri" w:hAnsi="Times New Roman" w:cs="Times New Roman"/>
        </w:rPr>
        <w:t>2541/1</w:t>
      </w:r>
      <w:r w:rsidRPr="00FC5040">
        <w:rPr>
          <w:rFonts w:ascii="Times New Roman" w:hAnsi="Times New Roman" w:cs="Times New Roman"/>
        </w:rPr>
        <w:t xml:space="preserve"> k.o. Karlovac II;</w:t>
      </w:r>
    </w:p>
    <w:p w14:paraId="73913E45" w14:textId="77777777" w:rsidR="009C6BBF" w:rsidRPr="00FC5040" w:rsidRDefault="009C6BBF" w:rsidP="009C6BBF">
      <w:pPr>
        <w:numPr>
          <w:ilvl w:val="0"/>
          <w:numId w:val="26"/>
        </w:numPr>
        <w:spacing w:line="240" w:lineRule="auto"/>
        <w:contextualSpacing/>
        <w:jc w:val="both"/>
        <w:rPr>
          <w:rFonts w:ascii="Times New Roman" w:hAnsi="Times New Roman" w:cs="Times New Roman"/>
        </w:rPr>
      </w:pPr>
      <w:r w:rsidRPr="00FC5040">
        <w:rPr>
          <w:rFonts w:ascii="Times New Roman" w:hAnsi="Times New Roman" w:cs="Times New Roman"/>
        </w:rPr>
        <w:t xml:space="preserve">Ugovor o uređenju vlasničkih odnosa – priznanje prava vlasništva na dvoiposobnom stanu, površine </w:t>
      </w:r>
      <w:r w:rsidRPr="00FC5040">
        <w:rPr>
          <w:rFonts w:ascii="Times New Roman" w:eastAsia="Calibri" w:hAnsi="Times New Roman" w:cs="Times New Roman"/>
        </w:rPr>
        <w:t xml:space="preserve">68,08 </w:t>
      </w:r>
      <w:r w:rsidRPr="00FC5040">
        <w:rPr>
          <w:rFonts w:ascii="Times New Roman" w:hAnsi="Times New Roman" w:cs="Times New Roman"/>
        </w:rPr>
        <w:t>m</w:t>
      </w:r>
      <w:r w:rsidRPr="00FC5040">
        <w:rPr>
          <w:rFonts w:ascii="Times New Roman" w:hAnsi="Times New Roman" w:cs="Times New Roman"/>
          <w:vertAlign w:val="superscript"/>
        </w:rPr>
        <w:t>2</w:t>
      </w:r>
      <w:r w:rsidRPr="00FC5040">
        <w:rPr>
          <w:rFonts w:ascii="Times New Roman" w:hAnsi="Times New Roman" w:cs="Times New Roman"/>
        </w:rPr>
        <w:t xml:space="preserve">, na adresi </w:t>
      </w:r>
      <w:r w:rsidRPr="00FC5040">
        <w:rPr>
          <w:rFonts w:ascii="Times New Roman" w:eastAsia="Calibri" w:hAnsi="Times New Roman" w:cs="Times New Roman"/>
        </w:rPr>
        <w:t xml:space="preserve">Dr. Vladka Mačeka 18, </w:t>
      </w:r>
      <w:r w:rsidRPr="00FC5040">
        <w:rPr>
          <w:rFonts w:ascii="Times New Roman" w:hAnsi="Times New Roman" w:cs="Times New Roman"/>
        </w:rPr>
        <w:t xml:space="preserve">k.č.br. </w:t>
      </w:r>
      <w:r w:rsidRPr="00FC5040">
        <w:rPr>
          <w:rFonts w:ascii="Times New Roman" w:eastAsia="Calibri" w:hAnsi="Times New Roman" w:cs="Times New Roman"/>
        </w:rPr>
        <w:t>1357/1</w:t>
      </w:r>
      <w:r w:rsidRPr="00FC5040">
        <w:rPr>
          <w:rFonts w:ascii="Times New Roman" w:hAnsi="Times New Roman" w:cs="Times New Roman"/>
        </w:rPr>
        <w:t xml:space="preserve"> k.o. Karlovac II.</w:t>
      </w:r>
    </w:p>
    <w:p w14:paraId="260EC3CC" w14:textId="77777777" w:rsidR="009C6BBF" w:rsidRPr="00FC5040" w:rsidRDefault="009C6BBF" w:rsidP="009C6BBF">
      <w:pPr>
        <w:numPr>
          <w:ilvl w:val="0"/>
          <w:numId w:val="26"/>
        </w:numPr>
        <w:spacing w:line="240" w:lineRule="auto"/>
        <w:contextualSpacing/>
        <w:jc w:val="both"/>
        <w:rPr>
          <w:rFonts w:ascii="Times New Roman" w:eastAsia="Calibri" w:hAnsi="Times New Roman" w:cs="Times New Roman"/>
          <w:lang w:eastAsia="ar-SA"/>
        </w:rPr>
      </w:pPr>
      <w:r w:rsidRPr="00FC5040">
        <w:rPr>
          <w:rFonts w:ascii="Times New Roman" w:eastAsia="Calibri" w:hAnsi="Times New Roman" w:cs="Times New Roman"/>
          <w:lang w:eastAsia="ar-SA"/>
        </w:rPr>
        <w:t xml:space="preserve">Ugovor o prijenosu prava vlasništva nekretnine bez naknade označene kao k.č.br. 518/7, </w:t>
      </w:r>
      <w:bookmarkStart w:id="23" w:name="_Hlk42675978"/>
      <w:r w:rsidRPr="00FC5040">
        <w:rPr>
          <w:rFonts w:ascii="Times New Roman" w:eastAsia="Calibri" w:hAnsi="Times New Roman" w:cs="Times New Roman"/>
          <w:lang w:eastAsia="ar-SA"/>
        </w:rPr>
        <w:t>površine 59 m</w:t>
      </w:r>
      <w:r w:rsidRPr="00FC5040">
        <w:rPr>
          <w:rFonts w:ascii="Times New Roman" w:eastAsia="Calibri" w:hAnsi="Times New Roman" w:cs="Times New Roman"/>
          <w:vertAlign w:val="superscript"/>
          <w:lang w:eastAsia="ar-SA"/>
        </w:rPr>
        <w:t>2</w:t>
      </w:r>
      <w:r w:rsidRPr="00FC5040">
        <w:rPr>
          <w:rFonts w:ascii="Times New Roman" w:eastAsia="Calibri" w:hAnsi="Times New Roman" w:cs="Times New Roman"/>
          <w:lang w:eastAsia="ar-SA"/>
        </w:rPr>
        <w:t xml:space="preserve">, </w:t>
      </w:r>
      <w:bookmarkEnd w:id="23"/>
      <w:r w:rsidRPr="00FC5040">
        <w:rPr>
          <w:rFonts w:ascii="Times New Roman" w:eastAsia="Calibri" w:hAnsi="Times New Roman" w:cs="Times New Roman"/>
          <w:lang w:eastAsia="ar-SA"/>
        </w:rPr>
        <w:t xml:space="preserve">k.o. Gornje Mekušje na </w:t>
      </w:r>
      <w:r w:rsidRPr="00FC5040">
        <w:rPr>
          <w:rFonts w:ascii="Times New Roman" w:eastAsia="Calibri" w:hAnsi="Times New Roman" w:cs="Times New Roman"/>
          <w:noProof/>
          <w:lang w:eastAsia="ar-SA"/>
        </w:rPr>
        <w:t>Hrvatsku Elektroprivredu d.d. Zagreb;</w:t>
      </w:r>
    </w:p>
    <w:p w14:paraId="1F7A1DC9" w14:textId="77777777" w:rsidR="009C6BBF" w:rsidRPr="00FC5040" w:rsidRDefault="009C6BBF" w:rsidP="009C6BBF">
      <w:pPr>
        <w:numPr>
          <w:ilvl w:val="0"/>
          <w:numId w:val="26"/>
        </w:numPr>
        <w:spacing w:line="240" w:lineRule="auto"/>
        <w:contextualSpacing/>
        <w:jc w:val="both"/>
        <w:rPr>
          <w:rFonts w:ascii="Times New Roman" w:hAnsi="Times New Roman" w:cs="Times New Roman"/>
        </w:rPr>
      </w:pPr>
      <w:r w:rsidRPr="00FC5040">
        <w:rPr>
          <w:rFonts w:ascii="Times New Roman" w:eastAsia="Calibri" w:hAnsi="Times New Roman" w:cs="Times New Roman"/>
          <w:lang w:eastAsia="ar-SA"/>
        </w:rPr>
        <w:t>Ugovor o prijenosu prava vlasništva nekretnine bez naknade o</w:t>
      </w:r>
      <w:r w:rsidRPr="00FC5040">
        <w:rPr>
          <w:rFonts w:ascii="Times New Roman" w:eastAsia="Calibri" w:hAnsi="Times New Roman" w:cs="Times New Roman"/>
          <w:noProof/>
          <w:lang w:eastAsia="ar-SA"/>
        </w:rPr>
        <w:t>značene kao k.č.br. 741/5, površine 35 m</w:t>
      </w:r>
      <w:r w:rsidRPr="00FC5040">
        <w:rPr>
          <w:rFonts w:ascii="Times New Roman" w:eastAsia="Calibri" w:hAnsi="Times New Roman" w:cs="Times New Roman"/>
          <w:noProof/>
          <w:vertAlign w:val="superscript"/>
          <w:lang w:eastAsia="ar-SA"/>
        </w:rPr>
        <w:t>2</w:t>
      </w:r>
      <w:r w:rsidRPr="00FC5040">
        <w:rPr>
          <w:rFonts w:ascii="Times New Roman" w:eastAsia="Calibri" w:hAnsi="Times New Roman" w:cs="Times New Roman"/>
          <w:noProof/>
          <w:lang w:eastAsia="ar-SA"/>
        </w:rPr>
        <w:t>, k.o. Mala Švarča na Hrvatsku Elektroprivredu d.d. Zagreb;</w:t>
      </w:r>
    </w:p>
    <w:p w14:paraId="2AD57619" w14:textId="77777777" w:rsidR="009C6BBF" w:rsidRPr="00FC5040" w:rsidRDefault="009C6BBF" w:rsidP="009C6BBF">
      <w:pPr>
        <w:numPr>
          <w:ilvl w:val="0"/>
          <w:numId w:val="26"/>
        </w:numPr>
        <w:spacing w:after="0" w:line="240" w:lineRule="auto"/>
        <w:contextualSpacing/>
        <w:jc w:val="both"/>
        <w:rPr>
          <w:rFonts w:ascii="Times New Roman" w:eastAsia="Calibri" w:hAnsi="Times New Roman" w:cs="Times New Roman"/>
        </w:rPr>
      </w:pPr>
      <w:r w:rsidRPr="00FC5040">
        <w:rPr>
          <w:rFonts w:ascii="Times New Roman" w:eastAsia="Calibri" w:hAnsi="Times New Roman" w:cs="Times New Roman"/>
        </w:rPr>
        <w:t>Ugovor o upravljanju i korištenju malog biološkog uređaja za pročišćavanje otpadnih voda (UPOV) s pripadajućom opremom i internom razdjelnom kanalizacijom sklopljen s Osnovnom školom Mahično.</w:t>
      </w:r>
    </w:p>
    <w:p w14:paraId="5A205AE6" w14:textId="77777777" w:rsidR="009C6BBF" w:rsidRPr="00FC5040" w:rsidRDefault="009C6BBF" w:rsidP="009C6BBF">
      <w:pPr>
        <w:numPr>
          <w:ilvl w:val="0"/>
          <w:numId w:val="26"/>
        </w:numPr>
        <w:spacing w:after="0" w:line="240" w:lineRule="auto"/>
        <w:contextualSpacing/>
        <w:jc w:val="both"/>
        <w:rPr>
          <w:rFonts w:ascii="Times New Roman" w:eastAsia="Times New Roman" w:hAnsi="Times New Roman" w:cs="Times New Roman"/>
          <w:noProof/>
          <w:lang w:eastAsia="ar-SA"/>
        </w:rPr>
      </w:pPr>
      <w:r w:rsidRPr="00FC5040">
        <w:rPr>
          <w:rFonts w:ascii="Times New Roman" w:eastAsia="Times New Roman" w:hAnsi="Times New Roman" w:cs="Times New Roman"/>
          <w:noProof/>
          <w:lang w:eastAsia="ar-SA"/>
        </w:rPr>
        <w:t>Ugovor o uređenju vlasničkih odnosa sklopljen za garažu, površine 11,76 m</w:t>
      </w:r>
      <w:r w:rsidRPr="00FC5040">
        <w:rPr>
          <w:rFonts w:ascii="Times New Roman" w:eastAsia="Times New Roman" w:hAnsi="Times New Roman" w:cs="Times New Roman"/>
          <w:noProof/>
          <w:vertAlign w:val="superscript"/>
          <w:lang w:eastAsia="ar-SA"/>
        </w:rPr>
        <w:t>2</w:t>
      </w:r>
      <w:r w:rsidRPr="00FC5040">
        <w:rPr>
          <w:rFonts w:ascii="Times New Roman" w:eastAsia="Times New Roman" w:hAnsi="Times New Roman" w:cs="Times New Roman"/>
          <w:noProof/>
          <w:lang w:eastAsia="ar-SA"/>
        </w:rPr>
        <w:t>, izgrađenu na k.č.br. 2491/4, garaža, stanica, ukupne površine 1149 m</w:t>
      </w:r>
      <w:r w:rsidRPr="00FC5040">
        <w:rPr>
          <w:rFonts w:ascii="Times New Roman" w:eastAsia="Times New Roman" w:hAnsi="Times New Roman" w:cs="Times New Roman"/>
          <w:noProof/>
          <w:vertAlign w:val="superscript"/>
          <w:lang w:eastAsia="ar-SA"/>
        </w:rPr>
        <w:t>2</w:t>
      </w:r>
      <w:r w:rsidRPr="00FC5040">
        <w:rPr>
          <w:rFonts w:ascii="Times New Roman" w:eastAsia="Times New Roman" w:hAnsi="Times New Roman" w:cs="Times New Roman"/>
          <w:noProof/>
          <w:lang w:eastAsia="ar-SA"/>
        </w:rPr>
        <w:t>, upisana u zk.ul.br. 2640 k.o. Karlovac I.</w:t>
      </w:r>
    </w:p>
    <w:p w14:paraId="264BFDC7" w14:textId="77777777" w:rsidR="009C6BBF" w:rsidRDefault="009C6BBF" w:rsidP="009C6BBF">
      <w:pPr>
        <w:suppressAutoHyphens/>
        <w:spacing w:after="0" w:line="240" w:lineRule="auto"/>
        <w:jc w:val="both"/>
        <w:rPr>
          <w:rFonts w:ascii="Times New Roman" w:eastAsia="Times New Roman" w:hAnsi="Times New Roman" w:cs="Times New Roman"/>
          <w:noProof/>
          <w:lang w:eastAsia="ar-SA"/>
        </w:rPr>
      </w:pPr>
    </w:p>
    <w:p w14:paraId="78FA2245" w14:textId="77777777" w:rsidR="00421242" w:rsidRDefault="00421242" w:rsidP="009C6BBF">
      <w:pPr>
        <w:suppressAutoHyphens/>
        <w:spacing w:after="0" w:line="240" w:lineRule="auto"/>
        <w:jc w:val="both"/>
        <w:rPr>
          <w:rFonts w:ascii="Times New Roman" w:eastAsia="Times New Roman" w:hAnsi="Times New Roman" w:cs="Times New Roman"/>
          <w:noProof/>
          <w:lang w:eastAsia="ar-SA"/>
        </w:rPr>
      </w:pPr>
    </w:p>
    <w:p w14:paraId="2F0198D8" w14:textId="77777777" w:rsidR="00421242" w:rsidRPr="00FC5040" w:rsidRDefault="00421242" w:rsidP="009C6BBF">
      <w:pPr>
        <w:suppressAutoHyphens/>
        <w:spacing w:after="0" w:line="240" w:lineRule="auto"/>
        <w:jc w:val="both"/>
        <w:rPr>
          <w:rFonts w:ascii="Times New Roman" w:eastAsia="Times New Roman" w:hAnsi="Times New Roman" w:cs="Times New Roman"/>
          <w:noProof/>
          <w:lang w:eastAsia="ar-SA"/>
        </w:rPr>
      </w:pPr>
    </w:p>
    <w:p w14:paraId="4C537510" w14:textId="77777777" w:rsidR="009C6BBF" w:rsidRPr="00FC5040" w:rsidRDefault="009C6BBF" w:rsidP="009C6BBF">
      <w:pPr>
        <w:spacing w:after="0" w:line="240" w:lineRule="auto"/>
        <w:jc w:val="both"/>
        <w:rPr>
          <w:rFonts w:ascii="Times New Roman" w:hAnsi="Times New Roman" w:cs="Times New Roman"/>
          <w:b/>
        </w:rPr>
      </w:pPr>
      <w:r w:rsidRPr="00FC5040">
        <w:rPr>
          <w:rFonts w:ascii="Times New Roman" w:hAnsi="Times New Roman" w:cs="Times New Roman"/>
          <w:b/>
        </w:rPr>
        <w:lastRenderedPageBreak/>
        <w:t>V.  PRIJENOS ZEMLJIŠTA U VLASNIŠTVO GRADA KARLOVCA TEMELJEM ČLANKA  170. ZAKONA O PROSTORNOM UREĐENJU</w:t>
      </w:r>
    </w:p>
    <w:p w14:paraId="38BEC260" w14:textId="77777777" w:rsidR="009C6BBF" w:rsidRPr="00FC5040" w:rsidRDefault="009C6BBF" w:rsidP="009C6BBF">
      <w:pPr>
        <w:spacing w:after="0" w:line="240" w:lineRule="auto"/>
        <w:jc w:val="both"/>
        <w:rPr>
          <w:rFonts w:ascii="Times New Roman" w:hAnsi="Times New Roman" w:cs="Times New Roman"/>
          <w:b/>
        </w:rPr>
      </w:pPr>
    </w:p>
    <w:p w14:paraId="0933B55E" w14:textId="77777777" w:rsidR="009C6BBF" w:rsidRPr="00FC5040" w:rsidRDefault="009C6BBF" w:rsidP="009C6BBF">
      <w:pPr>
        <w:spacing w:after="0" w:line="240" w:lineRule="auto"/>
        <w:jc w:val="both"/>
        <w:rPr>
          <w:rFonts w:ascii="Times New Roman" w:eastAsia="Times New Roman" w:hAnsi="Times New Roman" w:cs="Times New Roman"/>
        </w:rPr>
      </w:pPr>
      <w:r w:rsidRPr="00FC5040">
        <w:rPr>
          <w:rFonts w:ascii="Times New Roman" w:hAnsi="Times New Roman" w:cs="Times New Roman"/>
        </w:rPr>
        <w:t xml:space="preserve">Izjavama koje su vlasnici nekretnina potpisali u postupku pred Karlovačkom županijom, Gradu Karlovcu je preneseno u suvlasništvo 1/6 dijela nekretnine k.č.br. 707, površine 831 čhv, k.o. Zagrad, u vrijednosti </w:t>
      </w:r>
      <w:r w:rsidRPr="00FC5040">
        <w:rPr>
          <w:rFonts w:ascii="Times New Roman" w:eastAsia="Times New Roman" w:hAnsi="Times New Roman" w:cs="Times New Roman"/>
        </w:rPr>
        <w:t>69.166,67 kuna.</w:t>
      </w:r>
    </w:p>
    <w:p w14:paraId="1FC19E7C" w14:textId="77777777" w:rsidR="009C6BBF" w:rsidRPr="00FC5040" w:rsidRDefault="009C6BBF" w:rsidP="009C6BBF">
      <w:pPr>
        <w:suppressAutoHyphens/>
        <w:spacing w:after="0" w:line="240" w:lineRule="auto"/>
        <w:jc w:val="both"/>
        <w:rPr>
          <w:rFonts w:ascii="Times New Roman" w:eastAsia="Times New Roman" w:hAnsi="Times New Roman" w:cs="Times New Roman"/>
          <w:noProof/>
          <w:lang w:eastAsia="ar-SA"/>
        </w:rPr>
      </w:pPr>
    </w:p>
    <w:p w14:paraId="61E9AB86" w14:textId="77777777" w:rsidR="009C6BBF" w:rsidRPr="00FC5040" w:rsidRDefault="009C6BBF" w:rsidP="009C6BBF">
      <w:pPr>
        <w:spacing w:after="0" w:line="240" w:lineRule="auto"/>
        <w:jc w:val="both"/>
        <w:rPr>
          <w:rFonts w:ascii="Times New Roman" w:hAnsi="Times New Roman" w:cs="Times New Roman"/>
          <w:b/>
        </w:rPr>
      </w:pPr>
      <w:r w:rsidRPr="00FC5040">
        <w:rPr>
          <w:rFonts w:ascii="Times New Roman" w:hAnsi="Times New Roman" w:cs="Times New Roman"/>
          <w:b/>
        </w:rPr>
        <w:t>VI. GEODETSKI POSLOVI</w:t>
      </w:r>
    </w:p>
    <w:p w14:paraId="5C662186" w14:textId="77777777" w:rsidR="009C6BBF" w:rsidRPr="00FC5040" w:rsidRDefault="009C6BBF" w:rsidP="009C6BBF">
      <w:pPr>
        <w:spacing w:after="0" w:line="240" w:lineRule="auto"/>
        <w:jc w:val="both"/>
        <w:rPr>
          <w:rFonts w:ascii="Times New Roman" w:hAnsi="Times New Roman" w:cs="Times New Roman"/>
          <w:b/>
        </w:rPr>
      </w:pPr>
    </w:p>
    <w:p w14:paraId="5520F675" w14:textId="77777777" w:rsidR="009C6BBF" w:rsidRPr="00FC5040" w:rsidRDefault="009C6BBF" w:rsidP="009C6BBF">
      <w:pPr>
        <w:spacing w:after="0" w:line="240" w:lineRule="auto"/>
        <w:jc w:val="both"/>
        <w:rPr>
          <w:rFonts w:ascii="Times New Roman" w:hAnsi="Times New Roman" w:cs="Times New Roman"/>
        </w:rPr>
      </w:pPr>
      <w:r w:rsidRPr="00FC5040">
        <w:rPr>
          <w:rFonts w:ascii="Times New Roman" w:hAnsi="Times New Roman" w:cs="Times New Roman"/>
        </w:rPr>
        <w:t>Ugovor o obavljanju geodetskih usluga  ev.broj 036/20 MV – grupa 2 te u okviru realizacije predmetnog ugovora, obavljeni su sljedeći poslovi:</w:t>
      </w:r>
    </w:p>
    <w:p w14:paraId="6C9BCC1B" w14:textId="77777777" w:rsidR="009C6BBF" w:rsidRPr="00FC5040" w:rsidRDefault="009C6BBF" w:rsidP="009C6BBF">
      <w:pPr>
        <w:numPr>
          <w:ilvl w:val="0"/>
          <w:numId w:val="33"/>
        </w:numPr>
        <w:spacing w:after="0" w:line="240" w:lineRule="auto"/>
        <w:contextualSpacing/>
        <w:jc w:val="both"/>
        <w:rPr>
          <w:rFonts w:ascii="Times New Roman" w:hAnsi="Times New Roman" w:cs="Times New Roman"/>
        </w:rPr>
      </w:pPr>
      <w:r w:rsidRPr="00FC5040">
        <w:rPr>
          <w:rFonts w:ascii="Times New Roman" w:hAnsi="Times New Roman" w:cs="Times New Roman"/>
        </w:rPr>
        <w:t>Utvrđivanje i obilježavanje granica nekretnine k.č.br. 4234/1, k.o. Karlovac II  – ulica I. Grahe;</w:t>
      </w:r>
    </w:p>
    <w:p w14:paraId="2FF20D56" w14:textId="77777777" w:rsidR="009C6BBF" w:rsidRPr="00FC5040" w:rsidRDefault="009C6BBF" w:rsidP="009C6BBF">
      <w:pPr>
        <w:numPr>
          <w:ilvl w:val="0"/>
          <w:numId w:val="33"/>
        </w:numPr>
        <w:spacing w:after="0" w:line="240" w:lineRule="auto"/>
        <w:contextualSpacing/>
        <w:jc w:val="both"/>
        <w:rPr>
          <w:rFonts w:ascii="Times New Roman" w:hAnsi="Times New Roman" w:cs="Times New Roman"/>
        </w:rPr>
      </w:pPr>
      <w:r w:rsidRPr="00FC5040">
        <w:rPr>
          <w:rFonts w:ascii="Times New Roman" w:hAnsi="Times New Roman" w:cs="Times New Roman"/>
        </w:rPr>
        <w:t>Utvrđivanje i obilježavanje granica nekretnine k.č.br. 929, k.o. Zagrad;</w:t>
      </w:r>
    </w:p>
    <w:p w14:paraId="73F67AE0" w14:textId="77777777" w:rsidR="009C6BBF" w:rsidRPr="00FC5040" w:rsidRDefault="009C6BBF" w:rsidP="009C6BBF">
      <w:pPr>
        <w:numPr>
          <w:ilvl w:val="0"/>
          <w:numId w:val="33"/>
        </w:numPr>
        <w:spacing w:after="0" w:line="240" w:lineRule="auto"/>
        <w:contextualSpacing/>
        <w:jc w:val="both"/>
        <w:rPr>
          <w:rFonts w:ascii="Times New Roman" w:hAnsi="Times New Roman" w:cs="Times New Roman"/>
        </w:rPr>
      </w:pPr>
      <w:r w:rsidRPr="00FC5040">
        <w:rPr>
          <w:rFonts w:ascii="Times New Roman" w:hAnsi="Times New Roman" w:cs="Times New Roman"/>
        </w:rPr>
        <w:t>Geodetski elaborat evidentiranja promjena na zgradama k.č.br. 1876, k.o. Velika Jelsa  - Vatrogasni dom na Jelsi</w:t>
      </w:r>
    </w:p>
    <w:p w14:paraId="51D4CD06" w14:textId="77777777" w:rsidR="009C6BBF" w:rsidRPr="00FC5040" w:rsidRDefault="009C6BBF" w:rsidP="009C6BBF">
      <w:pPr>
        <w:numPr>
          <w:ilvl w:val="0"/>
          <w:numId w:val="33"/>
        </w:numPr>
        <w:spacing w:after="0" w:line="240" w:lineRule="auto"/>
        <w:contextualSpacing/>
        <w:jc w:val="both"/>
        <w:rPr>
          <w:rFonts w:ascii="Times New Roman" w:hAnsi="Times New Roman" w:cs="Times New Roman"/>
        </w:rPr>
      </w:pPr>
      <w:r w:rsidRPr="00FC5040">
        <w:rPr>
          <w:rFonts w:ascii="Times New Roman" w:hAnsi="Times New Roman" w:cs="Times New Roman"/>
        </w:rPr>
        <w:t>Utvrđivanje i obilježavanje granica nekretnine k.č.br. 982/4, k.č.br. 900/4 i k.č.br. 899/2, sve k.o. Karlovac II;</w:t>
      </w:r>
    </w:p>
    <w:p w14:paraId="6BCA3D83" w14:textId="77777777" w:rsidR="009C6BBF" w:rsidRPr="00FC5040" w:rsidRDefault="009C6BBF" w:rsidP="009C6BBF">
      <w:pPr>
        <w:numPr>
          <w:ilvl w:val="0"/>
          <w:numId w:val="33"/>
        </w:numPr>
        <w:spacing w:after="0" w:line="240" w:lineRule="auto"/>
        <w:contextualSpacing/>
        <w:jc w:val="both"/>
        <w:rPr>
          <w:rFonts w:ascii="Times New Roman" w:hAnsi="Times New Roman" w:cs="Times New Roman"/>
        </w:rPr>
      </w:pPr>
      <w:r w:rsidRPr="00FC5040">
        <w:rPr>
          <w:rFonts w:ascii="Times New Roman" w:hAnsi="Times New Roman" w:cs="Times New Roman"/>
        </w:rPr>
        <w:t xml:space="preserve">Utvrđivanje i obilježavanje granica nekretnine k.č.br. 1009/9, k.o. Karlovac II – Poslovna zona </w:t>
      </w:r>
    </w:p>
    <w:p w14:paraId="48A6BEBA" w14:textId="77777777" w:rsidR="009C6BBF" w:rsidRPr="00FC5040" w:rsidRDefault="009C6BBF" w:rsidP="009C6BBF">
      <w:pPr>
        <w:spacing w:after="0" w:line="240" w:lineRule="auto"/>
        <w:ind w:left="720"/>
        <w:contextualSpacing/>
        <w:jc w:val="both"/>
        <w:rPr>
          <w:rFonts w:ascii="Times New Roman" w:hAnsi="Times New Roman" w:cs="Times New Roman"/>
        </w:rPr>
      </w:pPr>
      <w:r w:rsidRPr="00FC5040">
        <w:rPr>
          <w:rFonts w:ascii="Times New Roman" w:hAnsi="Times New Roman" w:cs="Times New Roman"/>
        </w:rPr>
        <w:t>Gornje Mekušje</w:t>
      </w:r>
    </w:p>
    <w:p w14:paraId="3FEFD464" w14:textId="77777777" w:rsidR="009C6BBF" w:rsidRPr="00FC5040" w:rsidRDefault="009C6BBF" w:rsidP="009C6BBF">
      <w:pPr>
        <w:spacing w:after="0" w:line="240" w:lineRule="auto"/>
        <w:jc w:val="both"/>
        <w:rPr>
          <w:rFonts w:ascii="Times New Roman" w:hAnsi="Times New Roman" w:cs="Times New Roman"/>
        </w:rPr>
      </w:pPr>
      <w:r w:rsidRPr="00FC5040">
        <w:rPr>
          <w:rFonts w:ascii="Times New Roman" w:hAnsi="Times New Roman" w:cs="Times New Roman"/>
        </w:rPr>
        <w:t>U okviru odjela obavljali su se i ostali geodetski poslovi prema zahtjevima svih upravnih odjela u vidu identifikacije katastarskih čestica, izrade raznih geodetskih podloga, identifikacije kućnih brojeva prema katastarskim česticama, prikupljanja dokumentacije i drugo.</w:t>
      </w:r>
    </w:p>
    <w:p w14:paraId="6EB3CC9A" w14:textId="77777777" w:rsidR="009C6BBF" w:rsidRPr="00FC5040" w:rsidRDefault="009C6BBF" w:rsidP="009C6BBF">
      <w:pPr>
        <w:spacing w:after="0" w:line="240" w:lineRule="auto"/>
        <w:jc w:val="both"/>
        <w:rPr>
          <w:rFonts w:ascii="Times New Roman" w:hAnsi="Times New Roman" w:cs="Times New Roman"/>
        </w:rPr>
      </w:pPr>
      <w:r w:rsidRPr="00FC5040">
        <w:rPr>
          <w:rFonts w:ascii="Times New Roman" w:hAnsi="Times New Roman" w:cs="Times New Roman"/>
        </w:rPr>
        <w:t xml:space="preserve">Također, u okviru odjela obavljaju se poslovi suradnje i kontrole prilikom izrade parcelacijskih elaborata te geodetskih elaborata evidentiranja stvarnog položaja već evidentiranih katastarskih čestica prema zahtjevima fizičkih i pravnih osoba, a koje graniče s parcelama u vlasništvu Grada Karlovca. </w:t>
      </w:r>
    </w:p>
    <w:p w14:paraId="02BD2CB4" w14:textId="77777777" w:rsidR="009C6BBF" w:rsidRPr="00FC5040" w:rsidRDefault="009C6BBF" w:rsidP="009C6BBF">
      <w:pPr>
        <w:spacing w:after="0" w:line="240" w:lineRule="auto"/>
        <w:jc w:val="both"/>
        <w:rPr>
          <w:rFonts w:ascii="Times New Roman" w:hAnsi="Times New Roman" w:cs="Times New Roman"/>
        </w:rPr>
      </w:pPr>
    </w:p>
    <w:p w14:paraId="2E68B980" w14:textId="77777777" w:rsidR="009C6BBF" w:rsidRPr="00FC5040" w:rsidRDefault="009C6BBF" w:rsidP="009C6BBF">
      <w:pPr>
        <w:spacing w:after="0" w:line="240" w:lineRule="auto"/>
        <w:jc w:val="both"/>
        <w:rPr>
          <w:rFonts w:ascii="Times New Roman" w:hAnsi="Times New Roman" w:cs="Times New Roman"/>
          <w:b/>
          <w:color w:val="000000" w:themeColor="text1"/>
        </w:rPr>
      </w:pPr>
    </w:p>
    <w:p w14:paraId="02A1419E" w14:textId="77777777" w:rsidR="009C6BBF" w:rsidRPr="00FC5040" w:rsidRDefault="009C6BBF" w:rsidP="009C6BBF">
      <w:pPr>
        <w:spacing w:after="0" w:line="240" w:lineRule="auto"/>
        <w:jc w:val="both"/>
        <w:rPr>
          <w:rFonts w:ascii="Times New Roman" w:hAnsi="Times New Roman" w:cs="Times New Roman"/>
          <w:b/>
          <w:color w:val="000000" w:themeColor="text1"/>
        </w:rPr>
      </w:pPr>
      <w:r w:rsidRPr="00FC5040">
        <w:rPr>
          <w:rFonts w:ascii="Times New Roman" w:hAnsi="Times New Roman" w:cs="Times New Roman"/>
          <w:b/>
          <w:color w:val="000000" w:themeColor="text1"/>
        </w:rPr>
        <w:t>VII.</w:t>
      </w:r>
      <w:r w:rsidRPr="00FC5040">
        <w:rPr>
          <w:rFonts w:ascii="Times New Roman" w:hAnsi="Times New Roman" w:cs="Times New Roman"/>
          <w:b/>
          <w:color w:val="000000" w:themeColor="text1"/>
        </w:rPr>
        <w:tab/>
        <w:t>POVJERENSTVO GRADA KARLOVCA ZA PROCJENU NEKRETNINA</w:t>
      </w:r>
    </w:p>
    <w:p w14:paraId="7F5EF3E8" w14:textId="77777777" w:rsidR="009C6BBF" w:rsidRPr="00FC5040" w:rsidRDefault="009C6BBF" w:rsidP="009C6BBF">
      <w:pPr>
        <w:spacing w:after="0" w:line="240" w:lineRule="auto"/>
        <w:jc w:val="both"/>
        <w:rPr>
          <w:rFonts w:ascii="Times New Roman" w:hAnsi="Times New Roman" w:cs="Times New Roman"/>
          <w:b/>
          <w:color w:val="FF0000"/>
        </w:rPr>
      </w:pPr>
    </w:p>
    <w:p w14:paraId="78BFFD3F" w14:textId="77777777" w:rsidR="009C6BBF" w:rsidRPr="00FC5040" w:rsidRDefault="009C6BBF" w:rsidP="009C6BBF">
      <w:pPr>
        <w:spacing w:after="0" w:line="240" w:lineRule="auto"/>
        <w:jc w:val="both"/>
        <w:rPr>
          <w:rFonts w:ascii="Times New Roman" w:hAnsi="Times New Roman" w:cs="Times New Roman"/>
        </w:rPr>
      </w:pPr>
      <w:r w:rsidRPr="00FC5040">
        <w:rPr>
          <w:rFonts w:ascii="Times New Roman" w:hAnsi="Times New Roman" w:cs="Times New Roman"/>
        </w:rPr>
        <w:t xml:space="preserve">Putem ovog odjela pripremljene su tri sjednice Povjerenstva za procjenu nekretnina grada Karlovca, na kojoj je izvršena procjena 32 nekretnina u svrhu unosa u osnovna sredstava Grada Karlovca. </w:t>
      </w:r>
    </w:p>
    <w:p w14:paraId="7863554A" w14:textId="77777777" w:rsidR="009C6BBF" w:rsidRPr="00FC5040" w:rsidRDefault="009C6BBF" w:rsidP="009C6BBF">
      <w:pPr>
        <w:overflowPunct w:val="0"/>
        <w:autoSpaceDE w:val="0"/>
        <w:autoSpaceDN w:val="0"/>
        <w:adjustRightInd w:val="0"/>
        <w:spacing w:after="0" w:line="240" w:lineRule="auto"/>
        <w:jc w:val="both"/>
        <w:rPr>
          <w:rFonts w:ascii="Times New Roman" w:hAnsi="Times New Roman" w:cs="Times New Roman"/>
          <w:b/>
        </w:rPr>
      </w:pPr>
    </w:p>
    <w:p w14:paraId="15CBFE62" w14:textId="77777777" w:rsidR="009C6BBF" w:rsidRPr="00FC5040" w:rsidRDefault="009C6BBF" w:rsidP="009C6BBF">
      <w:pPr>
        <w:overflowPunct w:val="0"/>
        <w:autoSpaceDE w:val="0"/>
        <w:autoSpaceDN w:val="0"/>
        <w:adjustRightInd w:val="0"/>
        <w:spacing w:after="0" w:line="240" w:lineRule="auto"/>
        <w:jc w:val="both"/>
        <w:rPr>
          <w:rFonts w:ascii="Times New Roman" w:hAnsi="Times New Roman" w:cs="Times New Roman"/>
          <w:b/>
        </w:rPr>
      </w:pPr>
      <w:r w:rsidRPr="00FC5040">
        <w:rPr>
          <w:rFonts w:ascii="Times New Roman" w:hAnsi="Times New Roman" w:cs="Times New Roman"/>
          <w:b/>
        </w:rPr>
        <w:t>VIII.  ZAJEDNIČKO PROCJENITELJSKO POVJERENSTVO I e-NEKRETNINE</w:t>
      </w:r>
    </w:p>
    <w:p w14:paraId="4DEAAAE0" w14:textId="77777777" w:rsidR="009C6BBF" w:rsidRPr="00FC5040" w:rsidRDefault="009C6BBF" w:rsidP="009C6BBF">
      <w:pPr>
        <w:overflowPunct w:val="0"/>
        <w:autoSpaceDE w:val="0"/>
        <w:autoSpaceDN w:val="0"/>
        <w:adjustRightInd w:val="0"/>
        <w:spacing w:after="0" w:line="240" w:lineRule="auto"/>
        <w:jc w:val="both"/>
        <w:rPr>
          <w:rFonts w:ascii="Times New Roman" w:hAnsi="Times New Roman" w:cs="Times New Roman"/>
          <w:b/>
        </w:rPr>
      </w:pPr>
    </w:p>
    <w:p w14:paraId="3EAA32D6" w14:textId="77777777" w:rsidR="009C6BBF" w:rsidRPr="00FC5040" w:rsidRDefault="009C6BBF" w:rsidP="009C6BBF">
      <w:pPr>
        <w:numPr>
          <w:ilvl w:val="0"/>
          <w:numId w:val="21"/>
        </w:numPr>
        <w:spacing w:after="160" w:line="240" w:lineRule="auto"/>
        <w:contextualSpacing/>
        <w:jc w:val="both"/>
        <w:rPr>
          <w:rFonts w:ascii="Times New Roman" w:hAnsi="Times New Roman" w:cs="Times New Roman"/>
        </w:rPr>
      </w:pPr>
      <w:r w:rsidRPr="00FC5040">
        <w:rPr>
          <w:rFonts w:ascii="Times New Roman" w:hAnsi="Times New Roman" w:cs="Times New Roman"/>
        </w:rPr>
        <w:t>zaprimanje 25 procjembenih elaborata  nekretnina i analiza usklađenosti istih sa Zakonom o procjeni vrijednosti nekretnina i Pravilnikom o metodama procjene vrijednosti nekretnina;</w:t>
      </w:r>
    </w:p>
    <w:p w14:paraId="226CFEF4" w14:textId="77777777" w:rsidR="009C6BBF" w:rsidRPr="00FC5040" w:rsidRDefault="009C6BBF" w:rsidP="009C6BBF">
      <w:pPr>
        <w:numPr>
          <w:ilvl w:val="0"/>
          <w:numId w:val="21"/>
        </w:numPr>
        <w:spacing w:after="160" w:line="240" w:lineRule="auto"/>
        <w:contextualSpacing/>
        <w:jc w:val="both"/>
        <w:rPr>
          <w:rFonts w:ascii="Times New Roman" w:hAnsi="Times New Roman" w:cs="Times New Roman"/>
        </w:rPr>
      </w:pPr>
      <w:r w:rsidRPr="00FC5040">
        <w:rPr>
          <w:rFonts w:ascii="Times New Roman" w:hAnsi="Times New Roman" w:cs="Times New Roman"/>
        </w:rPr>
        <w:t>pripremanje materijala za sjednice Zajedničkog procjeniteljskog povjerenstva Karlovačke županije i Grada Karlovca i sudjelovanje na 5 sjednica Povjerenstva;</w:t>
      </w:r>
    </w:p>
    <w:p w14:paraId="4A7DADDB" w14:textId="77777777" w:rsidR="009C6BBF" w:rsidRPr="00FC5040" w:rsidRDefault="009C6BBF" w:rsidP="009C6BBF">
      <w:pPr>
        <w:numPr>
          <w:ilvl w:val="0"/>
          <w:numId w:val="21"/>
        </w:numPr>
        <w:spacing w:after="160" w:line="240" w:lineRule="auto"/>
        <w:contextualSpacing/>
        <w:jc w:val="both"/>
        <w:rPr>
          <w:rFonts w:ascii="Times New Roman" w:hAnsi="Times New Roman" w:cs="Times New Roman"/>
        </w:rPr>
      </w:pPr>
      <w:r w:rsidRPr="00FC5040">
        <w:rPr>
          <w:rFonts w:ascii="Times New Roman" w:hAnsi="Times New Roman" w:cs="Times New Roman"/>
        </w:rPr>
        <w:t>kontaktiranje i suradnja s procjeniteljima, izrada Izvješća o tržištu nekretnina na području Grada Karlovca za 2019. godinu i ostalih očitovanja po traženju Ministarstva graditeljstva i prostornog uređenja;</w:t>
      </w:r>
    </w:p>
    <w:p w14:paraId="528394E2" w14:textId="77777777" w:rsidR="009C6BBF" w:rsidRPr="00FC5040" w:rsidRDefault="009C6BBF" w:rsidP="009C6BBF">
      <w:pPr>
        <w:numPr>
          <w:ilvl w:val="0"/>
          <w:numId w:val="21"/>
        </w:numPr>
        <w:overflowPunct w:val="0"/>
        <w:autoSpaceDE w:val="0"/>
        <w:autoSpaceDN w:val="0"/>
        <w:adjustRightInd w:val="0"/>
        <w:spacing w:after="0" w:line="240" w:lineRule="auto"/>
        <w:contextualSpacing/>
        <w:jc w:val="both"/>
        <w:rPr>
          <w:rFonts w:ascii="Times New Roman" w:hAnsi="Times New Roman" w:cs="Times New Roman"/>
          <w:b/>
        </w:rPr>
      </w:pPr>
      <w:r w:rsidRPr="00FC5040">
        <w:rPr>
          <w:rFonts w:ascii="Times New Roman" w:hAnsi="Times New Roman" w:cs="Times New Roman"/>
        </w:rPr>
        <w:t xml:space="preserve">rad u aplikaciji eNekretnine - evaulacija i izvorno unošenje podataka vezanih za promet  </w:t>
      </w:r>
      <w:r w:rsidRPr="00FC5040">
        <w:rPr>
          <w:rFonts w:ascii="Times New Roman" w:eastAsia="Times New Roman" w:hAnsi="Times New Roman" w:cs="Times New Roman"/>
        </w:rPr>
        <w:t xml:space="preserve">nekretninama na području Grada Karlovca (podaci iz </w:t>
      </w:r>
      <w:r w:rsidRPr="00FC5040">
        <w:rPr>
          <w:rFonts w:ascii="Times New Roman" w:hAnsi="Times New Roman" w:cs="Times New Roman"/>
        </w:rPr>
        <w:t>ugovora o kupoprodaji, najmu, zakupu, služnosti</w:t>
      </w:r>
      <w:r w:rsidRPr="00FC5040">
        <w:rPr>
          <w:rFonts w:ascii="Times New Roman" w:eastAsia="Times New Roman" w:hAnsi="Times New Roman" w:cs="Times New Roman"/>
        </w:rPr>
        <w:t xml:space="preserve">). </w:t>
      </w:r>
    </w:p>
    <w:p w14:paraId="1CF37247" w14:textId="77777777" w:rsidR="009C6BBF" w:rsidRPr="00FC5040" w:rsidRDefault="009C6BBF" w:rsidP="009C6BBF">
      <w:pPr>
        <w:overflowPunct w:val="0"/>
        <w:autoSpaceDE w:val="0"/>
        <w:autoSpaceDN w:val="0"/>
        <w:adjustRightInd w:val="0"/>
        <w:spacing w:after="0" w:line="240" w:lineRule="auto"/>
        <w:ind w:left="360"/>
        <w:contextualSpacing/>
        <w:jc w:val="both"/>
        <w:rPr>
          <w:rFonts w:ascii="Times New Roman" w:hAnsi="Times New Roman" w:cs="Times New Roman"/>
          <w:b/>
        </w:rPr>
      </w:pPr>
    </w:p>
    <w:p w14:paraId="4273CEE8" w14:textId="77777777" w:rsidR="009C6BBF" w:rsidRPr="00FC5040" w:rsidRDefault="009C6BBF" w:rsidP="009C6BBF">
      <w:pPr>
        <w:overflowPunct w:val="0"/>
        <w:autoSpaceDE w:val="0"/>
        <w:autoSpaceDN w:val="0"/>
        <w:adjustRightInd w:val="0"/>
        <w:spacing w:after="0" w:line="240" w:lineRule="auto"/>
        <w:jc w:val="both"/>
        <w:rPr>
          <w:rFonts w:ascii="Times New Roman" w:hAnsi="Times New Roman" w:cs="Times New Roman"/>
          <w:b/>
        </w:rPr>
      </w:pPr>
      <w:r w:rsidRPr="00FC5040">
        <w:rPr>
          <w:rFonts w:ascii="Times New Roman" w:hAnsi="Times New Roman" w:cs="Times New Roman"/>
          <w:b/>
        </w:rPr>
        <w:t>IX. REAMBULACIJA ZA DIO K.O. MALA ŠVARČA</w:t>
      </w:r>
    </w:p>
    <w:p w14:paraId="6FD56E33" w14:textId="77777777" w:rsidR="009C6BBF" w:rsidRPr="00FC5040" w:rsidRDefault="009C6BBF" w:rsidP="009C6BBF">
      <w:pPr>
        <w:overflowPunct w:val="0"/>
        <w:autoSpaceDE w:val="0"/>
        <w:autoSpaceDN w:val="0"/>
        <w:adjustRightInd w:val="0"/>
        <w:spacing w:after="0" w:line="240" w:lineRule="auto"/>
        <w:jc w:val="both"/>
        <w:rPr>
          <w:rFonts w:ascii="Times New Roman" w:hAnsi="Times New Roman" w:cs="Times New Roman"/>
          <w:b/>
        </w:rPr>
      </w:pPr>
    </w:p>
    <w:p w14:paraId="69F18526" w14:textId="77777777" w:rsidR="009C6BBF" w:rsidRPr="00FC5040" w:rsidRDefault="009C6BBF" w:rsidP="009C6BBF">
      <w:pPr>
        <w:autoSpaceDE w:val="0"/>
        <w:autoSpaceDN w:val="0"/>
        <w:adjustRightInd w:val="0"/>
        <w:spacing w:after="0" w:line="240" w:lineRule="auto"/>
        <w:jc w:val="both"/>
        <w:rPr>
          <w:rFonts w:ascii="Times New Roman" w:hAnsi="Times New Roman" w:cs="Times New Roman"/>
          <w:bCs/>
          <w:color w:val="000000"/>
          <w:sz w:val="24"/>
          <w:szCs w:val="24"/>
        </w:rPr>
      </w:pPr>
      <w:r w:rsidRPr="00FC5040">
        <w:rPr>
          <w:rFonts w:ascii="Times New Roman" w:hAnsi="Times New Roman" w:cs="Times New Roman"/>
          <w:bCs/>
          <w:color w:val="000000"/>
          <w:sz w:val="24"/>
          <w:szCs w:val="24"/>
        </w:rPr>
        <w:t xml:space="preserve">Katastarska izmjera za dio k.o Mala Švarča obuhvaća cca 1869 katastarskih čestica (staro stanje) te je podijeljena u 3 grupe. </w:t>
      </w:r>
      <w:r w:rsidRPr="00FC5040">
        <w:rPr>
          <w:rFonts w:ascii="Times New Roman" w:hAnsi="Times New Roman" w:cs="Times New Roman"/>
          <w:color w:val="000000"/>
          <w:sz w:val="24"/>
          <w:szCs w:val="24"/>
        </w:rPr>
        <w:t>Izmjera na terenu je</w:t>
      </w:r>
      <w:r w:rsidRPr="00FC5040">
        <w:rPr>
          <w:rFonts w:ascii="Times New Roman" w:hAnsi="Times New Roman" w:cs="Times New Roman"/>
          <w:bCs/>
          <w:color w:val="000000"/>
          <w:sz w:val="24"/>
          <w:szCs w:val="24"/>
        </w:rPr>
        <w:t xml:space="preserve"> za sve tri grupe izvršena u cijelosti. Predočavanje elaborata za grupu I sa 640 novih  katastarskih čestica i grupu II  sa 511 novih katastarskih čestica, izvršeno je  u cijelosti sa svim riješenim prigovorima. Grupa III sa 627 novih katastarskih čestica  je u obradi. </w:t>
      </w:r>
    </w:p>
    <w:p w14:paraId="718DEEEC" w14:textId="77777777" w:rsidR="009C6BBF" w:rsidRPr="00FC5040" w:rsidRDefault="009C6BBF" w:rsidP="009C6BBF">
      <w:pPr>
        <w:overflowPunct w:val="0"/>
        <w:autoSpaceDE w:val="0"/>
        <w:autoSpaceDN w:val="0"/>
        <w:adjustRightInd w:val="0"/>
        <w:spacing w:after="0" w:line="240" w:lineRule="auto"/>
        <w:jc w:val="both"/>
        <w:rPr>
          <w:rFonts w:ascii="Times New Roman" w:hAnsi="Times New Roman" w:cs="Times New Roman"/>
          <w:b/>
          <w:sz w:val="24"/>
          <w:szCs w:val="24"/>
        </w:rPr>
      </w:pPr>
    </w:p>
    <w:p w14:paraId="6D13D80E" w14:textId="77777777" w:rsidR="009C6BBF" w:rsidRPr="00FC5040" w:rsidRDefault="009C6BBF" w:rsidP="009C6BBF">
      <w:pPr>
        <w:overflowPunct w:val="0"/>
        <w:autoSpaceDE w:val="0"/>
        <w:autoSpaceDN w:val="0"/>
        <w:adjustRightInd w:val="0"/>
        <w:spacing w:after="0" w:line="240" w:lineRule="auto"/>
        <w:jc w:val="both"/>
        <w:rPr>
          <w:rFonts w:ascii="Times New Roman" w:hAnsi="Times New Roman" w:cs="Times New Roman"/>
          <w:b/>
        </w:rPr>
      </w:pPr>
      <w:r w:rsidRPr="00FC5040">
        <w:rPr>
          <w:rFonts w:ascii="Times New Roman" w:hAnsi="Times New Roman" w:cs="Times New Roman"/>
          <w:b/>
        </w:rPr>
        <w:t>X. OSTALO</w:t>
      </w:r>
    </w:p>
    <w:p w14:paraId="2D5488E6" w14:textId="77777777" w:rsidR="009C6BBF" w:rsidRPr="00FC5040" w:rsidRDefault="009C6BBF" w:rsidP="009C6BBF">
      <w:pPr>
        <w:overflowPunct w:val="0"/>
        <w:autoSpaceDE w:val="0"/>
        <w:autoSpaceDN w:val="0"/>
        <w:adjustRightInd w:val="0"/>
        <w:spacing w:after="0" w:line="240" w:lineRule="auto"/>
        <w:jc w:val="both"/>
        <w:rPr>
          <w:rFonts w:ascii="Times New Roman" w:hAnsi="Times New Roman" w:cs="Times New Roman"/>
          <w:b/>
        </w:rPr>
      </w:pPr>
    </w:p>
    <w:p w14:paraId="1F14A41E" w14:textId="77777777" w:rsidR="009C6BBF" w:rsidRPr="00FC5040" w:rsidRDefault="009C6BBF" w:rsidP="009C6BBF">
      <w:pPr>
        <w:numPr>
          <w:ilvl w:val="0"/>
          <w:numId w:val="31"/>
        </w:numPr>
        <w:overflowPunct w:val="0"/>
        <w:autoSpaceDE w:val="0"/>
        <w:autoSpaceDN w:val="0"/>
        <w:adjustRightInd w:val="0"/>
        <w:spacing w:after="0" w:line="240" w:lineRule="auto"/>
        <w:contextualSpacing/>
        <w:jc w:val="both"/>
        <w:rPr>
          <w:rFonts w:ascii="Times New Roman" w:hAnsi="Times New Roman" w:cs="Times New Roman"/>
          <w:b/>
        </w:rPr>
      </w:pPr>
      <w:r w:rsidRPr="00FC5040">
        <w:rPr>
          <w:rFonts w:ascii="Times New Roman" w:hAnsi="Times New Roman" w:cs="Times New Roman"/>
          <w:bCs/>
        </w:rPr>
        <w:t xml:space="preserve">Zaključak gradonačelnika i Odluka Gradskog vijeća, kojom se ukida status javnog dobra u općoj upotrebi na nekretninama oznake k.č.br. 3756/6, k.č.br. 3753/2, k.č.br. 3761/2, k.č.br. 3801/2, k.č.br. 3802/3 sve k.o. Turanj, k.č.br. 670/6, k.č.br. 470/47, k.č.br. 470/48, k.č.br. 470/49, sve k.o. Kamensko, te k.č.br. 921/6, k.č.br. 921/8, obje k.o. Gornje Mekušje. </w:t>
      </w:r>
    </w:p>
    <w:p w14:paraId="75E8CE17" w14:textId="77777777" w:rsidR="009C6BBF" w:rsidRPr="00FC5040" w:rsidRDefault="009C6BBF" w:rsidP="009C6BBF">
      <w:pPr>
        <w:numPr>
          <w:ilvl w:val="0"/>
          <w:numId w:val="31"/>
        </w:numPr>
        <w:spacing w:after="0" w:line="240" w:lineRule="auto"/>
        <w:contextualSpacing/>
        <w:jc w:val="both"/>
        <w:rPr>
          <w:rFonts w:ascii="Times New Roman" w:hAnsi="Times New Roman" w:cs="Times New Roman"/>
        </w:rPr>
      </w:pPr>
      <w:r w:rsidRPr="00FC5040">
        <w:rPr>
          <w:rFonts w:ascii="Times New Roman" w:hAnsi="Times New Roman" w:cs="Times New Roman"/>
        </w:rPr>
        <w:t>Suglasnost gradonačelnika, dana Hrvatskim cestama d.o.o., za nekretnine u k.o. Turanj u svrhu ishođenja građevinske dozvole za građenje dionice državne ceste D1 – Splitski pravac – Brza cesta kroz Karlovac, II Etapa I faze, od križanja Mostanje u km 1+700,00 do križanja Vukmanićki Cerovac u km 7+876,50.</w:t>
      </w:r>
    </w:p>
    <w:p w14:paraId="7F373539" w14:textId="77777777" w:rsidR="009C6BBF" w:rsidRPr="00FC5040" w:rsidRDefault="009C6BBF" w:rsidP="009C6BBF">
      <w:pPr>
        <w:numPr>
          <w:ilvl w:val="0"/>
          <w:numId w:val="31"/>
        </w:numPr>
        <w:spacing w:after="0" w:line="240" w:lineRule="auto"/>
        <w:contextualSpacing/>
        <w:jc w:val="both"/>
        <w:rPr>
          <w:rFonts w:ascii="Times New Roman" w:hAnsi="Times New Roman" w:cs="Times New Roman"/>
        </w:rPr>
      </w:pPr>
      <w:r w:rsidRPr="00FC5040">
        <w:rPr>
          <w:rFonts w:ascii="Times New Roman" w:hAnsi="Times New Roman" w:cs="Times New Roman"/>
        </w:rPr>
        <w:t>Suglasnost gradonačelnika, dana Hrvatskim cestama d.o.o., za nekretnine u k.o. Cerovac Vukmanićki, u svrhu ishođenja građevinske dozvole za građenje dionice državne ceste D1 – Splitski pravac – Brza cesta kroz Karlovac, II Etapa I faze, od križanja Mistanje u km 1+700,00 do križanja Vukmanićki Cerovac u km 7+876,50.</w:t>
      </w:r>
    </w:p>
    <w:p w14:paraId="0401C911" w14:textId="77777777" w:rsidR="009C6BBF" w:rsidRPr="00FC5040" w:rsidRDefault="009C6BBF" w:rsidP="009C6BBF">
      <w:pPr>
        <w:numPr>
          <w:ilvl w:val="0"/>
          <w:numId w:val="31"/>
        </w:numPr>
        <w:spacing w:after="0" w:line="240" w:lineRule="auto"/>
        <w:contextualSpacing/>
        <w:jc w:val="both"/>
        <w:rPr>
          <w:rFonts w:ascii="Times New Roman" w:hAnsi="Times New Roman" w:cs="Times New Roman"/>
        </w:rPr>
      </w:pPr>
      <w:r w:rsidRPr="00FC5040">
        <w:rPr>
          <w:rFonts w:ascii="Times New Roman" w:hAnsi="Times New Roman" w:cs="Times New Roman"/>
        </w:rPr>
        <w:t>Suglasnost gradonačelnika, dana za realizaciju kredita kod Karlovačke banke d.d., budući je Grad Karlovac vlasnik dvaju poslovnih prostora, u svrhu financiranja radova izrade termo energetske obnove zgrade Maksimilijana Vrhovca 13.</w:t>
      </w:r>
    </w:p>
    <w:p w14:paraId="538B404E" w14:textId="77777777" w:rsidR="009C6BBF" w:rsidRPr="00FC5040" w:rsidRDefault="009C6BBF" w:rsidP="009C6BBF">
      <w:pPr>
        <w:numPr>
          <w:ilvl w:val="0"/>
          <w:numId w:val="31"/>
        </w:numPr>
        <w:overflowPunct w:val="0"/>
        <w:autoSpaceDE w:val="0"/>
        <w:autoSpaceDN w:val="0"/>
        <w:adjustRightInd w:val="0"/>
        <w:spacing w:after="0" w:line="240" w:lineRule="auto"/>
        <w:contextualSpacing/>
        <w:jc w:val="both"/>
        <w:rPr>
          <w:rFonts w:ascii="Times New Roman" w:hAnsi="Times New Roman" w:cs="Times New Roman"/>
        </w:rPr>
      </w:pPr>
      <w:r w:rsidRPr="00FC5040">
        <w:rPr>
          <w:rFonts w:ascii="Times New Roman" w:hAnsi="Times New Roman" w:cs="Times New Roman"/>
        </w:rPr>
        <w:t>Suglasnost gradonačelnika, dana Vodovodu i kanalizaciji d.o.o., za nekretnine u k.o. Karlovac II u svrhu ishođenja II izmjene i dopune građevinske dozvole za realizaciju projekta „Izgradnja mješovitog kolektora kanalizacije, magistralnog i vodoopskrbnog cjevovoda u ulicama: Obala V. Mažuranića, P. Vitezovića, Preradovićeva, Gundulićeva, Šipuševa, Šebetićeva i Vraniczanyeva ulica u Karlovcu“.</w:t>
      </w:r>
    </w:p>
    <w:p w14:paraId="202ED3D8" w14:textId="77777777" w:rsidR="009C6BBF" w:rsidRPr="00FC5040" w:rsidRDefault="009C6BBF" w:rsidP="009C6BBF">
      <w:pPr>
        <w:numPr>
          <w:ilvl w:val="0"/>
          <w:numId w:val="31"/>
        </w:numPr>
        <w:overflowPunct w:val="0"/>
        <w:autoSpaceDE w:val="0"/>
        <w:autoSpaceDN w:val="0"/>
        <w:adjustRightInd w:val="0"/>
        <w:spacing w:after="0"/>
        <w:contextualSpacing/>
        <w:jc w:val="both"/>
        <w:rPr>
          <w:rFonts w:ascii="Times New Roman" w:hAnsi="Times New Roman" w:cs="Times New Roman"/>
        </w:rPr>
      </w:pPr>
      <w:r w:rsidRPr="00FC5040">
        <w:rPr>
          <w:rFonts w:ascii="Times New Roman" w:hAnsi="Times New Roman" w:cs="Times New Roman"/>
        </w:rPr>
        <w:t>Suglasnost Inkasatoru d.o.o. za ishođenje građevinske dozvole za zahvat u prostoru – izgradnja distributivne telekomunikacijske kanalizacije u naselju Gornje Mekušje;</w:t>
      </w:r>
    </w:p>
    <w:p w14:paraId="3F81C156" w14:textId="77777777" w:rsidR="009C6BBF" w:rsidRPr="00FC5040" w:rsidRDefault="009C6BBF" w:rsidP="009C6BBF">
      <w:pPr>
        <w:numPr>
          <w:ilvl w:val="0"/>
          <w:numId w:val="31"/>
        </w:numPr>
        <w:overflowPunct w:val="0"/>
        <w:autoSpaceDE w:val="0"/>
        <w:autoSpaceDN w:val="0"/>
        <w:adjustRightInd w:val="0"/>
        <w:spacing w:after="0"/>
        <w:contextualSpacing/>
        <w:jc w:val="both"/>
        <w:rPr>
          <w:rFonts w:ascii="Times New Roman" w:hAnsi="Times New Roman" w:cs="Times New Roman"/>
        </w:rPr>
      </w:pPr>
      <w:r w:rsidRPr="00FC5040">
        <w:rPr>
          <w:rFonts w:ascii="Times New Roman" w:hAnsi="Times New Roman" w:cs="Times New Roman"/>
        </w:rPr>
        <w:t xml:space="preserve">Suglasnost Vodovodu i kanalizaciji d.o.o.  za ishođenje građevinske dozvole za zahvat u prostoru – rekonstrukcija vodoopskrbnog cjevovoda u Rečičkoj ulici u Karlovcu; </w:t>
      </w:r>
    </w:p>
    <w:p w14:paraId="6FE2DF19" w14:textId="77777777" w:rsidR="009C6BBF" w:rsidRPr="00FC5040" w:rsidRDefault="009C6BBF" w:rsidP="009C6BBF">
      <w:pPr>
        <w:numPr>
          <w:ilvl w:val="0"/>
          <w:numId w:val="31"/>
        </w:numPr>
        <w:overflowPunct w:val="0"/>
        <w:autoSpaceDE w:val="0"/>
        <w:autoSpaceDN w:val="0"/>
        <w:adjustRightInd w:val="0"/>
        <w:spacing w:after="0"/>
        <w:contextualSpacing/>
        <w:jc w:val="both"/>
        <w:rPr>
          <w:rFonts w:ascii="Times New Roman" w:eastAsia="Times New Roman" w:hAnsi="Times New Roman" w:cs="Times New Roman"/>
        </w:rPr>
      </w:pPr>
      <w:r w:rsidRPr="00FC5040">
        <w:rPr>
          <w:rFonts w:ascii="Times New Roman" w:hAnsi="Times New Roman" w:cs="Times New Roman"/>
        </w:rPr>
        <w:t xml:space="preserve">Suglasnost Gradskoj četvrti Luščić-Jamadol, za postavljanje oglasnih panoa </w:t>
      </w:r>
      <w:r w:rsidRPr="00FC5040">
        <w:rPr>
          <w:rFonts w:ascii="Times New Roman" w:eastAsia="Times New Roman" w:hAnsi="Times New Roman" w:cs="Times New Roman"/>
        </w:rPr>
        <w:t xml:space="preserve"> svrhu prijave na javni poziv Kakvart;</w:t>
      </w:r>
    </w:p>
    <w:p w14:paraId="6D95C0A2" w14:textId="77777777" w:rsidR="009C6BBF" w:rsidRPr="00FC5040" w:rsidRDefault="009C6BBF" w:rsidP="009C6BBF">
      <w:pPr>
        <w:numPr>
          <w:ilvl w:val="0"/>
          <w:numId w:val="31"/>
        </w:numPr>
        <w:spacing w:after="0" w:line="240" w:lineRule="auto"/>
        <w:contextualSpacing/>
        <w:jc w:val="both"/>
        <w:rPr>
          <w:rFonts w:ascii="Times New Roman" w:hAnsi="Times New Roman" w:cs="Times New Roman"/>
        </w:rPr>
      </w:pPr>
      <w:r w:rsidRPr="00FC5040">
        <w:rPr>
          <w:rFonts w:ascii="Times New Roman" w:hAnsi="Times New Roman" w:cs="Times New Roman"/>
        </w:rPr>
        <w:t xml:space="preserve">Prikupljanje suglasnosti za potrebe Hrvatskih voda u svrhu malčiranja zemljišta radi </w:t>
      </w:r>
      <w:r w:rsidRPr="00FC5040">
        <w:rPr>
          <w:rFonts w:ascii="Times New Roman" w:eastAsia="Times New Roman" w:hAnsi="Times New Roman" w:cs="Times New Roman"/>
          <w:lang w:eastAsia="hr-HR"/>
        </w:rPr>
        <w:t>izgradnje nasipa uz desnu obalu Mrežnice te lijevu i desnu obalu Korane za zaštitu naselja Logorište, Mala Švarča i Turanj;</w:t>
      </w:r>
    </w:p>
    <w:p w14:paraId="250BFF1D" w14:textId="77777777" w:rsidR="009C6BBF" w:rsidRPr="00FC5040" w:rsidRDefault="009C6BBF" w:rsidP="009C6BBF">
      <w:pPr>
        <w:numPr>
          <w:ilvl w:val="0"/>
          <w:numId w:val="31"/>
        </w:numPr>
        <w:overflowPunct w:val="0"/>
        <w:autoSpaceDE w:val="0"/>
        <w:autoSpaceDN w:val="0"/>
        <w:adjustRightInd w:val="0"/>
        <w:spacing w:after="0"/>
        <w:contextualSpacing/>
        <w:jc w:val="both"/>
        <w:rPr>
          <w:rFonts w:ascii="Times New Roman" w:hAnsi="Times New Roman" w:cs="Times New Roman"/>
        </w:rPr>
      </w:pPr>
      <w:r w:rsidRPr="00FC5040">
        <w:rPr>
          <w:rFonts w:ascii="Times New Roman" w:hAnsi="Times New Roman" w:cs="Times New Roman"/>
        </w:rPr>
        <w:t>izdavanje brisovnih očitovanja, odluka o nekorištenju pravom prvokupa, potvrda o plaćanju.</w:t>
      </w:r>
    </w:p>
    <w:p w14:paraId="5846C38A" w14:textId="77777777" w:rsidR="009C6BBF" w:rsidRPr="00FC5040" w:rsidRDefault="009C6BBF" w:rsidP="009C6BBF">
      <w:pPr>
        <w:overflowPunct w:val="0"/>
        <w:autoSpaceDE w:val="0"/>
        <w:autoSpaceDN w:val="0"/>
        <w:adjustRightInd w:val="0"/>
        <w:spacing w:after="0" w:line="240" w:lineRule="auto"/>
        <w:jc w:val="both"/>
        <w:rPr>
          <w:rFonts w:ascii="Times New Roman" w:hAnsi="Times New Roman" w:cs="Times New Roman"/>
          <w:b/>
        </w:rPr>
      </w:pPr>
    </w:p>
    <w:p w14:paraId="2DC87454" w14:textId="77777777" w:rsidR="009C6BBF" w:rsidRPr="00FC5040" w:rsidRDefault="009C6BBF" w:rsidP="009C6BBF">
      <w:pPr>
        <w:overflowPunct w:val="0"/>
        <w:autoSpaceDE w:val="0"/>
        <w:autoSpaceDN w:val="0"/>
        <w:adjustRightInd w:val="0"/>
        <w:spacing w:after="0" w:line="240" w:lineRule="auto"/>
        <w:jc w:val="both"/>
        <w:rPr>
          <w:rFonts w:ascii="Times New Roman" w:hAnsi="Times New Roman" w:cs="Times New Roman"/>
          <w:b/>
        </w:rPr>
      </w:pPr>
    </w:p>
    <w:p w14:paraId="7E238344" w14:textId="77777777" w:rsidR="009C6BBF" w:rsidRPr="00FC5040" w:rsidRDefault="009C6BBF" w:rsidP="009C6BBF">
      <w:pPr>
        <w:overflowPunct w:val="0"/>
        <w:autoSpaceDE w:val="0"/>
        <w:autoSpaceDN w:val="0"/>
        <w:adjustRightInd w:val="0"/>
        <w:spacing w:after="0" w:line="240" w:lineRule="auto"/>
        <w:jc w:val="both"/>
        <w:rPr>
          <w:rFonts w:ascii="Times New Roman" w:hAnsi="Times New Roman" w:cs="Times New Roman"/>
          <w:b/>
        </w:rPr>
      </w:pPr>
      <w:r w:rsidRPr="00FC5040">
        <w:rPr>
          <w:rFonts w:ascii="Times New Roman" w:hAnsi="Times New Roman" w:cs="Times New Roman"/>
          <w:b/>
        </w:rPr>
        <w:t>Odsjek za upravljanje imovinom</w:t>
      </w:r>
    </w:p>
    <w:p w14:paraId="336FD638" w14:textId="77777777" w:rsidR="009C6BBF" w:rsidRPr="00FC5040" w:rsidRDefault="009C6BBF" w:rsidP="009C6BBF">
      <w:pPr>
        <w:spacing w:after="0" w:line="240" w:lineRule="auto"/>
        <w:jc w:val="both"/>
        <w:rPr>
          <w:rFonts w:ascii="Times New Roman" w:hAnsi="Times New Roman" w:cs="Times New Roman"/>
          <w:lang w:val="it-IT"/>
        </w:rPr>
      </w:pPr>
    </w:p>
    <w:p w14:paraId="6479E866" w14:textId="77777777" w:rsidR="009C6BBF" w:rsidRPr="00FC5040" w:rsidRDefault="009C6BBF" w:rsidP="009C6BBF">
      <w:pPr>
        <w:spacing w:after="0" w:line="240" w:lineRule="auto"/>
        <w:rPr>
          <w:rFonts w:ascii="Times New Roman" w:hAnsi="Times New Roman" w:cs="Times New Roman"/>
          <w:b/>
          <w:lang w:val="it-IT"/>
        </w:rPr>
      </w:pPr>
      <w:r w:rsidRPr="00FC5040">
        <w:rPr>
          <w:rFonts w:ascii="Times New Roman" w:hAnsi="Times New Roman" w:cs="Times New Roman"/>
          <w:b/>
          <w:lang w:val="it-IT"/>
        </w:rPr>
        <w:t xml:space="preserve">I.UPRAVLJANJE STANOVIMA </w:t>
      </w:r>
    </w:p>
    <w:p w14:paraId="33D58AE4" w14:textId="77777777" w:rsidR="009C6BBF" w:rsidRPr="00FC5040" w:rsidRDefault="009C6BBF" w:rsidP="009C6BBF">
      <w:pPr>
        <w:spacing w:after="0" w:line="240" w:lineRule="auto"/>
        <w:rPr>
          <w:rFonts w:ascii="Times New Roman" w:hAnsi="Times New Roman" w:cs="Times New Roman"/>
          <w:b/>
          <w:lang w:val="it-IT"/>
        </w:rPr>
      </w:pPr>
    </w:p>
    <w:p w14:paraId="223E0DA5" w14:textId="77777777" w:rsidR="009C6BBF" w:rsidRPr="00FC5040" w:rsidRDefault="009C6BBF" w:rsidP="009C6BBF">
      <w:pPr>
        <w:numPr>
          <w:ilvl w:val="0"/>
          <w:numId w:val="19"/>
        </w:numPr>
        <w:spacing w:after="0" w:line="240" w:lineRule="auto"/>
        <w:contextualSpacing/>
        <w:rPr>
          <w:rFonts w:ascii="Times New Roman" w:hAnsi="Times New Roman" w:cs="Times New Roman"/>
          <w:b/>
          <w:i/>
          <w:lang w:val="it-IT"/>
        </w:rPr>
      </w:pPr>
      <w:r w:rsidRPr="00FC5040">
        <w:rPr>
          <w:rFonts w:ascii="Times New Roman" w:hAnsi="Times New Roman" w:cs="Times New Roman"/>
          <w:b/>
          <w:i/>
          <w:lang w:val="it-IT"/>
        </w:rPr>
        <w:t>NAJAM STANOVA</w:t>
      </w:r>
    </w:p>
    <w:p w14:paraId="419E2AFD" w14:textId="77777777" w:rsidR="009C6BBF" w:rsidRPr="00FC5040" w:rsidRDefault="009C6BBF" w:rsidP="009C6BBF">
      <w:pPr>
        <w:spacing w:after="0" w:line="240" w:lineRule="auto"/>
        <w:ind w:left="360"/>
        <w:rPr>
          <w:rFonts w:ascii="Times New Roman" w:hAnsi="Times New Roman" w:cs="Times New Roman"/>
          <w:b/>
          <w:i/>
          <w:lang w:val="it-IT"/>
        </w:rPr>
      </w:pPr>
    </w:p>
    <w:p w14:paraId="6BE400A7" w14:textId="77777777" w:rsidR="009C6BBF" w:rsidRPr="00FC5040" w:rsidRDefault="009C6BBF" w:rsidP="009C6BBF">
      <w:pPr>
        <w:spacing w:after="0" w:line="240" w:lineRule="auto"/>
        <w:jc w:val="both"/>
        <w:rPr>
          <w:rFonts w:ascii="Times New Roman" w:hAnsi="Times New Roman" w:cs="Times New Roman"/>
        </w:rPr>
      </w:pPr>
      <w:r w:rsidRPr="00FC5040">
        <w:rPr>
          <w:rFonts w:ascii="Times New Roman" w:hAnsi="Times New Roman" w:cs="Times New Roman"/>
        </w:rPr>
        <w:t>Na temelju Odluke o uvjetima i mjerilima za davanje u najam stanova u vlasništvu Grada Karlovca (GGK 11/19) održane su 3  sjednice Povjerenstva za gradske stanove, a na kojima se odlučivalo o dodjeli u najam stanova po utvrđenim listama reda prvenstva, produljenjima ugovora o najmu stanova, odlukama o dodjeli zamjenskih stanova, zamolbama za dodjelu stanova u najam i dr.</w:t>
      </w:r>
    </w:p>
    <w:p w14:paraId="24F9F138" w14:textId="77777777" w:rsidR="009C6BBF" w:rsidRPr="00FC5040" w:rsidRDefault="009C6BBF" w:rsidP="009C6BBF">
      <w:pPr>
        <w:autoSpaceDE w:val="0"/>
        <w:autoSpaceDN w:val="0"/>
        <w:adjustRightInd w:val="0"/>
        <w:spacing w:after="0" w:line="240" w:lineRule="auto"/>
        <w:jc w:val="both"/>
        <w:rPr>
          <w:rFonts w:ascii="Times New Roman" w:hAnsi="Times New Roman" w:cs="Times New Roman"/>
        </w:rPr>
      </w:pPr>
      <w:r w:rsidRPr="00FC5040">
        <w:rPr>
          <w:rFonts w:ascii="Times New Roman" w:hAnsi="Times New Roman" w:cs="Times New Roman"/>
        </w:rPr>
        <w:t xml:space="preserve">U navedenom razdoblju ukupno je dodijeljeno u najam 16 stanova, i to 3 stana temeljem Opće liste reda prvenstva, 3 stana temeljem Liste za mlade, a 3 stana je dodijeljeno radi preseljenja u manji stan ili zbog ruševnosti objekta. Do kraja izvještajnog razdoblja zaključeno je i 7 ugovora o najmu sa postojećim korisnicima koji su koristili stanove u vlasništvu Republike Hrvatske, a koje je Republika Hrvatska darovala Gradu. </w:t>
      </w:r>
    </w:p>
    <w:p w14:paraId="23A7B036" w14:textId="77777777" w:rsidR="009C6BBF" w:rsidRDefault="009C6BBF" w:rsidP="009C6BBF">
      <w:pPr>
        <w:autoSpaceDE w:val="0"/>
        <w:autoSpaceDN w:val="0"/>
        <w:adjustRightInd w:val="0"/>
        <w:spacing w:after="0" w:line="240" w:lineRule="auto"/>
        <w:jc w:val="both"/>
        <w:rPr>
          <w:rFonts w:ascii="Times New Roman" w:hAnsi="Times New Roman" w:cs="Times New Roman"/>
          <w:b/>
          <w:bCs/>
        </w:rPr>
      </w:pPr>
      <w:r w:rsidRPr="00FC5040">
        <w:rPr>
          <w:rFonts w:ascii="Times New Roman" w:hAnsi="Times New Roman" w:cs="Times New Roman"/>
        </w:rPr>
        <w:t xml:space="preserve">U razdoblju od 1. siječnja 2020. do 30. lipnja 2020. godine ostvaren je </w:t>
      </w:r>
      <w:r w:rsidRPr="00FC5040">
        <w:rPr>
          <w:rFonts w:ascii="Times New Roman" w:hAnsi="Times New Roman" w:cs="Times New Roman"/>
          <w:b/>
        </w:rPr>
        <w:t xml:space="preserve">prihod od najamnine u iznosu od </w:t>
      </w:r>
      <w:r w:rsidRPr="00FC5040">
        <w:rPr>
          <w:rFonts w:ascii="Times New Roman" w:hAnsi="Times New Roman" w:cs="Times New Roman"/>
          <w:b/>
          <w:bCs/>
        </w:rPr>
        <w:t>321.063,10  kn.</w:t>
      </w:r>
    </w:p>
    <w:p w14:paraId="6B515FF9" w14:textId="77777777" w:rsidR="00421242" w:rsidRPr="00FC5040" w:rsidRDefault="00421242" w:rsidP="009C6BBF">
      <w:pPr>
        <w:autoSpaceDE w:val="0"/>
        <w:autoSpaceDN w:val="0"/>
        <w:adjustRightInd w:val="0"/>
        <w:spacing w:after="0" w:line="240" w:lineRule="auto"/>
        <w:jc w:val="both"/>
        <w:rPr>
          <w:rFonts w:ascii="Times New Roman" w:hAnsi="Times New Roman" w:cs="Times New Roman"/>
          <w:b/>
          <w:bCs/>
        </w:rPr>
      </w:pPr>
    </w:p>
    <w:p w14:paraId="731FCA4D" w14:textId="77777777" w:rsidR="009C6BBF" w:rsidRPr="00FC5040" w:rsidRDefault="009C6BBF" w:rsidP="009C6BBF">
      <w:pPr>
        <w:autoSpaceDE w:val="0"/>
        <w:autoSpaceDN w:val="0"/>
        <w:adjustRightInd w:val="0"/>
        <w:spacing w:after="0" w:line="240" w:lineRule="auto"/>
        <w:jc w:val="both"/>
        <w:rPr>
          <w:rFonts w:ascii="Times New Roman" w:hAnsi="Times New Roman" w:cs="Times New Roman"/>
        </w:rPr>
      </w:pPr>
    </w:p>
    <w:p w14:paraId="25A0DF24" w14:textId="77777777" w:rsidR="009C6BBF" w:rsidRPr="00FC5040" w:rsidRDefault="009C6BBF" w:rsidP="009C6BBF">
      <w:pPr>
        <w:numPr>
          <w:ilvl w:val="0"/>
          <w:numId w:val="19"/>
        </w:numPr>
        <w:spacing w:after="0" w:line="240" w:lineRule="auto"/>
        <w:contextualSpacing/>
        <w:rPr>
          <w:rFonts w:ascii="Times New Roman" w:hAnsi="Times New Roman" w:cs="Times New Roman"/>
          <w:b/>
          <w:i/>
          <w:lang w:val="it-IT"/>
        </w:rPr>
      </w:pPr>
      <w:r w:rsidRPr="00FC5040">
        <w:rPr>
          <w:rFonts w:ascii="Times New Roman" w:hAnsi="Times New Roman" w:cs="Times New Roman"/>
          <w:b/>
          <w:i/>
          <w:lang w:val="it-IT"/>
        </w:rPr>
        <w:lastRenderedPageBreak/>
        <w:t>PRODAJA STANOVA</w:t>
      </w:r>
    </w:p>
    <w:p w14:paraId="279D2299" w14:textId="77777777" w:rsidR="009C6BBF" w:rsidRPr="00FC5040" w:rsidRDefault="009C6BBF" w:rsidP="009C6BBF">
      <w:pPr>
        <w:spacing w:after="0" w:line="240" w:lineRule="auto"/>
        <w:ind w:left="720"/>
        <w:contextualSpacing/>
        <w:rPr>
          <w:rFonts w:ascii="Times New Roman" w:hAnsi="Times New Roman" w:cs="Times New Roman"/>
          <w:b/>
          <w:i/>
          <w:lang w:val="it-IT"/>
        </w:rPr>
      </w:pPr>
    </w:p>
    <w:p w14:paraId="52451C1A" w14:textId="77777777" w:rsidR="009C6BBF" w:rsidRPr="00FC5040" w:rsidRDefault="009C6BBF" w:rsidP="009C6BBF">
      <w:pPr>
        <w:spacing w:after="0" w:line="240" w:lineRule="auto"/>
        <w:jc w:val="both"/>
        <w:rPr>
          <w:rFonts w:ascii="Times New Roman" w:hAnsi="Times New Roman" w:cs="Times New Roman"/>
          <w:lang w:val="it-IT"/>
        </w:rPr>
      </w:pPr>
      <w:r w:rsidRPr="00FC5040">
        <w:rPr>
          <w:rFonts w:ascii="Times New Roman" w:hAnsi="Times New Roman" w:cs="Times New Roman"/>
        </w:rPr>
        <w:t xml:space="preserve">Sukladno Odluci o raspolaganju nekretninama u vlasništvu Grada Karlovca (GGK 3/13, 8/15) provedeni su postupci prodaje stanova zaštićenim najmoprimcima te je zaključen jedan ugovor o kupoprodaji za stan na adresi </w:t>
      </w:r>
      <w:r w:rsidRPr="00FC5040">
        <w:rPr>
          <w:rFonts w:ascii="Times New Roman" w:hAnsi="Times New Roman" w:cs="Times New Roman"/>
          <w:lang w:val="it-IT"/>
        </w:rPr>
        <w:t>Rakovac 13, ukupne površine 99,27 m</w:t>
      </w:r>
      <w:r w:rsidRPr="00FC5040">
        <w:rPr>
          <w:rFonts w:ascii="Times New Roman" w:hAnsi="Times New Roman" w:cs="Times New Roman"/>
          <w:vertAlign w:val="superscript"/>
          <w:lang w:val="it-IT"/>
        </w:rPr>
        <w:t>2</w:t>
      </w:r>
      <w:r w:rsidRPr="00FC5040">
        <w:rPr>
          <w:rFonts w:ascii="Times New Roman" w:hAnsi="Times New Roman" w:cs="Times New Roman"/>
          <w:lang w:val="it-IT"/>
        </w:rPr>
        <w:t xml:space="preserve">, </w:t>
      </w:r>
      <w:bookmarkStart w:id="24" w:name="_Hlk32325482"/>
      <w:r w:rsidRPr="00FC5040">
        <w:rPr>
          <w:rFonts w:ascii="Times New Roman" w:hAnsi="Times New Roman" w:cs="Times New Roman"/>
          <w:lang w:val="it-IT"/>
        </w:rPr>
        <w:t xml:space="preserve">po kupoprodajnoj cijeni u iznosu </w:t>
      </w:r>
      <w:bookmarkEnd w:id="24"/>
      <w:r w:rsidRPr="00FC5040">
        <w:rPr>
          <w:rFonts w:ascii="Times New Roman" w:hAnsi="Times New Roman" w:cs="Times New Roman"/>
          <w:lang w:val="it-IT"/>
        </w:rPr>
        <w:t>od 287.000,00 kuna.</w:t>
      </w:r>
    </w:p>
    <w:p w14:paraId="4053E717" w14:textId="77777777" w:rsidR="009C6BBF" w:rsidRPr="00FC5040" w:rsidRDefault="009C6BBF" w:rsidP="009C6BBF">
      <w:pPr>
        <w:spacing w:after="0" w:line="240" w:lineRule="auto"/>
        <w:jc w:val="both"/>
        <w:rPr>
          <w:rFonts w:ascii="Times New Roman" w:hAnsi="Times New Roman" w:cs="Times New Roman"/>
        </w:rPr>
      </w:pPr>
    </w:p>
    <w:p w14:paraId="6DD5286E" w14:textId="77777777" w:rsidR="009C6BBF" w:rsidRPr="00FC5040" w:rsidRDefault="009C6BBF" w:rsidP="009C6BBF">
      <w:pPr>
        <w:numPr>
          <w:ilvl w:val="0"/>
          <w:numId w:val="19"/>
        </w:numPr>
        <w:spacing w:after="0" w:line="240" w:lineRule="auto"/>
        <w:contextualSpacing/>
        <w:rPr>
          <w:rFonts w:ascii="Times New Roman" w:hAnsi="Times New Roman" w:cs="Times New Roman"/>
          <w:b/>
          <w:i/>
          <w:lang w:val="it-IT"/>
        </w:rPr>
      </w:pPr>
      <w:r w:rsidRPr="00FC5040">
        <w:rPr>
          <w:rFonts w:ascii="Times New Roman" w:hAnsi="Times New Roman" w:cs="Times New Roman"/>
          <w:b/>
          <w:i/>
          <w:lang w:val="it-IT"/>
        </w:rPr>
        <w:t>POSTUPCI ZA DAROVANJE STANOVA KOD MINISTARSTVA DRŽAVNE IMOVINE</w:t>
      </w:r>
    </w:p>
    <w:p w14:paraId="257D0451" w14:textId="77777777" w:rsidR="009C6BBF" w:rsidRPr="00FC5040" w:rsidRDefault="009C6BBF" w:rsidP="009C6BBF">
      <w:pPr>
        <w:spacing w:after="0" w:line="240" w:lineRule="auto"/>
        <w:rPr>
          <w:rFonts w:ascii="Times New Roman" w:hAnsi="Times New Roman" w:cs="Times New Roman"/>
        </w:rPr>
      </w:pPr>
    </w:p>
    <w:p w14:paraId="481B50BF" w14:textId="77777777" w:rsidR="009C6BBF" w:rsidRPr="00FC5040" w:rsidRDefault="009C6BBF" w:rsidP="009C6BBF">
      <w:pPr>
        <w:spacing w:after="0" w:line="240" w:lineRule="auto"/>
        <w:jc w:val="both"/>
        <w:textAlignment w:val="baseline"/>
        <w:rPr>
          <w:rFonts w:ascii="Times New Roman" w:eastAsia="Times New Roman" w:hAnsi="Times New Roman" w:cs="Times New Roman"/>
          <w:lang w:val="en-GB" w:eastAsia="en-GB"/>
        </w:rPr>
      </w:pPr>
      <w:r w:rsidRPr="00FC5040">
        <w:rPr>
          <w:rFonts w:ascii="Times New Roman" w:eastAsia="Times New Roman" w:hAnsi="Times New Roman" w:cs="Times New Roman"/>
          <w:lang w:val="en-GB" w:eastAsia="en-GB"/>
        </w:rPr>
        <w:t xml:space="preserve">Na osnovi </w:t>
      </w:r>
      <w:r w:rsidRPr="00FC5040">
        <w:rPr>
          <w:rFonts w:ascii="Times New Roman" w:eastAsia="Calibri" w:hAnsi="Times New Roman" w:cs="Times New Roman"/>
          <w:lang w:val="en-GB" w:eastAsia="en-GB"/>
        </w:rPr>
        <w:t xml:space="preserve">čl. 45. </w:t>
      </w:r>
      <w:r w:rsidRPr="00FC5040">
        <w:rPr>
          <w:rFonts w:ascii="Times New Roman" w:eastAsia="Times New Roman" w:hAnsi="Times New Roman" w:cs="Times New Roman"/>
          <w:lang w:val="en-GB" w:eastAsia="en-GB"/>
        </w:rPr>
        <w:t>Zakona o upravljanju državnom imovinom (NN br. 52/18),</w:t>
      </w:r>
      <w:r w:rsidRPr="00FC5040">
        <w:rPr>
          <w:rFonts w:ascii="Times New Roman" w:eastAsia="Times New Roman" w:hAnsi="Times New Roman" w:cs="Times New Roman"/>
          <w:lang w:eastAsia="en-GB"/>
        </w:rPr>
        <w:t xml:space="preserve"> zaključen je Ugovor o darovanju nekretnina, kojim Ugovorom je Republika Hrvatska, Ministarstvo državne imovine, darovala Gradu Karlovcu </w:t>
      </w:r>
      <w:r w:rsidRPr="00FC5040">
        <w:rPr>
          <w:rFonts w:ascii="Times New Roman" w:eastAsia="Times New Roman" w:hAnsi="Times New Roman" w:cs="Times New Roman"/>
          <w:lang w:val="en-GB" w:eastAsia="en-GB"/>
        </w:rPr>
        <w:t>ukupno 12 stanova</w:t>
      </w:r>
      <w:bookmarkStart w:id="25" w:name="_Hlk30060667"/>
      <w:r w:rsidRPr="00FC5040">
        <w:rPr>
          <w:rFonts w:ascii="Times New Roman" w:eastAsia="Times New Roman" w:hAnsi="Times New Roman" w:cs="Times New Roman"/>
          <w:lang w:val="en-GB" w:eastAsia="en-GB"/>
        </w:rPr>
        <w:t>, ukupne tržišne vrijednosti 3.160.900,00 kuna u svrhu stambenog zbrinjavanja obitelji slabijeg imovinskog stanja i ugroženog socijalnog statusa.</w:t>
      </w:r>
    </w:p>
    <w:p w14:paraId="5AF58780" w14:textId="77777777" w:rsidR="009C6BBF" w:rsidRPr="00FC5040" w:rsidRDefault="009C6BBF" w:rsidP="009C6BBF">
      <w:pPr>
        <w:spacing w:after="0" w:line="240" w:lineRule="auto"/>
        <w:jc w:val="both"/>
        <w:rPr>
          <w:rFonts w:ascii="Times New Roman" w:hAnsi="Times New Roman" w:cs="Times New Roman"/>
        </w:rPr>
      </w:pPr>
    </w:p>
    <w:bookmarkEnd w:id="25"/>
    <w:p w14:paraId="185C2AB8" w14:textId="77777777" w:rsidR="009C6BBF" w:rsidRPr="00FC5040" w:rsidRDefault="009C6BBF" w:rsidP="009C6BBF">
      <w:pPr>
        <w:spacing w:after="0" w:line="240" w:lineRule="auto"/>
        <w:ind w:left="360"/>
        <w:rPr>
          <w:rFonts w:ascii="Times New Roman" w:hAnsi="Times New Roman" w:cs="Times New Roman"/>
          <w:b/>
          <w:i/>
          <w:lang w:val="it-IT"/>
        </w:rPr>
      </w:pPr>
      <w:r w:rsidRPr="00FC5040">
        <w:rPr>
          <w:rFonts w:ascii="Times New Roman" w:hAnsi="Times New Roman" w:cs="Times New Roman"/>
          <w:b/>
          <w:i/>
          <w:lang w:val="it-IT"/>
        </w:rPr>
        <w:t xml:space="preserve">d ) OSTALI POSLOVI </w:t>
      </w:r>
    </w:p>
    <w:p w14:paraId="22DF99EE" w14:textId="77777777" w:rsidR="009C6BBF" w:rsidRPr="00FC5040" w:rsidRDefault="009C6BBF" w:rsidP="009C6BBF">
      <w:pPr>
        <w:spacing w:after="0" w:line="240" w:lineRule="auto"/>
        <w:ind w:left="720"/>
        <w:contextualSpacing/>
        <w:rPr>
          <w:rFonts w:ascii="Times New Roman" w:hAnsi="Times New Roman" w:cs="Times New Roman"/>
          <w:b/>
          <w:i/>
          <w:lang w:val="it-IT"/>
        </w:rPr>
      </w:pPr>
    </w:p>
    <w:p w14:paraId="77210511" w14:textId="77777777" w:rsidR="009C6BBF" w:rsidRPr="00FC5040" w:rsidRDefault="009C6BBF" w:rsidP="009C6BBF">
      <w:pPr>
        <w:numPr>
          <w:ilvl w:val="0"/>
          <w:numId w:val="29"/>
        </w:numPr>
        <w:spacing w:after="0" w:line="240" w:lineRule="auto"/>
        <w:ind w:left="360"/>
        <w:contextualSpacing/>
        <w:jc w:val="both"/>
        <w:rPr>
          <w:rFonts w:ascii="Times New Roman" w:hAnsi="Times New Roman" w:cs="Times New Roman"/>
          <w:lang w:val="it-IT"/>
        </w:rPr>
      </w:pPr>
      <w:r w:rsidRPr="00FC5040">
        <w:rPr>
          <w:rFonts w:ascii="Times New Roman" w:hAnsi="Times New Roman" w:cs="Times New Roman"/>
          <w:lang w:val="it-IT"/>
        </w:rPr>
        <w:t>zaključenje Ugovora o uređenju vlasničkih odnosa  između Grada Karlovca i KARLOVAČKE BANKE d.d., za tri stana na adresi Tuškanova 7;</w:t>
      </w:r>
    </w:p>
    <w:p w14:paraId="48CC5390" w14:textId="77777777" w:rsidR="009C6BBF" w:rsidRPr="00FC5040" w:rsidRDefault="009C6BBF" w:rsidP="009C6BBF">
      <w:pPr>
        <w:numPr>
          <w:ilvl w:val="0"/>
          <w:numId w:val="29"/>
        </w:numPr>
        <w:spacing w:after="0" w:line="240" w:lineRule="auto"/>
        <w:ind w:left="360"/>
        <w:contextualSpacing/>
        <w:jc w:val="both"/>
        <w:rPr>
          <w:rFonts w:ascii="Times New Roman" w:hAnsi="Times New Roman" w:cs="Times New Roman"/>
          <w:lang w:val="it-IT"/>
        </w:rPr>
      </w:pPr>
      <w:r w:rsidRPr="00FC5040">
        <w:rPr>
          <w:rFonts w:ascii="Times New Roman" w:eastAsia="Times New Roman" w:hAnsi="Times New Roman" w:cs="Times New Roman"/>
        </w:rPr>
        <w:t xml:space="preserve">podnošenje prijedloga Općinskom državnom odvjetništvu u Karlovcu za podnošenje zahtjeva nadležnom </w:t>
      </w:r>
      <w:r w:rsidRPr="00FC5040">
        <w:rPr>
          <w:rFonts w:ascii="Times New Roman" w:hAnsi="Times New Roman" w:cs="Times New Roman"/>
          <w:color w:val="000000"/>
          <w:shd w:val="clear" w:color="auto" w:fill="FFFFFF"/>
        </w:rPr>
        <w:t>Upravnom odjelu za opću upravu Karlovačke županije za pokretanje postupka radi</w:t>
      </w:r>
      <w:r w:rsidRPr="00FC5040">
        <w:rPr>
          <w:rFonts w:ascii="Times New Roman" w:eastAsia="Times New Roman" w:hAnsi="Times New Roman" w:cs="Times New Roman"/>
        </w:rPr>
        <w:t xml:space="preserve"> stjecanja prava vlasništva Republike Hrvatske za imovinu za koju je zahtjev za naknadu pravomoćno odbijen ili nije podnesen, za ukupno 16 stanova na sljedećim adresama: Šimunićeva 12 (2 stana), M. J. Šporera 10 (5 stanova), Obala Trnskog 14 (2 stana), Banija 45 i 45A  (4 stana), Gundulićeva 3 (3 stana);</w:t>
      </w:r>
    </w:p>
    <w:p w14:paraId="61AE94DA" w14:textId="77777777" w:rsidR="009C6BBF" w:rsidRPr="00FC5040" w:rsidRDefault="009C6BBF" w:rsidP="009C6BBF">
      <w:pPr>
        <w:numPr>
          <w:ilvl w:val="0"/>
          <w:numId w:val="29"/>
        </w:numPr>
        <w:spacing w:after="0" w:line="240" w:lineRule="auto"/>
        <w:ind w:left="360"/>
        <w:contextualSpacing/>
        <w:jc w:val="both"/>
        <w:rPr>
          <w:rFonts w:ascii="Times New Roman" w:hAnsi="Times New Roman" w:cs="Times New Roman"/>
          <w:lang w:val="it-IT"/>
        </w:rPr>
      </w:pPr>
      <w:r w:rsidRPr="00FC5040">
        <w:rPr>
          <w:rFonts w:ascii="Times New Roman" w:hAnsi="Times New Roman" w:cs="Times New Roman"/>
          <w:color w:val="000000"/>
          <w:shd w:val="clear" w:color="auto" w:fill="FFFFFF"/>
        </w:rPr>
        <w:t>rješavanje imovinsko-pravnih odnosa sa Republikom Hrvatskom na temelju čl. 56. Zakona o upravljanju državnom imovinom (NN 52/18) za 5 stanova na adresi Dr. V. Mačeka 47 i jedan stan na adresi P. Filipca 10;</w:t>
      </w:r>
    </w:p>
    <w:p w14:paraId="01914B5C" w14:textId="77777777" w:rsidR="009C6BBF" w:rsidRPr="00FC5040" w:rsidRDefault="009C6BBF" w:rsidP="009C6BBF">
      <w:pPr>
        <w:numPr>
          <w:ilvl w:val="0"/>
          <w:numId w:val="29"/>
        </w:numPr>
        <w:spacing w:after="0" w:line="240" w:lineRule="auto"/>
        <w:ind w:left="360"/>
        <w:contextualSpacing/>
        <w:jc w:val="both"/>
        <w:rPr>
          <w:rFonts w:ascii="Times New Roman" w:hAnsi="Times New Roman" w:cs="Times New Roman"/>
          <w:lang w:val="it-IT"/>
        </w:rPr>
      </w:pPr>
      <w:r w:rsidRPr="00FC5040">
        <w:rPr>
          <w:rFonts w:ascii="Times New Roman" w:hAnsi="Times New Roman" w:cs="Times New Roman"/>
        </w:rPr>
        <w:t>izdavanje ukupno 7 suglasnosti za investicijsko ulaganje u stanove u vlasništvu Grada Karlovca (1 suglasnost za izbor novog predstavnika suvlasnika, 1 suglasnost za realizaciju kredita, 2 suglasnosti za povećanje pričuve, 1 suglasnost za izmjenu stolarije i 1 suglasnost za ugradnju stanice za podizanje tlaka, 1 suglasnost za sanaciju krova);</w:t>
      </w:r>
    </w:p>
    <w:p w14:paraId="3E04CBEF" w14:textId="77777777" w:rsidR="009C6BBF" w:rsidRPr="00FC5040" w:rsidRDefault="009C6BBF" w:rsidP="009C6BBF">
      <w:pPr>
        <w:numPr>
          <w:ilvl w:val="0"/>
          <w:numId w:val="29"/>
        </w:numPr>
        <w:spacing w:after="0" w:line="240" w:lineRule="auto"/>
        <w:ind w:left="360"/>
        <w:contextualSpacing/>
        <w:jc w:val="both"/>
        <w:rPr>
          <w:rFonts w:ascii="Times New Roman" w:hAnsi="Times New Roman" w:cs="Times New Roman"/>
          <w:lang w:val="it-IT"/>
        </w:rPr>
      </w:pPr>
      <w:r w:rsidRPr="00FC5040">
        <w:rPr>
          <w:rFonts w:ascii="Times New Roman" w:hAnsi="Times New Roman" w:cs="Times New Roman"/>
        </w:rPr>
        <w:t xml:space="preserve">zaprimanje i obrada zahtjeva za otkup gradskih stanova, kontaktiranje i sastanci sa kupcima; davanje očitovanja po zahtjevima i molbama stranaka iz nadležnosti Odjela; </w:t>
      </w:r>
    </w:p>
    <w:p w14:paraId="59105C8D" w14:textId="77777777" w:rsidR="009C6BBF" w:rsidRPr="00FC5040" w:rsidRDefault="009C6BBF" w:rsidP="009C6BBF">
      <w:pPr>
        <w:numPr>
          <w:ilvl w:val="0"/>
          <w:numId w:val="29"/>
        </w:numPr>
        <w:spacing w:after="0" w:line="240" w:lineRule="auto"/>
        <w:ind w:left="360"/>
        <w:contextualSpacing/>
        <w:jc w:val="both"/>
        <w:rPr>
          <w:rFonts w:ascii="Times New Roman" w:hAnsi="Times New Roman" w:cs="Times New Roman"/>
          <w:lang w:val="it-IT"/>
        </w:rPr>
      </w:pPr>
      <w:r w:rsidRPr="00FC5040">
        <w:rPr>
          <w:rFonts w:ascii="Times New Roman" w:hAnsi="Times New Roman" w:cs="Times New Roman"/>
        </w:rPr>
        <w:t>sastavljanje tabularnih izjava;</w:t>
      </w:r>
    </w:p>
    <w:p w14:paraId="63BB7286" w14:textId="77777777" w:rsidR="009C6BBF" w:rsidRPr="00FC5040" w:rsidRDefault="009C6BBF" w:rsidP="009C6BBF">
      <w:pPr>
        <w:numPr>
          <w:ilvl w:val="0"/>
          <w:numId w:val="29"/>
        </w:numPr>
        <w:spacing w:after="0" w:line="240" w:lineRule="auto"/>
        <w:ind w:left="360"/>
        <w:contextualSpacing/>
        <w:jc w:val="both"/>
        <w:rPr>
          <w:rFonts w:ascii="Times New Roman" w:hAnsi="Times New Roman" w:cs="Times New Roman"/>
          <w:lang w:val="it-IT"/>
        </w:rPr>
      </w:pPr>
      <w:r w:rsidRPr="00FC5040">
        <w:rPr>
          <w:rFonts w:ascii="Times New Roman" w:hAnsi="Times New Roman" w:cs="Times New Roman"/>
        </w:rPr>
        <w:t>korespondencija sa građanima i ustanovama (primopredaja stanova, uviđaji prilikom bespravnih ulazaka u stanove, uviđaji u stanovima temeljem prijava i zahtjeva za sanaciju).</w:t>
      </w:r>
    </w:p>
    <w:p w14:paraId="29256EB3" w14:textId="77777777" w:rsidR="009C6BBF" w:rsidRPr="00FC5040" w:rsidRDefault="009C6BBF" w:rsidP="009C6BBF">
      <w:pPr>
        <w:overflowPunct w:val="0"/>
        <w:autoSpaceDE w:val="0"/>
        <w:autoSpaceDN w:val="0"/>
        <w:adjustRightInd w:val="0"/>
        <w:spacing w:after="0" w:line="240" w:lineRule="auto"/>
        <w:ind w:left="720"/>
        <w:contextualSpacing/>
        <w:jc w:val="both"/>
        <w:rPr>
          <w:rFonts w:ascii="Times New Roman" w:hAnsi="Times New Roman" w:cs="Times New Roman"/>
        </w:rPr>
      </w:pPr>
    </w:p>
    <w:p w14:paraId="1C1491B6" w14:textId="77777777" w:rsidR="009C6BBF" w:rsidRPr="00FC5040" w:rsidRDefault="009C6BBF" w:rsidP="009C6BBF">
      <w:pPr>
        <w:spacing w:line="240" w:lineRule="auto"/>
        <w:jc w:val="both"/>
        <w:rPr>
          <w:rFonts w:ascii="Times New Roman" w:hAnsi="Times New Roman" w:cs="Times New Roman"/>
          <w:b/>
        </w:rPr>
      </w:pPr>
      <w:r w:rsidRPr="00FC5040">
        <w:rPr>
          <w:rFonts w:ascii="Times New Roman" w:hAnsi="Times New Roman" w:cs="Times New Roman"/>
          <w:b/>
        </w:rPr>
        <w:t xml:space="preserve">II.  RASPOLAGANJE POSLOVNIM PROSTORIMA U VLASNIŠTVU GRADA  </w:t>
      </w:r>
    </w:p>
    <w:p w14:paraId="5C26ADEF" w14:textId="77777777" w:rsidR="009C6BBF" w:rsidRPr="00FC5040" w:rsidRDefault="009C6BBF" w:rsidP="009C6BBF">
      <w:pPr>
        <w:numPr>
          <w:ilvl w:val="0"/>
          <w:numId w:val="20"/>
        </w:numPr>
        <w:spacing w:line="240" w:lineRule="auto"/>
        <w:contextualSpacing/>
        <w:jc w:val="both"/>
        <w:rPr>
          <w:rFonts w:ascii="Times New Roman" w:hAnsi="Times New Roman" w:cs="Times New Roman"/>
          <w:b/>
          <w:i/>
        </w:rPr>
      </w:pPr>
      <w:r w:rsidRPr="00FC5040">
        <w:rPr>
          <w:rFonts w:ascii="Times New Roman" w:hAnsi="Times New Roman" w:cs="Times New Roman"/>
          <w:b/>
          <w:i/>
        </w:rPr>
        <w:t>ZAKUP POSLOVNIH PROSTORA</w:t>
      </w:r>
    </w:p>
    <w:p w14:paraId="52EB9A37" w14:textId="77777777" w:rsidR="009C6BBF" w:rsidRPr="00FC5040" w:rsidRDefault="009C6BBF" w:rsidP="009C6BBF">
      <w:pPr>
        <w:spacing w:line="240" w:lineRule="auto"/>
        <w:ind w:left="720"/>
        <w:contextualSpacing/>
        <w:jc w:val="both"/>
        <w:rPr>
          <w:rFonts w:ascii="Times New Roman" w:hAnsi="Times New Roman" w:cs="Times New Roman"/>
          <w:b/>
          <w:i/>
        </w:rPr>
      </w:pPr>
    </w:p>
    <w:p w14:paraId="33881B81" w14:textId="77777777" w:rsidR="009C6BBF" w:rsidRPr="00FC5040" w:rsidRDefault="009C6BBF" w:rsidP="009C6BBF">
      <w:pPr>
        <w:numPr>
          <w:ilvl w:val="0"/>
          <w:numId w:val="24"/>
        </w:numPr>
        <w:autoSpaceDE w:val="0"/>
        <w:autoSpaceDN w:val="0"/>
        <w:adjustRightInd w:val="0"/>
        <w:spacing w:after="0" w:line="240" w:lineRule="auto"/>
        <w:contextualSpacing/>
        <w:jc w:val="both"/>
        <w:rPr>
          <w:rFonts w:ascii="Times New Roman" w:hAnsi="Times New Roman" w:cs="Times New Roman"/>
        </w:rPr>
      </w:pPr>
      <w:r w:rsidRPr="00FC5040">
        <w:rPr>
          <w:rFonts w:ascii="Times New Roman" w:hAnsi="Times New Roman" w:cs="Times New Roman"/>
          <w:bCs/>
        </w:rPr>
        <w:t xml:space="preserve">Proveden je natječajni postupak te je zaključen Ugovor o </w:t>
      </w:r>
      <w:r w:rsidRPr="00FC5040">
        <w:rPr>
          <w:rFonts w:ascii="Times New Roman" w:eastAsia="Times New Roman" w:hAnsi="Times New Roman" w:cs="Times New Roman"/>
          <w:lang w:eastAsia="hr-HR"/>
        </w:rPr>
        <w:t>z</w:t>
      </w:r>
      <w:r w:rsidRPr="00FC5040">
        <w:rPr>
          <w:rFonts w:ascii="Times New Roman" w:eastAsia="Times New Roman" w:hAnsi="Times New Roman" w:cs="Times New Roman"/>
          <w:bCs/>
          <w:lang w:eastAsia="ar-SA"/>
        </w:rPr>
        <w:t xml:space="preserve">akupu poslovnog prostora, </w:t>
      </w:r>
      <w:r w:rsidRPr="00FC5040">
        <w:rPr>
          <w:rFonts w:ascii="Times New Roman" w:hAnsi="Times New Roman" w:cs="Times New Roman"/>
          <w:bCs/>
        </w:rPr>
        <w:t>kojim Grad Karlovac daje tvrtki SWIETELSKY d.o.o.,</w:t>
      </w:r>
      <w:r w:rsidRPr="00FC5040">
        <w:rPr>
          <w:rFonts w:ascii="Times New Roman" w:hAnsi="Times New Roman" w:cs="Times New Roman"/>
        </w:rPr>
        <w:t xml:space="preserve"> iz Zagreba, Nova cesta 192, u zakup prostor</w:t>
      </w:r>
      <w:r w:rsidRPr="00FC5040">
        <w:rPr>
          <w:rFonts w:ascii="Times New Roman" w:hAnsi="Times New Roman" w:cs="Times New Roman"/>
          <w:bCs/>
        </w:rPr>
        <w:t xml:space="preserve"> ukupne površine 58,42 m</w:t>
      </w:r>
      <w:r w:rsidRPr="00FC5040">
        <w:rPr>
          <w:rFonts w:ascii="Times New Roman" w:hAnsi="Times New Roman" w:cs="Times New Roman"/>
          <w:bCs/>
          <w:vertAlign w:val="superscript"/>
        </w:rPr>
        <w:t>2</w:t>
      </w:r>
      <w:r w:rsidRPr="00FC5040">
        <w:rPr>
          <w:rFonts w:ascii="Times New Roman" w:hAnsi="Times New Roman" w:cs="Times New Roman"/>
          <w:bCs/>
          <w:vertAlign w:val="subscript"/>
        </w:rPr>
        <w:t>;</w:t>
      </w:r>
    </w:p>
    <w:p w14:paraId="0793F072" w14:textId="77777777" w:rsidR="009C6BBF" w:rsidRPr="00FC5040" w:rsidRDefault="009C6BBF" w:rsidP="009C6BBF">
      <w:pPr>
        <w:numPr>
          <w:ilvl w:val="0"/>
          <w:numId w:val="24"/>
        </w:numPr>
        <w:autoSpaceDE w:val="0"/>
        <w:autoSpaceDN w:val="0"/>
        <w:adjustRightInd w:val="0"/>
        <w:spacing w:after="0" w:line="240" w:lineRule="auto"/>
        <w:contextualSpacing/>
        <w:jc w:val="both"/>
        <w:rPr>
          <w:rFonts w:ascii="Times New Roman" w:hAnsi="Times New Roman" w:cs="Times New Roman"/>
        </w:rPr>
      </w:pPr>
      <w:r w:rsidRPr="00FC5040">
        <w:rPr>
          <w:rFonts w:ascii="Times New Roman" w:hAnsi="Times New Roman" w:cs="Times New Roman"/>
        </w:rPr>
        <w:t xml:space="preserve">U navedenom razdoblju održane su 3 sjednice Povjerenstva za poslovne prostore te je temeljem Zakona o zakupu i kupoprodaji poslovnog prostora zaključeno 4 ugovora o zakupu za sljedeće poslovne prostore:    </w:t>
      </w:r>
    </w:p>
    <w:p w14:paraId="517BEAF4" w14:textId="77777777" w:rsidR="009C6BBF" w:rsidRPr="00FC5040" w:rsidRDefault="009C6BBF" w:rsidP="009C6BBF">
      <w:pPr>
        <w:numPr>
          <w:ilvl w:val="0"/>
          <w:numId w:val="27"/>
        </w:numPr>
        <w:autoSpaceDE w:val="0"/>
        <w:autoSpaceDN w:val="0"/>
        <w:adjustRightInd w:val="0"/>
        <w:spacing w:after="0" w:line="240" w:lineRule="auto"/>
        <w:contextualSpacing/>
        <w:jc w:val="both"/>
        <w:rPr>
          <w:rFonts w:ascii="Times New Roman" w:hAnsi="Times New Roman" w:cs="Times New Roman"/>
        </w:rPr>
      </w:pPr>
      <w:r w:rsidRPr="00FC5040">
        <w:rPr>
          <w:rFonts w:ascii="Times New Roman" w:hAnsi="Times New Roman" w:cs="Times New Roman"/>
        </w:rPr>
        <w:t>Mažuranićeva obala 2 -  88 m</w:t>
      </w:r>
      <w:r w:rsidRPr="00FC5040">
        <w:rPr>
          <w:rFonts w:ascii="Times New Roman" w:hAnsi="Times New Roman" w:cs="Times New Roman"/>
          <w:vertAlign w:val="superscript"/>
        </w:rPr>
        <w:t>2</w:t>
      </w:r>
      <w:r w:rsidRPr="00FC5040">
        <w:rPr>
          <w:rFonts w:ascii="Times New Roman" w:hAnsi="Times New Roman" w:cs="Times New Roman"/>
        </w:rPr>
        <w:t xml:space="preserve"> - Zajednički staklorezački obrt GALERIJA POVRŽENIĆ</w:t>
      </w:r>
    </w:p>
    <w:p w14:paraId="19F16C8F" w14:textId="77777777" w:rsidR="009C6BBF" w:rsidRPr="00FC5040" w:rsidRDefault="009C6BBF" w:rsidP="009C6BBF">
      <w:pPr>
        <w:numPr>
          <w:ilvl w:val="0"/>
          <w:numId w:val="27"/>
        </w:numPr>
        <w:spacing w:line="240" w:lineRule="auto"/>
        <w:contextualSpacing/>
        <w:rPr>
          <w:rFonts w:ascii="Times New Roman" w:hAnsi="Times New Roman" w:cs="Times New Roman"/>
        </w:rPr>
      </w:pPr>
      <w:r w:rsidRPr="00FC5040">
        <w:rPr>
          <w:rFonts w:ascii="Times New Roman" w:hAnsi="Times New Roman" w:cs="Times New Roman"/>
        </w:rPr>
        <w:t>Pokupska Luka 9 -  82 m</w:t>
      </w:r>
      <w:r w:rsidRPr="00FC5040">
        <w:rPr>
          <w:rFonts w:ascii="Times New Roman" w:hAnsi="Times New Roman" w:cs="Times New Roman"/>
          <w:vertAlign w:val="superscript"/>
        </w:rPr>
        <w:t>2</w:t>
      </w:r>
      <w:r w:rsidRPr="00FC5040">
        <w:rPr>
          <w:rFonts w:ascii="Times New Roman" w:hAnsi="Times New Roman" w:cs="Times New Roman"/>
        </w:rPr>
        <w:t xml:space="preserve"> - MTO Penić d.o.o. </w:t>
      </w:r>
    </w:p>
    <w:p w14:paraId="5DDE5C3A" w14:textId="77777777" w:rsidR="009C6BBF" w:rsidRPr="00FC5040" w:rsidRDefault="009C6BBF" w:rsidP="009C6BBF">
      <w:pPr>
        <w:numPr>
          <w:ilvl w:val="0"/>
          <w:numId w:val="27"/>
        </w:numPr>
        <w:autoSpaceDE w:val="0"/>
        <w:autoSpaceDN w:val="0"/>
        <w:adjustRightInd w:val="0"/>
        <w:spacing w:after="0" w:line="240" w:lineRule="auto"/>
        <w:contextualSpacing/>
        <w:jc w:val="both"/>
        <w:rPr>
          <w:rFonts w:ascii="Times New Roman" w:hAnsi="Times New Roman" w:cs="Times New Roman"/>
        </w:rPr>
      </w:pPr>
      <w:r w:rsidRPr="00FC5040">
        <w:rPr>
          <w:rFonts w:ascii="Times New Roman" w:hAnsi="Times New Roman" w:cs="Times New Roman"/>
        </w:rPr>
        <w:t>Gundulićeva 8 -  26 m</w:t>
      </w:r>
      <w:r w:rsidRPr="00FC5040">
        <w:rPr>
          <w:rFonts w:ascii="Times New Roman" w:hAnsi="Times New Roman" w:cs="Times New Roman"/>
          <w:vertAlign w:val="superscript"/>
        </w:rPr>
        <w:t>2</w:t>
      </w:r>
      <w:r w:rsidRPr="00FC5040">
        <w:rPr>
          <w:rFonts w:ascii="Times New Roman" w:hAnsi="Times New Roman" w:cs="Times New Roman"/>
        </w:rPr>
        <w:t xml:space="preserve"> – Hrvatska stranka prava</w:t>
      </w:r>
    </w:p>
    <w:p w14:paraId="3684F257" w14:textId="77777777" w:rsidR="009C6BBF" w:rsidRPr="00FC5040" w:rsidRDefault="009C6BBF" w:rsidP="009C6BBF">
      <w:pPr>
        <w:numPr>
          <w:ilvl w:val="0"/>
          <w:numId w:val="27"/>
        </w:numPr>
        <w:autoSpaceDE w:val="0"/>
        <w:autoSpaceDN w:val="0"/>
        <w:adjustRightInd w:val="0"/>
        <w:spacing w:after="0" w:line="240" w:lineRule="auto"/>
        <w:contextualSpacing/>
        <w:jc w:val="both"/>
        <w:rPr>
          <w:rFonts w:ascii="Times New Roman" w:hAnsi="Times New Roman" w:cs="Times New Roman"/>
        </w:rPr>
      </w:pPr>
      <w:r w:rsidRPr="00FC5040">
        <w:rPr>
          <w:rFonts w:ascii="Times New Roman" w:hAnsi="Times New Roman" w:cs="Times New Roman"/>
        </w:rPr>
        <w:t>Grgura Ninskog 4 - 107,48m</w:t>
      </w:r>
      <w:r w:rsidRPr="00FC5040">
        <w:rPr>
          <w:rFonts w:ascii="Times New Roman" w:hAnsi="Times New Roman" w:cs="Times New Roman"/>
          <w:vertAlign w:val="superscript"/>
        </w:rPr>
        <w:t>2</w:t>
      </w:r>
      <w:r w:rsidRPr="00FC5040">
        <w:rPr>
          <w:rFonts w:ascii="Times New Roman" w:hAnsi="Times New Roman" w:cs="Times New Roman"/>
        </w:rPr>
        <w:t xml:space="preserve"> – Matija Vuković j.d.o.   </w:t>
      </w:r>
    </w:p>
    <w:p w14:paraId="2551C235" w14:textId="77777777" w:rsidR="009C6BBF" w:rsidRPr="00FC5040" w:rsidRDefault="009C6BBF" w:rsidP="009C6BBF">
      <w:pPr>
        <w:numPr>
          <w:ilvl w:val="0"/>
          <w:numId w:val="24"/>
        </w:numPr>
        <w:autoSpaceDE w:val="0"/>
        <w:autoSpaceDN w:val="0"/>
        <w:adjustRightInd w:val="0"/>
        <w:spacing w:after="0" w:line="240" w:lineRule="auto"/>
        <w:contextualSpacing/>
        <w:jc w:val="both"/>
        <w:rPr>
          <w:rFonts w:ascii="Times New Roman" w:hAnsi="Times New Roman" w:cs="Times New Roman"/>
          <w:bCs/>
        </w:rPr>
      </w:pPr>
      <w:r w:rsidRPr="00FC5040">
        <w:rPr>
          <w:rFonts w:ascii="Times New Roman" w:hAnsi="Times New Roman" w:cs="Times New Roman"/>
          <w:bCs/>
        </w:rPr>
        <w:t>Produženi su ugovori s postojećim zakupnicima poslovnih prostora temeljem  Zakona o zakupu i kupoprodaji poslovnog prostora:</w:t>
      </w:r>
    </w:p>
    <w:p w14:paraId="4C94337C" w14:textId="77777777" w:rsidR="009C6BBF" w:rsidRPr="00FC5040" w:rsidRDefault="009C6BBF" w:rsidP="009C6BBF">
      <w:pPr>
        <w:numPr>
          <w:ilvl w:val="0"/>
          <w:numId w:val="28"/>
        </w:numPr>
        <w:spacing w:line="240" w:lineRule="auto"/>
        <w:contextualSpacing/>
        <w:jc w:val="both"/>
        <w:rPr>
          <w:rFonts w:ascii="Times New Roman" w:hAnsi="Times New Roman" w:cs="Times New Roman"/>
        </w:rPr>
      </w:pPr>
      <w:r w:rsidRPr="00FC5040">
        <w:rPr>
          <w:rFonts w:ascii="Times New Roman" w:hAnsi="Times New Roman" w:cs="Times New Roman"/>
        </w:rPr>
        <w:t>Cerovac Vukmanićki 59 - 35 m</w:t>
      </w:r>
      <w:r w:rsidRPr="00FC5040">
        <w:rPr>
          <w:rFonts w:ascii="Times New Roman" w:hAnsi="Times New Roman" w:cs="Times New Roman"/>
          <w:vertAlign w:val="superscript"/>
        </w:rPr>
        <w:t>2</w:t>
      </w:r>
      <w:r w:rsidRPr="00FC5040">
        <w:rPr>
          <w:rFonts w:ascii="Times New Roman" w:hAnsi="Times New Roman" w:cs="Times New Roman"/>
        </w:rPr>
        <w:t xml:space="preserve">- Hrvatska pošta d..d </w:t>
      </w:r>
    </w:p>
    <w:p w14:paraId="6C87F9C8" w14:textId="77777777" w:rsidR="009C6BBF" w:rsidRPr="00FC5040" w:rsidRDefault="009C6BBF" w:rsidP="009C6BBF">
      <w:pPr>
        <w:numPr>
          <w:ilvl w:val="0"/>
          <w:numId w:val="28"/>
        </w:numPr>
        <w:spacing w:line="240" w:lineRule="auto"/>
        <w:contextualSpacing/>
        <w:jc w:val="both"/>
        <w:rPr>
          <w:rFonts w:ascii="Times New Roman" w:hAnsi="Times New Roman" w:cs="Times New Roman"/>
        </w:rPr>
      </w:pPr>
      <w:r w:rsidRPr="00FC5040">
        <w:rPr>
          <w:rFonts w:ascii="Times New Roman" w:hAnsi="Times New Roman" w:cs="Times New Roman"/>
        </w:rPr>
        <w:t>Gundulićeva 4 -  384,44 m</w:t>
      </w:r>
      <w:r w:rsidRPr="00FC5040">
        <w:rPr>
          <w:rFonts w:ascii="Times New Roman" w:hAnsi="Times New Roman" w:cs="Times New Roman"/>
          <w:vertAlign w:val="superscript"/>
        </w:rPr>
        <w:t>2</w:t>
      </w:r>
      <w:r w:rsidRPr="00FC5040">
        <w:rPr>
          <w:rFonts w:ascii="Times New Roman" w:hAnsi="Times New Roman" w:cs="Times New Roman"/>
        </w:rPr>
        <w:t xml:space="preserve"> – BIPA d.o.o.</w:t>
      </w:r>
    </w:p>
    <w:p w14:paraId="3786506A" w14:textId="77777777" w:rsidR="009C6BBF" w:rsidRPr="00FC5040" w:rsidRDefault="009C6BBF" w:rsidP="009C6BBF">
      <w:pPr>
        <w:numPr>
          <w:ilvl w:val="0"/>
          <w:numId w:val="28"/>
        </w:numPr>
        <w:spacing w:line="240" w:lineRule="auto"/>
        <w:contextualSpacing/>
        <w:jc w:val="both"/>
        <w:rPr>
          <w:rFonts w:ascii="Times New Roman" w:hAnsi="Times New Roman" w:cs="Times New Roman"/>
        </w:rPr>
      </w:pPr>
      <w:r w:rsidRPr="00FC5040">
        <w:rPr>
          <w:rFonts w:ascii="Times New Roman" w:hAnsi="Times New Roman" w:cs="Times New Roman"/>
        </w:rPr>
        <w:lastRenderedPageBreak/>
        <w:t xml:space="preserve">Trg P. Zrinskog 5 – Trgovački obrt Luna Blue, </w:t>
      </w:r>
    </w:p>
    <w:p w14:paraId="36C7B592" w14:textId="77777777" w:rsidR="009C6BBF" w:rsidRPr="00FC5040" w:rsidRDefault="009C6BBF" w:rsidP="009C6BBF">
      <w:pPr>
        <w:numPr>
          <w:ilvl w:val="0"/>
          <w:numId w:val="28"/>
        </w:numPr>
        <w:spacing w:line="240" w:lineRule="auto"/>
        <w:contextualSpacing/>
        <w:jc w:val="both"/>
        <w:rPr>
          <w:rFonts w:ascii="Times New Roman" w:hAnsi="Times New Roman" w:cs="Times New Roman"/>
        </w:rPr>
      </w:pPr>
      <w:r w:rsidRPr="00FC5040">
        <w:rPr>
          <w:rFonts w:ascii="Times New Roman" w:hAnsi="Times New Roman" w:cs="Times New Roman"/>
        </w:rPr>
        <w:t>Banija 6 - 56 m</w:t>
      </w:r>
      <w:r w:rsidRPr="00FC5040">
        <w:rPr>
          <w:rFonts w:ascii="Times New Roman" w:hAnsi="Times New Roman" w:cs="Times New Roman"/>
          <w:vertAlign w:val="superscript"/>
        </w:rPr>
        <w:t>2</w:t>
      </w:r>
      <w:r w:rsidRPr="00FC5040">
        <w:rPr>
          <w:rFonts w:ascii="Times New Roman" w:hAnsi="Times New Roman" w:cs="Times New Roman"/>
        </w:rPr>
        <w:t xml:space="preserve"> – HSLS Karlovačke županije</w:t>
      </w:r>
    </w:p>
    <w:p w14:paraId="268D6B52" w14:textId="77777777" w:rsidR="009C6BBF" w:rsidRPr="00FC5040" w:rsidRDefault="009C6BBF" w:rsidP="009C6BBF">
      <w:pPr>
        <w:numPr>
          <w:ilvl w:val="0"/>
          <w:numId w:val="28"/>
        </w:numPr>
        <w:spacing w:line="240" w:lineRule="auto"/>
        <w:contextualSpacing/>
        <w:jc w:val="both"/>
        <w:rPr>
          <w:rFonts w:ascii="Times New Roman" w:hAnsi="Times New Roman" w:cs="Times New Roman"/>
        </w:rPr>
      </w:pPr>
      <w:r w:rsidRPr="00FC5040">
        <w:rPr>
          <w:rFonts w:ascii="Times New Roman" w:hAnsi="Times New Roman" w:cs="Times New Roman"/>
        </w:rPr>
        <w:t>Trg Sv. F. Ksaverskog 2, 85 m</w:t>
      </w:r>
      <w:r w:rsidRPr="00FC5040">
        <w:rPr>
          <w:rFonts w:ascii="Times New Roman" w:hAnsi="Times New Roman" w:cs="Times New Roman"/>
          <w:vertAlign w:val="superscript"/>
        </w:rPr>
        <w:t>2</w:t>
      </w:r>
      <w:r w:rsidRPr="00FC5040">
        <w:rPr>
          <w:rFonts w:ascii="Times New Roman" w:hAnsi="Times New Roman" w:cs="Times New Roman"/>
        </w:rPr>
        <w:t>- Karlovačka ljekarna Karlovac</w:t>
      </w:r>
    </w:p>
    <w:p w14:paraId="1A5AF4FE" w14:textId="77777777" w:rsidR="009C6BBF" w:rsidRPr="00FC5040" w:rsidRDefault="009C6BBF" w:rsidP="009C6BBF">
      <w:pPr>
        <w:numPr>
          <w:ilvl w:val="0"/>
          <w:numId w:val="24"/>
        </w:numPr>
        <w:autoSpaceDE w:val="0"/>
        <w:autoSpaceDN w:val="0"/>
        <w:adjustRightInd w:val="0"/>
        <w:spacing w:after="0" w:line="240" w:lineRule="auto"/>
        <w:contextualSpacing/>
        <w:jc w:val="both"/>
        <w:rPr>
          <w:rFonts w:ascii="Times New Roman" w:hAnsi="Times New Roman" w:cs="Times New Roman"/>
          <w:bCs/>
        </w:rPr>
      </w:pPr>
      <w:r w:rsidRPr="00FC5040">
        <w:rPr>
          <w:rFonts w:ascii="Times New Roman" w:hAnsi="Times New Roman" w:cs="Times New Roman"/>
        </w:rPr>
        <w:t>M. Vrhovca 21, 21 m</w:t>
      </w:r>
      <w:r w:rsidRPr="00FC5040">
        <w:rPr>
          <w:rFonts w:ascii="Times New Roman" w:hAnsi="Times New Roman" w:cs="Times New Roman"/>
          <w:vertAlign w:val="superscript"/>
        </w:rPr>
        <w:t>2</w:t>
      </w:r>
      <w:r w:rsidRPr="00FC5040">
        <w:rPr>
          <w:rFonts w:ascii="Times New Roman" w:hAnsi="Times New Roman" w:cs="Times New Roman"/>
        </w:rPr>
        <w:t xml:space="preserve"> – Frizerski obrt Anči, </w:t>
      </w:r>
    </w:p>
    <w:p w14:paraId="2E7583B3" w14:textId="77777777" w:rsidR="009C6BBF" w:rsidRPr="00FC5040" w:rsidRDefault="009C6BBF" w:rsidP="009C6BBF">
      <w:pPr>
        <w:numPr>
          <w:ilvl w:val="0"/>
          <w:numId w:val="24"/>
        </w:numPr>
        <w:autoSpaceDE w:val="0"/>
        <w:autoSpaceDN w:val="0"/>
        <w:adjustRightInd w:val="0"/>
        <w:spacing w:after="0" w:line="240" w:lineRule="auto"/>
        <w:contextualSpacing/>
        <w:jc w:val="both"/>
        <w:rPr>
          <w:rFonts w:ascii="Times New Roman" w:hAnsi="Times New Roman" w:cs="Times New Roman"/>
          <w:bCs/>
        </w:rPr>
      </w:pPr>
      <w:r w:rsidRPr="00FC5040">
        <w:rPr>
          <w:rFonts w:ascii="Times New Roman" w:hAnsi="Times New Roman" w:cs="Times New Roman"/>
          <w:bCs/>
        </w:rPr>
        <w:t>Raskinut je jedan ugovor o zakupu:</w:t>
      </w:r>
    </w:p>
    <w:p w14:paraId="6D4A322E" w14:textId="77777777" w:rsidR="009C6BBF" w:rsidRPr="00FC5040" w:rsidRDefault="009C6BBF" w:rsidP="009C6BBF">
      <w:pPr>
        <w:numPr>
          <w:ilvl w:val="0"/>
          <w:numId w:val="23"/>
        </w:numPr>
        <w:autoSpaceDE w:val="0"/>
        <w:autoSpaceDN w:val="0"/>
        <w:adjustRightInd w:val="0"/>
        <w:spacing w:after="0" w:line="240" w:lineRule="auto"/>
        <w:contextualSpacing/>
        <w:jc w:val="both"/>
        <w:rPr>
          <w:rFonts w:ascii="Times New Roman" w:hAnsi="Times New Roman" w:cs="Times New Roman"/>
        </w:rPr>
      </w:pPr>
      <w:r w:rsidRPr="00FC5040">
        <w:rPr>
          <w:rFonts w:ascii="Times New Roman" w:hAnsi="Times New Roman" w:cs="Times New Roman"/>
        </w:rPr>
        <w:t xml:space="preserve">  Pokupska Luka 9, 82 m</w:t>
      </w:r>
      <w:r w:rsidRPr="00FC5040">
        <w:rPr>
          <w:rFonts w:ascii="Times New Roman" w:hAnsi="Times New Roman" w:cs="Times New Roman"/>
          <w:vertAlign w:val="superscript"/>
        </w:rPr>
        <w:t>2</w:t>
      </w:r>
      <w:r w:rsidRPr="00FC5040">
        <w:rPr>
          <w:rFonts w:ascii="Times New Roman" w:hAnsi="Times New Roman" w:cs="Times New Roman"/>
        </w:rPr>
        <w:t xml:space="preserve"> – Mlinarsko trgovački obrt Penić </w:t>
      </w:r>
    </w:p>
    <w:p w14:paraId="52740BD7" w14:textId="77777777" w:rsidR="009C6BBF" w:rsidRPr="00FC5040" w:rsidRDefault="009C6BBF" w:rsidP="009C6BBF">
      <w:pPr>
        <w:autoSpaceDE w:val="0"/>
        <w:autoSpaceDN w:val="0"/>
        <w:adjustRightInd w:val="0"/>
        <w:spacing w:after="0" w:line="240" w:lineRule="auto"/>
        <w:ind w:left="360"/>
        <w:jc w:val="both"/>
        <w:rPr>
          <w:rFonts w:ascii="Times New Roman" w:hAnsi="Times New Roman" w:cs="Times New Roman"/>
        </w:rPr>
      </w:pPr>
    </w:p>
    <w:p w14:paraId="48F71E22" w14:textId="77777777" w:rsidR="009C6BBF" w:rsidRPr="00FC5040" w:rsidRDefault="009C6BBF" w:rsidP="009C6BBF">
      <w:pPr>
        <w:autoSpaceDE w:val="0"/>
        <w:autoSpaceDN w:val="0"/>
        <w:adjustRightInd w:val="0"/>
        <w:spacing w:after="0" w:line="240" w:lineRule="auto"/>
        <w:ind w:left="360"/>
        <w:jc w:val="both"/>
        <w:rPr>
          <w:rFonts w:ascii="Times New Roman" w:hAnsi="Times New Roman" w:cs="Times New Roman"/>
          <w:b/>
        </w:rPr>
      </w:pPr>
      <w:r w:rsidRPr="00FC5040">
        <w:rPr>
          <w:rFonts w:ascii="Times New Roman" w:hAnsi="Times New Roman" w:cs="Times New Roman"/>
        </w:rPr>
        <w:t xml:space="preserve">U razdoblju od 1. siječnja 2020. do 30. lipnja 2020. godine ostvaren je </w:t>
      </w:r>
      <w:r w:rsidRPr="00FC5040">
        <w:rPr>
          <w:rFonts w:ascii="Times New Roman" w:hAnsi="Times New Roman" w:cs="Times New Roman"/>
          <w:b/>
        </w:rPr>
        <w:t xml:space="preserve">prihod od zakupnine poslovnih prostora </w:t>
      </w:r>
      <w:r w:rsidRPr="00FC5040">
        <w:rPr>
          <w:rFonts w:ascii="Times New Roman" w:hAnsi="Times New Roman" w:cs="Times New Roman"/>
        </w:rPr>
        <w:t xml:space="preserve">i drugih objekata (garaže i dr.) </w:t>
      </w:r>
      <w:r w:rsidRPr="00FC5040">
        <w:rPr>
          <w:rFonts w:ascii="Times New Roman" w:hAnsi="Times New Roman" w:cs="Times New Roman"/>
          <w:b/>
        </w:rPr>
        <w:t xml:space="preserve">u iznosu od </w:t>
      </w:r>
      <w:r w:rsidRPr="00FC5040">
        <w:rPr>
          <w:rFonts w:ascii="Times New Roman" w:hAnsi="Times New Roman" w:cs="Times New Roman"/>
          <w:b/>
          <w:color w:val="000000"/>
        </w:rPr>
        <w:t>424.763,76 kn</w:t>
      </w:r>
      <w:r w:rsidRPr="00FC5040">
        <w:rPr>
          <w:rFonts w:ascii="Times New Roman" w:hAnsi="Times New Roman" w:cs="Times New Roman"/>
          <w:b/>
        </w:rPr>
        <w:t>.</w:t>
      </w:r>
    </w:p>
    <w:p w14:paraId="4B4BCED3" w14:textId="77777777" w:rsidR="009C6BBF" w:rsidRPr="00FC5040" w:rsidRDefault="009C6BBF" w:rsidP="009C6BBF">
      <w:pPr>
        <w:spacing w:after="0" w:line="240" w:lineRule="auto"/>
        <w:jc w:val="both"/>
        <w:rPr>
          <w:rFonts w:ascii="Times New Roman" w:hAnsi="Times New Roman" w:cs="Times New Roman"/>
          <w:noProof/>
        </w:rPr>
      </w:pPr>
    </w:p>
    <w:p w14:paraId="364A51A4" w14:textId="77777777" w:rsidR="009C6BBF" w:rsidRPr="00FC5040" w:rsidRDefault="009C6BBF" w:rsidP="009C6BBF">
      <w:pPr>
        <w:numPr>
          <w:ilvl w:val="0"/>
          <w:numId w:val="20"/>
        </w:numPr>
        <w:spacing w:after="0" w:line="240" w:lineRule="auto"/>
        <w:contextualSpacing/>
        <w:jc w:val="both"/>
        <w:rPr>
          <w:rFonts w:ascii="Times New Roman" w:hAnsi="Times New Roman" w:cs="Times New Roman"/>
          <w:b/>
          <w:i/>
        </w:rPr>
      </w:pPr>
      <w:r w:rsidRPr="00FC5040">
        <w:rPr>
          <w:rFonts w:ascii="Times New Roman" w:hAnsi="Times New Roman" w:cs="Times New Roman"/>
          <w:b/>
          <w:i/>
        </w:rPr>
        <w:t>DODJELA NA KORIŠTENJE</w:t>
      </w:r>
    </w:p>
    <w:p w14:paraId="5C2AC403" w14:textId="77777777" w:rsidR="009C6BBF" w:rsidRPr="00FC5040" w:rsidRDefault="009C6BBF" w:rsidP="009C6BBF">
      <w:pPr>
        <w:spacing w:after="0" w:line="240" w:lineRule="auto"/>
        <w:ind w:left="720"/>
        <w:contextualSpacing/>
        <w:jc w:val="both"/>
        <w:rPr>
          <w:rFonts w:ascii="Times New Roman" w:hAnsi="Times New Roman" w:cs="Times New Roman"/>
          <w:b/>
          <w:i/>
        </w:rPr>
      </w:pPr>
    </w:p>
    <w:p w14:paraId="6FAE9335" w14:textId="77777777" w:rsidR="009C6BBF" w:rsidRPr="00FC5040" w:rsidRDefault="009C6BBF" w:rsidP="009C6BBF">
      <w:pPr>
        <w:numPr>
          <w:ilvl w:val="0"/>
          <w:numId w:val="24"/>
        </w:numPr>
        <w:autoSpaceDE w:val="0"/>
        <w:autoSpaceDN w:val="0"/>
        <w:adjustRightInd w:val="0"/>
        <w:spacing w:after="0" w:line="240" w:lineRule="auto"/>
        <w:contextualSpacing/>
        <w:jc w:val="both"/>
        <w:rPr>
          <w:rFonts w:ascii="Times New Roman" w:hAnsi="Times New Roman" w:cs="Times New Roman"/>
        </w:rPr>
      </w:pPr>
      <w:r w:rsidRPr="00FC5040">
        <w:rPr>
          <w:rFonts w:ascii="Times New Roman" w:hAnsi="Times New Roman" w:cs="Times New Roman"/>
        </w:rPr>
        <w:t xml:space="preserve">Temeljem Odluke o kriterijima, mjerilima i postupku dodjele nekretnina u vlasništvu ili na upravljanju Grada Karlovca na korištenje udrugama (''Glasnik Grada Karlovca'' broj 15/16), proveden je natječajni postupak radi dodjele nekretnina na korištenje, na određeno vrijeme do donošenja Urbanističkog plana uređenja područja bivše vojarne Luščić, te je zaključen  Ugovor o korištenju, kojim se udruzi </w:t>
      </w:r>
      <w:r w:rsidRPr="00FC5040">
        <w:rPr>
          <w:rFonts w:ascii="Times New Roman" w:hAnsi="Times New Roman" w:cs="Times New Roman"/>
          <w:color w:val="000000"/>
          <w:shd w:val="clear" w:color="auto" w:fill="FFFFFF"/>
          <w:lang w:val="en-US"/>
        </w:rPr>
        <w:t>SPORTSKO PENJAČKI KLUB BOMBINA KARLOVAC d</w:t>
      </w:r>
      <w:r w:rsidRPr="00FC5040">
        <w:rPr>
          <w:rFonts w:ascii="Times New Roman" w:hAnsi="Times New Roman" w:cs="Times New Roman"/>
        </w:rPr>
        <w:t>aje na korištenje prostor ukupne površine 280 m</w:t>
      </w:r>
      <w:r w:rsidRPr="00FC5040">
        <w:rPr>
          <w:rFonts w:ascii="Times New Roman" w:hAnsi="Times New Roman" w:cs="Times New Roman"/>
          <w:vertAlign w:val="superscript"/>
        </w:rPr>
        <w:t>2</w:t>
      </w:r>
      <w:r w:rsidRPr="00FC5040">
        <w:rPr>
          <w:rFonts w:ascii="Times New Roman" w:hAnsi="Times New Roman" w:cs="Times New Roman"/>
        </w:rPr>
        <w:t>,' na zemljištu pod oznakom kč.br. 2185/1, upisanom u zk.ul. 2645 k.o. Karlovac II.</w:t>
      </w:r>
    </w:p>
    <w:p w14:paraId="17525C95" w14:textId="77777777" w:rsidR="009C6BBF" w:rsidRPr="00FC5040" w:rsidRDefault="009C6BBF" w:rsidP="009C6BBF">
      <w:pPr>
        <w:numPr>
          <w:ilvl w:val="0"/>
          <w:numId w:val="25"/>
        </w:numPr>
        <w:suppressAutoHyphens/>
        <w:spacing w:after="0" w:line="240" w:lineRule="auto"/>
        <w:jc w:val="both"/>
        <w:rPr>
          <w:rFonts w:ascii="Times New Roman" w:hAnsi="Times New Roman" w:cs="Times New Roman"/>
          <w:noProof/>
        </w:rPr>
      </w:pPr>
      <w:r w:rsidRPr="00FC5040">
        <w:rPr>
          <w:rFonts w:ascii="Times New Roman" w:hAnsi="Times New Roman" w:cs="Times New Roman"/>
        </w:rPr>
        <w:t xml:space="preserve">Sukladno Odluci o raspolaganju nekretninama u vlasništvu Grada Karlovca (GGK 3/13, 8/15) i Odluci o mjesnoj samoupravi (Glasnik Grada Karlovca 8/14, 2/15) zaključen je </w:t>
      </w:r>
      <w:r w:rsidRPr="00FC5040">
        <w:rPr>
          <w:rFonts w:ascii="Times New Roman" w:hAnsi="Times New Roman" w:cs="Times New Roman"/>
          <w:noProof/>
        </w:rPr>
        <w:t xml:space="preserve">ugovor kojim se  </w:t>
      </w:r>
      <w:r w:rsidRPr="00FC5040">
        <w:rPr>
          <w:rFonts w:ascii="Times New Roman" w:hAnsi="Times New Roman" w:cs="Times New Roman"/>
          <w:lang w:val="it-IT"/>
        </w:rPr>
        <w:t>MJESNOM ODBORU SKAKAVAC</w:t>
      </w:r>
      <w:r w:rsidRPr="00FC5040">
        <w:rPr>
          <w:rFonts w:ascii="Times New Roman" w:hAnsi="Times New Roman" w:cs="Times New Roman"/>
        </w:rPr>
        <w:t xml:space="preserve"> daje na korištenje bez naknade poslovni prostor </w:t>
      </w:r>
      <w:r w:rsidRPr="00FC5040">
        <w:rPr>
          <w:rFonts w:ascii="Times New Roman" w:hAnsi="Times New Roman" w:cs="Times New Roman"/>
          <w:lang w:val="it-IT"/>
        </w:rPr>
        <w:t xml:space="preserve">na adresi  Ribari 29  na razdoblje od 5 godina, </w:t>
      </w:r>
      <w:r w:rsidRPr="00FC5040">
        <w:rPr>
          <w:rFonts w:ascii="Times New Roman" w:hAnsi="Times New Roman" w:cs="Times New Roman"/>
        </w:rPr>
        <w:t xml:space="preserve">za </w:t>
      </w:r>
      <w:r w:rsidRPr="00FC5040">
        <w:rPr>
          <w:rFonts w:ascii="Times New Roman" w:hAnsi="Times New Roman" w:cs="Times New Roman"/>
          <w:noProof/>
        </w:rPr>
        <w:t>potrebe rada Vijeća mjesnog odbora Skakavac te kao biračko mjesto prilikom provođenja izbora ili referenduma;</w:t>
      </w:r>
    </w:p>
    <w:p w14:paraId="4DB66B36" w14:textId="77777777" w:rsidR="009C6BBF" w:rsidRPr="00FC5040" w:rsidRDefault="009C6BBF" w:rsidP="009C6BBF">
      <w:pPr>
        <w:numPr>
          <w:ilvl w:val="0"/>
          <w:numId w:val="30"/>
        </w:numPr>
        <w:suppressAutoHyphens/>
        <w:spacing w:after="0" w:line="240" w:lineRule="auto"/>
        <w:jc w:val="both"/>
        <w:rPr>
          <w:rFonts w:ascii="Times New Roman" w:hAnsi="Times New Roman" w:cs="Times New Roman"/>
          <w:lang w:val="it-IT"/>
        </w:rPr>
      </w:pPr>
      <w:r w:rsidRPr="00FC5040">
        <w:rPr>
          <w:rFonts w:ascii="Times New Roman" w:hAnsi="Times New Roman" w:cs="Times New Roman"/>
          <w:noProof/>
        </w:rPr>
        <w:t xml:space="preserve">Zaključen je ugovor kojim </w:t>
      </w:r>
      <w:r w:rsidRPr="00FC5040">
        <w:rPr>
          <w:rFonts w:ascii="Times New Roman" w:hAnsi="Times New Roman" w:cs="Times New Roman"/>
          <w:lang w:val="it-IT"/>
        </w:rPr>
        <w:t>Grad Karlovac daje</w:t>
      </w:r>
      <w:r w:rsidRPr="00FC5040">
        <w:rPr>
          <w:rFonts w:ascii="Times New Roman" w:hAnsi="Times New Roman" w:cs="Times New Roman"/>
        </w:rPr>
        <w:t xml:space="preserve"> </w:t>
      </w:r>
      <w:r w:rsidRPr="00FC5040">
        <w:rPr>
          <w:rFonts w:ascii="Times New Roman" w:hAnsi="Times New Roman" w:cs="Times New Roman"/>
          <w:lang w:val="it-IT"/>
        </w:rPr>
        <w:t>DJEČJEM VRTIĆU ČETIRI RIJEKE, na korištenje bez naknade, poslovni prostor u Karlovcu, na adresi Maksimilijana Vrhovca 19, u svrhu obavljanja djelatnosti predškolskog odgoja i obrazovanja – zbrinjavanja djece iz dvije odgojne skupine iz Dječjeg vrtića Dubovac.</w:t>
      </w:r>
    </w:p>
    <w:p w14:paraId="6A3BE176" w14:textId="77777777" w:rsidR="009C6BBF" w:rsidRPr="00FC5040" w:rsidRDefault="009C6BBF" w:rsidP="009C6BBF">
      <w:pPr>
        <w:suppressAutoHyphens/>
        <w:spacing w:after="0" w:line="240" w:lineRule="auto"/>
        <w:ind w:left="720"/>
        <w:jc w:val="both"/>
        <w:rPr>
          <w:rFonts w:ascii="Times New Roman" w:hAnsi="Times New Roman" w:cs="Times New Roman"/>
          <w:b/>
          <w:i/>
        </w:rPr>
      </w:pPr>
    </w:p>
    <w:p w14:paraId="16456CD2" w14:textId="77777777" w:rsidR="009C6BBF" w:rsidRPr="00FC5040" w:rsidRDefault="009C6BBF" w:rsidP="009C6BBF">
      <w:pPr>
        <w:numPr>
          <w:ilvl w:val="0"/>
          <w:numId w:val="20"/>
        </w:numPr>
        <w:spacing w:after="0" w:line="240" w:lineRule="auto"/>
        <w:contextualSpacing/>
        <w:jc w:val="both"/>
        <w:rPr>
          <w:rFonts w:ascii="Times New Roman" w:hAnsi="Times New Roman" w:cs="Times New Roman"/>
          <w:b/>
          <w:i/>
        </w:rPr>
      </w:pPr>
      <w:r w:rsidRPr="00FC5040">
        <w:rPr>
          <w:rFonts w:ascii="Times New Roman" w:hAnsi="Times New Roman" w:cs="Times New Roman"/>
          <w:b/>
          <w:i/>
        </w:rPr>
        <w:t>OSTALI POSLOVI</w:t>
      </w:r>
    </w:p>
    <w:p w14:paraId="006C7EEC" w14:textId="77777777" w:rsidR="009C6BBF" w:rsidRPr="00FC5040" w:rsidRDefault="009C6BBF" w:rsidP="009C6BBF">
      <w:pPr>
        <w:spacing w:after="0" w:line="240" w:lineRule="auto"/>
        <w:ind w:left="720"/>
        <w:contextualSpacing/>
        <w:jc w:val="both"/>
        <w:rPr>
          <w:rFonts w:ascii="Times New Roman" w:hAnsi="Times New Roman" w:cs="Times New Roman"/>
          <w:b/>
          <w:i/>
        </w:rPr>
      </w:pPr>
    </w:p>
    <w:p w14:paraId="5D4DD3E9" w14:textId="77777777" w:rsidR="009C6BBF" w:rsidRPr="00FC5040" w:rsidRDefault="009C6BBF" w:rsidP="009C6BBF">
      <w:pPr>
        <w:numPr>
          <w:ilvl w:val="0"/>
          <w:numId w:val="22"/>
        </w:numPr>
        <w:suppressAutoHyphens/>
        <w:spacing w:after="0" w:line="240" w:lineRule="auto"/>
        <w:contextualSpacing/>
        <w:jc w:val="both"/>
        <w:rPr>
          <w:rFonts w:ascii="Times New Roman" w:hAnsi="Times New Roman" w:cs="Times New Roman"/>
        </w:rPr>
      </w:pPr>
      <w:r w:rsidRPr="00FC5040">
        <w:rPr>
          <w:rFonts w:ascii="Times New Roman" w:eastAsia="Times New Roman" w:hAnsi="Times New Roman" w:cs="Times New Roman"/>
        </w:rPr>
        <w:t xml:space="preserve">podnesen prijedlog Općinskom državnom odvjetništvu u Karlovcu za podnošenje zahtjeva nadležnom </w:t>
      </w:r>
      <w:r w:rsidRPr="00FC5040">
        <w:rPr>
          <w:rFonts w:ascii="Times New Roman" w:hAnsi="Times New Roman" w:cs="Times New Roman"/>
          <w:color w:val="000000"/>
          <w:shd w:val="clear" w:color="auto" w:fill="FFFFFF"/>
        </w:rPr>
        <w:t>Upravnom odjelu za opću upravu Karlovačke županije </w:t>
      </w:r>
      <w:r w:rsidRPr="00FC5040">
        <w:rPr>
          <w:rFonts w:ascii="Times New Roman" w:eastAsia="Times New Roman" w:hAnsi="Times New Roman" w:cs="Times New Roman"/>
        </w:rPr>
        <w:t xml:space="preserve"> radi stjecanja prava vlasništva Republike Hrvatske za imovinu za koju je zahtjev za naknadu pravomoćno odbijen ili nije podnesen (</w:t>
      </w:r>
      <w:r w:rsidRPr="00FC5040">
        <w:rPr>
          <w:rFonts w:ascii="Times New Roman" w:hAnsi="Times New Roman" w:cs="Times New Roman"/>
          <w:bCs/>
        </w:rPr>
        <w:t>za četiri poslovna prostora na adresi Banija 45 i 45A i jedan poslovni prostor na adresi Gundulićeva 3);</w:t>
      </w:r>
    </w:p>
    <w:p w14:paraId="0DC789FC" w14:textId="77777777" w:rsidR="009C6BBF" w:rsidRPr="00FC5040" w:rsidRDefault="009C6BBF" w:rsidP="009C6BBF">
      <w:pPr>
        <w:numPr>
          <w:ilvl w:val="0"/>
          <w:numId w:val="22"/>
        </w:numPr>
        <w:spacing w:after="0" w:line="240" w:lineRule="auto"/>
        <w:contextualSpacing/>
        <w:jc w:val="both"/>
        <w:rPr>
          <w:rFonts w:ascii="Times New Roman" w:hAnsi="Times New Roman" w:cs="Times New Roman"/>
        </w:rPr>
      </w:pPr>
      <w:r w:rsidRPr="00FC5040">
        <w:rPr>
          <w:rFonts w:ascii="Times New Roman" w:hAnsi="Times New Roman" w:cs="Times New Roman"/>
        </w:rPr>
        <w:t xml:space="preserve">nakon provedenog natječajnog postupka za davanje u podzakup zemljišta za postavljanje montažnih objekata  drvenih kućica na prostoru između željezničke pruge i Gradske tržnice, zaključeno je 12 ugovora o podzakupu temeljem Odluke </w:t>
      </w:r>
      <w:r w:rsidRPr="00FC5040">
        <w:rPr>
          <w:rFonts w:ascii="Times New Roman" w:hAnsi="Times New Roman" w:cs="Times New Roman"/>
          <w:highlight w:val="white"/>
        </w:rPr>
        <w:t xml:space="preserve">o davanju u zakup i na privremeno korištenje javnih površina i zemljišta u vlasništvu Grada Karlovca </w:t>
      </w:r>
      <w:r w:rsidRPr="00FC5040">
        <w:rPr>
          <w:rFonts w:ascii="Times New Roman" w:hAnsi="Times New Roman" w:cs="Times New Roman"/>
        </w:rPr>
        <w:t>(''Glasnik Grada Karlovca'' br. 6/19);</w:t>
      </w:r>
    </w:p>
    <w:p w14:paraId="3B053C8C" w14:textId="77777777" w:rsidR="009C6BBF" w:rsidRPr="00FC5040" w:rsidRDefault="009C6BBF" w:rsidP="009C6BBF">
      <w:pPr>
        <w:numPr>
          <w:ilvl w:val="0"/>
          <w:numId w:val="22"/>
        </w:numPr>
        <w:spacing w:after="0" w:line="240" w:lineRule="auto"/>
        <w:contextualSpacing/>
        <w:jc w:val="both"/>
        <w:rPr>
          <w:rFonts w:ascii="Times New Roman" w:hAnsi="Times New Roman" w:cs="Times New Roman"/>
          <w:b/>
        </w:rPr>
      </w:pPr>
      <w:r w:rsidRPr="00FC5040">
        <w:rPr>
          <w:rFonts w:ascii="Times New Roman" w:hAnsi="Times New Roman" w:cs="Times New Roman"/>
        </w:rPr>
        <w:t>temeljem Odluke o privremenom korištenju dijela prostora u ''Starom gradu Dubovac'' (GGK 10/15, 3/16) donesene su dvije odluke o davanju na privremeno korištenje prostora u Starom gradu Dubovac (bez naknade).</w:t>
      </w:r>
    </w:p>
    <w:p w14:paraId="52F0A2F2" w14:textId="77777777" w:rsidR="009C6BBF" w:rsidRPr="00FC5040" w:rsidRDefault="009C6BBF" w:rsidP="009C6BBF">
      <w:pPr>
        <w:spacing w:after="0" w:line="240" w:lineRule="auto"/>
        <w:ind w:left="360"/>
        <w:contextualSpacing/>
        <w:jc w:val="both"/>
        <w:rPr>
          <w:rFonts w:ascii="Times New Roman" w:hAnsi="Times New Roman" w:cs="Times New Roman"/>
          <w:b/>
        </w:rPr>
      </w:pPr>
    </w:p>
    <w:p w14:paraId="74A800D1" w14:textId="77777777" w:rsidR="009C6BBF" w:rsidRPr="00FC5040" w:rsidRDefault="009C6BBF" w:rsidP="009C6BBF">
      <w:pPr>
        <w:autoSpaceDE w:val="0"/>
        <w:autoSpaceDN w:val="0"/>
        <w:adjustRightInd w:val="0"/>
        <w:spacing w:after="0" w:line="240" w:lineRule="auto"/>
        <w:jc w:val="both"/>
        <w:rPr>
          <w:rFonts w:ascii="Times New Roman" w:hAnsi="Times New Roman" w:cs="Times New Roman"/>
          <w:b/>
          <w:color w:val="000000"/>
        </w:rPr>
      </w:pPr>
      <w:r w:rsidRPr="00FC5040">
        <w:rPr>
          <w:rFonts w:ascii="Times New Roman" w:hAnsi="Times New Roman" w:cs="Times New Roman"/>
          <w:b/>
          <w:color w:val="000000"/>
        </w:rPr>
        <w:t>III. UPRAVLJANJE JAVNIM SPORTSKIM GRAĐEVINAMA</w:t>
      </w:r>
    </w:p>
    <w:p w14:paraId="6C344922" w14:textId="77777777" w:rsidR="009C6BBF" w:rsidRPr="00FC5040" w:rsidRDefault="009C6BBF" w:rsidP="009C6BBF">
      <w:pPr>
        <w:spacing w:after="0" w:line="240" w:lineRule="auto"/>
        <w:jc w:val="both"/>
        <w:rPr>
          <w:rFonts w:ascii="Times New Roman" w:hAnsi="Times New Roman" w:cs="Times New Roman"/>
          <w:b/>
        </w:rPr>
      </w:pPr>
    </w:p>
    <w:p w14:paraId="2CE69D41" w14:textId="77777777" w:rsidR="009C6BBF" w:rsidRPr="00FC5040" w:rsidRDefault="009C6BBF" w:rsidP="009C6BBF">
      <w:pPr>
        <w:spacing w:line="240" w:lineRule="auto"/>
        <w:jc w:val="both"/>
        <w:rPr>
          <w:rFonts w:ascii="Times New Roman" w:hAnsi="Times New Roman" w:cs="Times New Roman"/>
          <w:b/>
        </w:rPr>
      </w:pPr>
      <w:r w:rsidRPr="00FC5040">
        <w:rPr>
          <w:rFonts w:ascii="Times New Roman" w:hAnsi="Times New Roman" w:cs="Times New Roman"/>
        </w:rPr>
        <w:t xml:space="preserve">Na osnovi Plana provedbe naloga i preporuka, sukladno Izvješću o obavljenoj </w:t>
      </w:r>
      <w:r w:rsidRPr="00FC5040">
        <w:rPr>
          <w:rFonts w:ascii="Times New Roman" w:hAnsi="Times New Roman" w:cs="Times New Roman"/>
          <w:bCs/>
        </w:rPr>
        <w:t xml:space="preserve">reviziji učinkovitosti upravljanja i raspolaganja nogometnim stadionima i igralištima u vlasništvu jedinica lokalne samouprave na području Karlovačke županije, Državnom uredu za reviziju je dostavljeno Izvješće iz kojeg proizlazi da </w:t>
      </w:r>
      <w:r w:rsidRPr="00FC5040">
        <w:rPr>
          <w:rFonts w:ascii="Times New Roman" w:hAnsi="Times New Roman" w:cs="Times New Roman"/>
          <w:lang w:eastAsia="hr-HR"/>
        </w:rPr>
        <w:t xml:space="preserve">je Povjerenstvo za održavanje javnih sportskih građevina obilascima nogometnih igrališta obavljalo </w:t>
      </w:r>
      <w:r w:rsidRPr="00FC5040">
        <w:rPr>
          <w:rFonts w:ascii="Times New Roman" w:hAnsi="Times New Roman" w:cs="Times New Roman"/>
        </w:rPr>
        <w:t>n</w:t>
      </w:r>
      <w:r w:rsidRPr="00FC5040">
        <w:rPr>
          <w:rFonts w:ascii="Times New Roman" w:hAnsi="Times New Roman" w:cs="Times New Roman"/>
          <w:lang w:eastAsia="hr-HR"/>
        </w:rPr>
        <w:t>adzor nad provođenjem ugovora, namjenskim korištenjem sportskih građevina, njihovim održavanjem, korištenjem svih sportskih i drugih prostora u sportskim građevinama, te nad namjenskim korištenjem sredstava.</w:t>
      </w:r>
    </w:p>
    <w:p w14:paraId="262BA2DA" w14:textId="77777777" w:rsidR="009C6BBF" w:rsidRPr="00FC5040" w:rsidRDefault="009C6BBF" w:rsidP="009C6BBF">
      <w:pPr>
        <w:spacing w:after="0" w:line="240" w:lineRule="auto"/>
        <w:jc w:val="both"/>
        <w:rPr>
          <w:rFonts w:ascii="Times New Roman" w:hAnsi="Times New Roman" w:cs="Times New Roman"/>
        </w:rPr>
      </w:pPr>
      <w:r w:rsidRPr="00FC5040">
        <w:rPr>
          <w:rFonts w:ascii="Times New Roman" w:hAnsi="Times New Roman" w:cs="Times New Roman"/>
          <w:b/>
        </w:rPr>
        <w:lastRenderedPageBreak/>
        <w:t>IV.  ZASTUPANJE</w:t>
      </w:r>
      <w:r w:rsidRPr="00FC5040">
        <w:rPr>
          <w:rFonts w:ascii="Times New Roman" w:hAnsi="Times New Roman" w:cs="Times New Roman"/>
        </w:rPr>
        <w:t xml:space="preserve"> </w:t>
      </w:r>
    </w:p>
    <w:p w14:paraId="73134FAC" w14:textId="77777777" w:rsidR="009C6BBF" w:rsidRPr="00FC5040" w:rsidRDefault="009C6BBF" w:rsidP="009C6BBF">
      <w:pPr>
        <w:spacing w:after="0" w:line="240" w:lineRule="auto"/>
        <w:jc w:val="both"/>
        <w:rPr>
          <w:rFonts w:ascii="Times New Roman" w:hAnsi="Times New Roman" w:cs="Times New Roman"/>
        </w:rPr>
      </w:pPr>
    </w:p>
    <w:p w14:paraId="46E46874" w14:textId="77777777" w:rsidR="009C6BBF" w:rsidRPr="00FC5040" w:rsidRDefault="009C6BBF" w:rsidP="009C6BBF">
      <w:pPr>
        <w:numPr>
          <w:ilvl w:val="0"/>
          <w:numId w:val="18"/>
        </w:numPr>
        <w:spacing w:line="240" w:lineRule="auto"/>
        <w:contextualSpacing/>
        <w:jc w:val="both"/>
        <w:rPr>
          <w:rFonts w:ascii="Times New Roman" w:hAnsi="Times New Roman" w:cs="Times New Roman"/>
        </w:rPr>
      </w:pPr>
      <w:r w:rsidRPr="00FC5040">
        <w:rPr>
          <w:rFonts w:ascii="Times New Roman" w:hAnsi="Times New Roman" w:cs="Times New Roman"/>
        </w:rPr>
        <w:t xml:space="preserve">zastupanje na raspravama i očevidima u postupcima koji se vode pred Uredom državne uprave u Karlovačkoj županiji sukladno Zakonu o naknadi za imovinu oduzetu za vrijeme jugoslavenske komunističke vladavine </w:t>
      </w:r>
    </w:p>
    <w:p w14:paraId="4388046E" w14:textId="77777777" w:rsidR="009C6BBF" w:rsidRPr="00FC5040" w:rsidRDefault="009C6BBF" w:rsidP="009C6BBF">
      <w:pPr>
        <w:numPr>
          <w:ilvl w:val="0"/>
          <w:numId w:val="18"/>
        </w:numPr>
        <w:spacing w:line="240" w:lineRule="auto"/>
        <w:contextualSpacing/>
        <w:jc w:val="both"/>
        <w:rPr>
          <w:rFonts w:ascii="Times New Roman" w:hAnsi="Times New Roman" w:cs="Times New Roman"/>
          <w:bCs/>
        </w:rPr>
      </w:pPr>
      <w:r w:rsidRPr="00FC5040">
        <w:rPr>
          <w:rFonts w:ascii="Times New Roman" w:hAnsi="Times New Roman" w:cs="Times New Roman"/>
        </w:rPr>
        <w:t xml:space="preserve">zastupanje na raspravama sukladno Zakonu o izvlaštenju i određivanju naknade (radi utvrđivanja naknade za deposjedirane nekretnine), </w:t>
      </w:r>
      <w:bookmarkStart w:id="26" w:name="_Hlk31807421"/>
    </w:p>
    <w:p w14:paraId="541EC514" w14:textId="77777777" w:rsidR="009C6BBF" w:rsidRPr="00FC5040" w:rsidRDefault="009C6BBF" w:rsidP="009C6BBF">
      <w:pPr>
        <w:numPr>
          <w:ilvl w:val="0"/>
          <w:numId w:val="18"/>
        </w:numPr>
        <w:spacing w:line="240" w:lineRule="auto"/>
        <w:contextualSpacing/>
        <w:jc w:val="both"/>
        <w:rPr>
          <w:rFonts w:ascii="Times New Roman" w:hAnsi="Times New Roman" w:cs="Times New Roman"/>
          <w:bCs/>
        </w:rPr>
      </w:pPr>
      <w:r w:rsidRPr="00FC5040">
        <w:rPr>
          <w:rFonts w:ascii="Times New Roman" w:hAnsi="Times New Roman" w:cs="Times New Roman"/>
          <w:bCs/>
        </w:rPr>
        <w:t>izrada dvije žalbe i odgovora na žalbu u predmetu utvrđivanja naknade za deposjediranu nekretninu pod ranijom oznakom kč.br. 808 k.o. Zagrad;</w:t>
      </w:r>
    </w:p>
    <w:p w14:paraId="3B7B774B" w14:textId="77777777" w:rsidR="009C6BBF" w:rsidRPr="00FC5040" w:rsidRDefault="009C6BBF" w:rsidP="009C6BBF">
      <w:pPr>
        <w:numPr>
          <w:ilvl w:val="0"/>
          <w:numId w:val="18"/>
        </w:numPr>
        <w:spacing w:line="240" w:lineRule="auto"/>
        <w:contextualSpacing/>
        <w:jc w:val="both"/>
        <w:rPr>
          <w:rFonts w:ascii="Times New Roman" w:hAnsi="Times New Roman" w:cs="Times New Roman"/>
          <w:bCs/>
        </w:rPr>
      </w:pPr>
      <w:r w:rsidRPr="00FC5040">
        <w:rPr>
          <w:rFonts w:ascii="Times New Roman" w:hAnsi="Times New Roman" w:cs="Times New Roman"/>
          <w:bCs/>
        </w:rPr>
        <w:t>izrada odgovora na tužbu Upravnom sudu u Rijeci vezano za rješavanje imovinsko-pravnih odnosa na kč.br. 2203 k.o.</w:t>
      </w:r>
      <w:bookmarkEnd w:id="26"/>
      <w:r w:rsidRPr="00FC5040">
        <w:rPr>
          <w:rFonts w:ascii="Times New Roman" w:hAnsi="Times New Roman" w:cs="Times New Roman"/>
          <w:bCs/>
        </w:rPr>
        <w:t xml:space="preserve"> Karlovac II.</w:t>
      </w:r>
    </w:p>
    <w:p w14:paraId="0A9C48B9" w14:textId="77777777" w:rsidR="009C6BBF" w:rsidRPr="00FC5040" w:rsidRDefault="009C6BBF" w:rsidP="009C6BBF">
      <w:pPr>
        <w:overflowPunct w:val="0"/>
        <w:autoSpaceDE w:val="0"/>
        <w:autoSpaceDN w:val="0"/>
        <w:adjustRightInd w:val="0"/>
        <w:spacing w:after="0" w:line="240" w:lineRule="auto"/>
        <w:jc w:val="both"/>
        <w:rPr>
          <w:rFonts w:ascii="Times New Roman" w:hAnsi="Times New Roman" w:cs="Times New Roman"/>
          <w:b/>
        </w:rPr>
      </w:pPr>
      <w:r w:rsidRPr="00FC5040">
        <w:rPr>
          <w:rFonts w:ascii="Times New Roman" w:hAnsi="Times New Roman" w:cs="Times New Roman"/>
          <w:b/>
        </w:rPr>
        <w:t>V.  OSTALO</w:t>
      </w:r>
    </w:p>
    <w:p w14:paraId="289E97D5" w14:textId="77777777" w:rsidR="009C6BBF" w:rsidRPr="00FC5040" w:rsidRDefault="009C6BBF" w:rsidP="009C6BBF">
      <w:pPr>
        <w:overflowPunct w:val="0"/>
        <w:autoSpaceDE w:val="0"/>
        <w:autoSpaceDN w:val="0"/>
        <w:adjustRightInd w:val="0"/>
        <w:spacing w:after="0" w:line="240" w:lineRule="auto"/>
        <w:jc w:val="both"/>
        <w:rPr>
          <w:rFonts w:ascii="Times New Roman" w:hAnsi="Times New Roman" w:cs="Times New Roman"/>
          <w:b/>
        </w:rPr>
      </w:pPr>
    </w:p>
    <w:p w14:paraId="673389D0" w14:textId="77777777" w:rsidR="009C6BBF" w:rsidRPr="00FC5040" w:rsidRDefault="009C6BBF" w:rsidP="009C6BBF">
      <w:pPr>
        <w:numPr>
          <w:ilvl w:val="0"/>
          <w:numId w:val="32"/>
        </w:numPr>
        <w:spacing w:line="240" w:lineRule="auto"/>
        <w:contextualSpacing/>
        <w:jc w:val="both"/>
        <w:rPr>
          <w:rFonts w:ascii="Times New Roman" w:hAnsi="Times New Roman" w:cs="Times New Roman"/>
          <w:bCs/>
        </w:rPr>
      </w:pPr>
      <w:r w:rsidRPr="00FC5040">
        <w:rPr>
          <w:rFonts w:ascii="Times New Roman" w:hAnsi="Times New Roman" w:cs="Times New Roman"/>
          <w:lang w:val="it-IT"/>
        </w:rPr>
        <w:t xml:space="preserve">priprema nacrta prijedloga Odluke o upravljanju i raspolaganju nekretninama u vlasništvu Grada Karlovca, nacrta prijedloga Odluke o davanju na upravljanje i korištenje </w:t>
      </w:r>
      <w:r w:rsidRPr="00FC5040">
        <w:rPr>
          <w:rFonts w:ascii="Times New Roman" w:hAnsi="Times New Roman" w:cs="Times New Roman"/>
        </w:rPr>
        <w:t>''</w:t>
      </w:r>
      <w:r w:rsidRPr="00FC5040">
        <w:rPr>
          <w:rFonts w:ascii="Times New Roman" w:hAnsi="Times New Roman" w:cs="Times New Roman"/>
          <w:lang w:val="it-IT"/>
        </w:rPr>
        <w:t>Starog grada Dubovac</w:t>
      </w:r>
      <w:r w:rsidRPr="00FC5040">
        <w:rPr>
          <w:rFonts w:ascii="Times New Roman" w:hAnsi="Times New Roman" w:cs="Times New Roman"/>
        </w:rPr>
        <w:t>''</w:t>
      </w:r>
      <w:r w:rsidRPr="00FC5040">
        <w:rPr>
          <w:rFonts w:ascii="Times New Roman" w:hAnsi="Times New Roman" w:cs="Times New Roman"/>
          <w:lang w:val="it-IT"/>
        </w:rPr>
        <w:t xml:space="preserve">, kao i sudjelovanje u izradi nacrta prijedloga Odluke </w:t>
      </w:r>
      <w:r w:rsidRPr="00FC5040">
        <w:rPr>
          <w:rFonts w:ascii="Times New Roman" w:hAnsi="Times New Roman" w:cs="Times New Roman"/>
          <w:bCs/>
        </w:rPr>
        <w:t>o uvjetima, kriterijima i postupku za davanje u zakup, najam i na privremeno korištenje prostora i opreme školskih ustanova kojima je Grad Karlovac osnivač;</w:t>
      </w:r>
    </w:p>
    <w:p w14:paraId="3F3ADCAF" w14:textId="77777777" w:rsidR="009C6BBF" w:rsidRPr="00FC5040" w:rsidRDefault="009C6BBF" w:rsidP="009C6BBF">
      <w:pPr>
        <w:numPr>
          <w:ilvl w:val="0"/>
          <w:numId w:val="32"/>
        </w:numPr>
        <w:spacing w:after="0" w:line="240" w:lineRule="auto"/>
        <w:contextualSpacing/>
        <w:jc w:val="both"/>
        <w:rPr>
          <w:rFonts w:ascii="Times New Roman" w:hAnsi="Times New Roman" w:cs="Times New Roman"/>
          <w:lang w:val="it-IT"/>
        </w:rPr>
      </w:pPr>
      <w:r w:rsidRPr="00FC5040">
        <w:rPr>
          <w:rFonts w:ascii="Times New Roman" w:hAnsi="Times New Roman" w:cs="Times New Roman"/>
        </w:rPr>
        <w:t xml:space="preserve">sudjelovanje u radu Povjerenstva za procjenu nekretnina Grada Karlovca, te unos u registar imovine dostavljenih ugovora iz Odjela, ažuriranje svih promjena koje se odnose na nekretnine Grada Karlovca, (kupoprodajni  ugovori, darovni ugovori, rješenja o nasljeđivanju, rješenja o povratu oduzete imovine, te unos u registar nekretnina); </w:t>
      </w:r>
    </w:p>
    <w:p w14:paraId="50310389" w14:textId="77777777" w:rsidR="009C6BBF" w:rsidRPr="00FC5040" w:rsidRDefault="009C6BBF" w:rsidP="009C6BBF">
      <w:pPr>
        <w:numPr>
          <w:ilvl w:val="0"/>
          <w:numId w:val="32"/>
        </w:numPr>
        <w:spacing w:after="0" w:line="240" w:lineRule="auto"/>
        <w:jc w:val="both"/>
        <w:rPr>
          <w:rFonts w:ascii="Times New Roman" w:hAnsi="Times New Roman" w:cs="Times New Roman"/>
          <w:lang w:val="it-IT"/>
        </w:rPr>
      </w:pPr>
      <w:r w:rsidRPr="00FC5040">
        <w:rPr>
          <w:rFonts w:ascii="Times New Roman" w:hAnsi="Times New Roman" w:cs="Times New Roman"/>
        </w:rPr>
        <w:t>sudjelovanje u radu Povjerenstva za gradske stanove, Povjerenstva za održavanje sportskih građevina, Povjerenstva za dodjelu nekretnina u vlasništvu ili na upravljanju Grada Karlovca na korištenje udrugama, Povjerenstva za davanje u zakup javnih površina, Povjerenstva za poslovne prostore.</w:t>
      </w:r>
    </w:p>
    <w:p w14:paraId="03617012" w14:textId="77777777" w:rsidR="009C6BBF" w:rsidRPr="00FC5040" w:rsidRDefault="009C6BBF" w:rsidP="009C6BBF">
      <w:pPr>
        <w:spacing w:after="0" w:line="240" w:lineRule="auto"/>
        <w:ind w:left="360"/>
        <w:jc w:val="both"/>
        <w:rPr>
          <w:rFonts w:ascii="Times New Roman" w:hAnsi="Times New Roman" w:cs="Times New Roman"/>
          <w:lang w:val="it-IT"/>
        </w:rPr>
      </w:pPr>
    </w:p>
    <w:p w14:paraId="4C151916" w14:textId="77777777" w:rsidR="009C6BBF" w:rsidRPr="00FC5040" w:rsidRDefault="009C6BBF" w:rsidP="009C6BBF">
      <w:pPr>
        <w:spacing w:after="0" w:line="240" w:lineRule="auto"/>
        <w:ind w:left="5664" w:firstLine="709"/>
        <w:jc w:val="both"/>
        <w:rPr>
          <w:rFonts w:ascii="Times New Roman" w:hAnsi="Times New Roman" w:cs="Times New Roman"/>
          <w:lang w:val="it-IT"/>
        </w:rPr>
      </w:pPr>
      <w:r w:rsidRPr="00FC5040">
        <w:rPr>
          <w:rFonts w:ascii="Times New Roman" w:hAnsi="Times New Roman" w:cs="Times New Roman"/>
          <w:lang w:val="it-IT"/>
        </w:rPr>
        <w:t xml:space="preserve">   PROČELNICA</w:t>
      </w:r>
    </w:p>
    <w:p w14:paraId="607043D2" w14:textId="77777777" w:rsidR="009C6BBF" w:rsidRPr="00FC5040" w:rsidRDefault="009C6BBF" w:rsidP="009C6BBF">
      <w:pPr>
        <w:spacing w:after="0" w:line="240" w:lineRule="auto"/>
        <w:ind w:left="4956" w:firstLine="709"/>
        <w:jc w:val="both"/>
        <w:rPr>
          <w:rFonts w:ascii="Times New Roman" w:hAnsi="Times New Roman" w:cs="Times New Roman"/>
          <w:lang w:val="it-IT"/>
        </w:rPr>
      </w:pPr>
      <w:r w:rsidRPr="00FC5040">
        <w:rPr>
          <w:rFonts w:ascii="Times New Roman" w:hAnsi="Times New Roman" w:cs="Times New Roman"/>
          <w:lang w:val="it-IT"/>
        </w:rPr>
        <w:t xml:space="preserve">    </w:t>
      </w:r>
    </w:p>
    <w:p w14:paraId="4DE6BF88" w14:textId="77777777" w:rsidR="009C6BBF" w:rsidRPr="00FC5040" w:rsidRDefault="009C6BBF" w:rsidP="009C6BBF">
      <w:pPr>
        <w:spacing w:after="0" w:line="240" w:lineRule="auto"/>
        <w:jc w:val="both"/>
        <w:rPr>
          <w:rFonts w:ascii="Times New Roman" w:hAnsi="Times New Roman" w:cs="Times New Roman"/>
          <w:lang w:val="it-IT"/>
        </w:rPr>
      </w:pPr>
      <w:r w:rsidRPr="00FC5040">
        <w:rPr>
          <w:rFonts w:ascii="Times New Roman" w:hAnsi="Times New Roman" w:cs="Times New Roman"/>
          <w:lang w:val="it-IT"/>
        </w:rPr>
        <w:t xml:space="preserve">                  </w:t>
      </w:r>
      <w:r w:rsidRPr="00FC5040">
        <w:rPr>
          <w:rFonts w:ascii="Times New Roman" w:hAnsi="Times New Roman" w:cs="Times New Roman"/>
          <w:lang w:val="it-IT"/>
        </w:rPr>
        <w:tab/>
      </w:r>
      <w:r w:rsidRPr="00FC5040">
        <w:rPr>
          <w:rFonts w:ascii="Times New Roman" w:hAnsi="Times New Roman" w:cs="Times New Roman"/>
          <w:lang w:val="it-IT"/>
        </w:rPr>
        <w:tab/>
      </w:r>
      <w:r w:rsidRPr="00FC5040">
        <w:rPr>
          <w:rFonts w:ascii="Times New Roman" w:hAnsi="Times New Roman" w:cs="Times New Roman"/>
          <w:lang w:val="it-IT"/>
        </w:rPr>
        <w:tab/>
      </w:r>
      <w:r w:rsidRPr="00FC5040">
        <w:rPr>
          <w:rFonts w:ascii="Times New Roman" w:hAnsi="Times New Roman" w:cs="Times New Roman"/>
          <w:lang w:val="it-IT"/>
        </w:rPr>
        <w:tab/>
      </w:r>
      <w:r w:rsidRPr="00FC5040">
        <w:rPr>
          <w:rFonts w:ascii="Times New Roman" w:hAnsi="Times New Roman" w:cs="Times New Roman"/>
          <w:lang w:val="it-IT"/>
        </w:rPr>
        <w:tab/>
      </w:r>
      <w:r w:rsidRPr="00FC5040">
        <w:rPr>
          <w:rFonts w:ascii="Times New Roman" w:hAnsi="Times New Roman" w:cs="Times New Roman"/>
          <w:lang w:val="it-IT"/>
        </w:rPr>
        <w:tab/>
      </w:r>
      <w:r w:rsidRPr="00FC5040">
        <w:rPr>
          <w:rFonts w:ascii="Times New Roman" w:hAnsi="Times New Roman" w:cs="Times New Roman"/>
          <w:lang w:val="it-IT"/>
        </w:rPr>
        <w:tab/>
        <w:t xml:space="preserve">          Tatjana Gojak, dipl.iur.</w:t>
      </w:r>
    </w:p>
    <w:p w14:paraId="284EA1FE" w14:textId="77777777" w:rsidR="009C6BBF" w:rsidRPr="00FC5040" w:rsidRDefault="009C6BBF" w:rsidP="009C6BBF">
      <w:pPr>
        <w:tabs>
          <w:tab w:val="left" w:pos="3675"/>
        </w:tabs>
        <w:jc w:val="both"/>
        <w:rPr>
          <w:rFonts w:ascii="Times New Roman" w:hAnsi="Times New Roman" w:cs="Times New Roman"/>
        </w:rPr>
      </w:pPr>
    </w:p>
    <w:p w14:paraId="6BA96217" w14:textId="77777777" w:rsidR="009C6BBF" w:rsidRDefault="009C6BBF" w:rsidP="009C6BBF">
      <w:pPr>
        <w:tabs>
          <w:tab w:val="left" w:pos="3675"/>
        </w:tabs>
        <w:spacing w:after="0"/>
        <w:jc w:val="both"/>
        <w:rPr>
          <w:rFonts w:ascii="Times New Roman" w:hAnsi="Times New Roman" w:cs="Times New Roman"/>
        </w:rPr>
      </w:pPr>
    </w:p>
    <w:p w14:paraId="5C24FDDF" w14:textId="77777777" w:rsidR="009C6BBF" w:rsidRDefault="009C6BBF" w:rsidP="009C6BBF">
      <w:pPr>
        <w:tabs>
          <w:tab w:val="left" w:pos="3675"/>
        </w:tabs>
        <w:spacing w:after="0"/>
        <w:jc w:val="both"/>
        <w:rPr>
          <w:rFonts w:ascii="Times New Roman" w:hAnsi="Times New Roman" w:cs="Times New Roman"/>
        </w:rPr>
      </w:pPr>
    </w:p>
    <w:p w14:paraId="122C350C" w14:textId="77777777" w:rsidR="009C6BBF" w:rsidRDefault="009C6BBF" w:rsidP="009C6BBF">
      <w:pPr>
        <w:tabs>
          <w:tab w:val="left" w:pos="3675"/>
        </w:tabs>
        <w:spacing w:after="0"/>
        <w:jc w:val="both"/>
        <w:rPr>
          <w:rFonts w:ascii="Times New Roman" w:hAnsi="Times New Roman" w:cs="Times New Roman"/>
        </w:rPr>
      </w:pPr>
    </w:p>
    <w:p w14:paraId="44FBC974" w14:textId="77777777" w:rsidR="009C6BBF" w:rsidRPr="00BD1B15" w:rsidRDefault="009C6BBF" w:rsidP="009C6BBF">
      <w:pPr>
        <w:tabs>
          <w:tab w:val="left" w:pos="3675"/>
        </w:tabs>
        <w:spacing w:after="0"/>
        <w:jc w:val="both"/>
        <w:rPr>
          <w:rFonts w:ascii="Times New Roman" w:hAnsi="Times New Roman" w:cs="Times New Roman"/>
        </w:rPr>
      </w:pPr>
    </w:p>
    <w:p w14:paraId="0A6C348C" w14:textId="77777777" w:rsidR="009C6BBF" w:rsidRPr="00BD1B15" w:rsidRDefault="009C6BBF" w:rsidP="009C6BBF">
      <w:pPr>
        <w:tabs>
          <w:tab w:val="left" w:pos="3675"/>
        </w:tabs>
        <w:spacing w:after="0"/>
        <w:jc w:val="both"/>
        <w:rPr>
          <w:rFonts w:ascii="Times New Roman" w:hAnsi="Times New Roman" w:cs="Times New Roman"/>
        </w:rPr>
      </w:pPr>
    </w:p>
    <w:p w14:paraId="74288452" w14:textId="77777777" w:rsidR="009C6BBF" w:rsidRDefault="009C6BBF" w:rsidP="009C6BBF">
      <w:pPr>
        <w:tabs>
          <w:tab w:val="left" w:pos="3675"/>
        </w:tabs>
        <w:spacing w:after="0"/>
        <w:jc w:val="both"/>
        <w:rPr>
          <w:rFonts w:ascii="Times New Roman" w:hAnsi="Times New Roman" w:cs="Times New Roman"/>
          <w:b/>
        </w:rPr>
      </w:pPr>
    </w:p>
    <w:p w14:paraId="51693719" w14:textId="77777777" w:rsidR="009C6BBF" w:rsidRDefault="009C6BBF" w:rsidP="009C6BBF">
      <w:pPr>
        <w:tabs>
          <w:tab w:val="left" w:pos="3675"/>
        </w:tabs>
        <w:spacing w:after="0"/>
        <w:jc w:val="both"/>
        <w:rPr>
          <w:rFonts w:ascii="Times New Roman" w:hAnsi="Times New Roman" w:cs="Times New Roman"/>
          <w:b/>
        </w:rPr>
      </w:pPr>
    </w:p>
    <w:p w14:paraId="4C7396EB" w14:textId="77777777" w:rsidR="009C6BBF" w:rsidRDefault="009C6BBF" w:rsidP="009C6BBF">
      <w:pPr>
        <w:tabs>
          <w:tab w:val="left" w:pos="3675"/>
        </w:tabs>
        <w:spacing w:after="0"/>
        <w:jc w:val="both"/>
        <w:rPr>
          <w:rFonts w:ascii="Times New Roman" w:hAnsi="Times New Roman" w:cs="Times New Roman"/>
          <w:b/>
        </w:rPr>
      </w:pPr>
    </w:p>
    <w:p w14:paraId="0971913D" w14:textId="77777777" w:rsidR="009C6BBF" w:rsidRDefault="009C6BBF" w:rsidP="009C6BBF">
      <w:pPr>
        <w:tabs>
          <w:tab w:val="left" w:pos="3675"/>
        </w:tabs>
        <w:spacing w:after="0"/>
        <w:jc w:val="both"/>
        <w:rPr>
          <w:rFonts w:ascii="Times New Roman" w:hAnsi="Times New Roman" w:cs="Times New Roman"/>
          <w:b/>
        </w:rPr>
      </w:pPr>
    </w:p>
    <w:p w14:paraId="64DD78CC" w14:textId="77777777" w:rsidR="009C6BBF" w:rsidRDefault="009C6BBF" w:rsidP="009C6BBF">
      <w:pPr>
        <w:tabs>
          <w:tab w:val="left" w:pos="3675"/>
        </w:tabs>
        <w:spacing w:after="0"/>
        <w:jc w:val="both"/>
        <w:rPr>
          <w:rFonts w:ascii="Times New Roman" w:hAnsi="Times New Roman" w:cs="Times New Roman"/>
          <w:b/>
        </w:rPr>
      </w:pPr>
    </w:p>
    <w:p w14:paraId="1F700753" w14:textId="77777777" w:rsidR="009C6BBF" w:rsidRDefault="009C6BBF" w:rsidP="009C6BBF">
      <w:pPr>
        <w:tabs>
          <w:tab w:val="left" w:pos="3675"/>
        </w:tabs>
        <w:spacing w:after="0"/>
        <w:jc w:val="both"/>
        <w:rPr>
          <w:rFonts w:ascii="Times New Roman" w:hAnsi="Times New Roman" w:cs="Times New Roman"/>
          <w:b/>
        </w:rPr>
      </w:pPr>
    </w:p>
    <w:p w14:paraId="27D5AD22" w14:textId="77777777" w:rsidR="009C6BBF" w:rsidRDefault="009C6BBF" w:rsidP="009C6BBF">
      <w:pPr>
        <w:tabs>
          <w:tab w:val="left" w:pos="3675"/>
        </w:tabs>
        <w:spacing w:after="0"/>
        <w:jc w:val="both"/>
        <w:rPr>
          <w:rFonts w:ascii="Times New Roman" w:hAnsi="Times New Roman" w:cs="Times New Roman"/>
          <w:b/>
        </w:rPr>
      </w:pPr>
    </w:p>
    <w:p w14:paraId="4B5FAABF" w14:textId="77777777" w:rsidR="009C6BBF" w:rsidRDefault="009C6BBF" w:rsidP="009C6BBF">
      <w:pPr>
        <w:tabs>
          <w:tab w:val="left" w:pos="3675"/>
        </w:tabs>
        <w:spacing w:after="0"/>
        <w:jc w:val="both"/>
        <w:rPr>
          <w:rFonts w:ascii="Times New Roman" w:hAnsi="Times New Roman" w:cs="Times New Roman"/>
          <w:b/>
        </w:rPr>
      </w:pPr>
    </w:p>
    <w:p w14:paraId="30264079" w14:textId="77777777" w:rsidR="009C6BBF" w:rsidRDefault="009C6BBF" w:rsidP="009C6BBF">
      <w:pPr>
        <w:tabs>
          <w:tab w:val="left" w:pos="3675"/>
        </w:tabs>
        <w:spacing w:after="0"/>
        <w:jc w:val="both"/>
        <w:rPr>
          <w:rFonts w:ascii="Times New Roman" w:hAnsi="Times New Roman" w:cs="Times New Roman"/>
          <w:b/>
        </w:rPr>
      </w:pPr>
    </w:p>
    <w:p w14:paraId="468428B0" w14:textId="77777777" w:rsidR="009C6BBF" w:rsidRDefault="009C6BBF" w:rsidP="009C6BBF">
      <w:pPr>
        <w:tabs>
          <w:tab w:val="left" w:pos="3675"/>
        </w:tabs>
        <w:spacing w:after="0"/>
        <w:jc w:val="both"/>
        <w:rPr>
          <w:rFonts w:ascii="Times New Roman" w:hAnsi="Times New Roman" w:cs="Times New Roman"/>
          <w:b/>
        </w:rPr>
      </w:pPr>
    </w:p>
    <w:p w14:paraId="5719D3C2" w14:textId="77777777" w:rsidR="009C6BBF" w:rsidRDefault="009C6BBF" w:rsidP="009C6BBF">
      <w:pPr>
        <w:tabs>
          <w:tab w:val="left" w:pos="3675"/>
        </w:tabs>
        <w:spacing w:after="0"/>
        <w:jc w:val="both"/>
        <w:rPr>
          <w:rFonts w:ascii="Times New Roman" w:hAnsi="Times New Roman" w:cs="Times New Roman"/>
          <w:b/>
        </w:rPr>
      </w:pPr>
    </w:p>
    <w:p w14:paraId="14DDA1EE" w14:textId="77777777" w:rsidR="009C6BBF" w:rsidRDefault="009C6BBF" w:rsidP="009C6BBF">
      <w:pPr>
        <w:tabs>
          <w:tab w:val="left" w:pos="3675"/>
        </w:tabs>
        <w:spacing w:after="0"/>
        <w:jc w:val="both"/>
        <w:rPr>
          <w:rFonts w:ascii="Times New Roman" w:hAnsi="Times New Roman" w:cs="Times New Roman"/>
          <w:b/>
        </w:rPr>
      </w:pPr>
    </w:p>
    <w:p w14:paraId="1599E2E2" w14:textId="77777777" w:rsidR="009C6BBF" w:rsidRDefault="009C6BBF" w:rsidP="009C6BBF">
      <w:pPr>
        <w:tabs>
          <w:tab w:val="left" w:pos="3675"/>
        </w:tabs>
        <w:spacing w:after="0"/>
        <w:jc w:val="both"/>
        <w:rPr>
          <w:rFonts w:ascii="Times New Roman" w:hAnsi="Times New Roman" w:cs="Times New Roman"/>
          <w:b/>
        </w:rPr>
      </w:pPr>
    </w:p>
    <w:p w14:paraId="4BA1AD27" w14:textId="77777777" w:rsidR="009C6BBF" w:rsidRDefault="009C6BBF" w:rsidP="009C6BBF">
      <w:pPr>
        <w:tabs>
          <w:tab w:val="left" w:pos="3675"/>
        </w:tabs>
        <w:spacing w:after="0"/>
        <w:jc w:val="both"/>
        <w:rPr>
          <w:rFonts w:ascii="Times New Roman" w:hAnsi="Times New Roman" w:cs="Times New Roman"/>
          <w:b/>
        </w:rPr>
      </w:pPr>
    </w:p>
    <w:p w14:paraId="147C7BB9" w14:textId="77777777" w:rsidR="009C6BBF" w:rsidRDefault="009C6BBF" w:rsidP="009C6BBF">
      <w:pPr>
        <w:tabs>
          <w:tab w:val="left" w:pos="3675"/>
        </w:tabs>
        <w:spacing w:after="0"/>
        <w:jc w:val="both"/>
        <w:rPr>
          <w:rFonts w:ascii="Times New Roman" w:hAnsi="Times New Roman" w:cs="Times New Roman"/>
          <w:b/>
        </w:rPr>
      </w:pPr>
    </w:p>
    <w:p w14:paraId="4C368DCF" w14:textId="77777777" w:rsidR="009C6BBF" w:rsidRDefault="009C6BBF" w:rsidP="009C6BBF">
      <w:pPr>
        <w:tabs>
          <w:tab w:val="left" w:pos="3675"/>
        </w:tabs>
        <w:spacing w:after="0"/>
        <w:jc w:val="both"/>
        <w:rPr>
          <w:rFonts w:ascii="Times New Roman" w:hAnsi="Times New Roman" w:cs="Times New Roman"/>
          <w:b/>
        </w:rPr>
      </w:pPr>
      <w:r w:rsidRPr="00BD1B15">
        <w:rPr>
          <w:rFonts w:ascii="Times New Roman" w:hAnsi="Times New Roman" w:cs="Times New Roman"/>
          <w:b/>
        </w:rPr>
        <w:lastRenderedPageBreak/>
        <w:t>SLUŽBA ZA JAVNU NABAVU</w:t>
      </w:r>
    </w:p>
    <w:p w14:paraId="63EB0ED2" w14:textId="77777777" w:rsidR="009C6BBF" w:rsidRDefault="009C6BBF" w:rsidP="009C6BBF">
      <w:pPr>
        <w:spacing w:after="0" w:line="240" w:lineRule="auto"/>
        <w:jc w:val="both"/>
        <w:rPr>
          <w:rFonts w:ascii="Times New Roman" w:hAnsi="Times New Roman" w:cs="Times New Roman"/>
        </w:rPr>
      </w:pPr>
    </w:p>
    <w:p w14:paraId="4BA47936" w14:textId="77777777" w:rsidR="009C6BBF" w:rsidRPr="00C74C2C" w:rsidRDefault="009C6BBF" w:rsidP="009C6BBF">
      <w:pPr>
        <w:spacing w:after="0" w:line="240" w:lineRule="auto"/>
        <w:jc w:val="both"/>
        <w:rPr>
          <w:rFonts w:ascii="Times New Roman" w:hAnsi="Times New Roman" w:cs="Times New Roman"/>
          <w:b/>
          <w:u w:val="single"/>
        </w:rPr>
      </w:pPr>
      <w:r w:rsidRPr="00C74C2C">
        <w:rPr>
          <w:rFonts w:ascii="Times New Roman" w:hAnsi="Times New Roman" w:cs="Times New Roman"/>
          <w:b/>
          <w:u w:val="single"/>
        </w:rPr>
        <w:t>Djelokrug poslova</w:t>
      </w:r>
    </w:p>
    <w:p w14:paraId="7FCAEE2C" w14:textId="77777777" w:rsidR="009C6BBF" w:rsidRPr="00E91440" w:rsidRDefault="009C6BBF" w:rsidP="009C6BBF">
      <w:pPr>
        <w:spacing w:after="0" w:line="240" w:lineRule="auto"/>
        <w:jc w:val="both"/>
        <w:rPr>
          <w:rFonts w:ascii="Times New Roman" w:hAnsi="Times New Roman" w:cs="Times New Roman"/>
        </w:rPr>
      </w:pPr>
    </w:p>
    <w:p w14:paraId="271FFADB"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 xml:space="preserve">U Službi za javnu nabavu sistematizacijom je utvrđeno pet (5) izvršitelja, a trenutno su zaposlena četiri (4) izvršitelja  koji  provode sljedeće poslove: </w:t>
      </w:r>
    </w:p>
    <w:p w14:paraId="10E77A8E"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pripremu i provedbu središnje javne nabave za potrebe upravnih tijela Grada Karlovca, trgovačkih društava  i ustanova Grada Karlovca</w:t>
      </w:r>
    </w:p>
    <w:p w14:paraId="1B5548A5"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pripremu i provedbu postupaka zajedničke nabave za potrebe upravnih tijela Grada Karlovca,  trgovačkih društava  i ustanova Grada Karlovca</w:t>
      </w:r>
    </w:p>
    <w:p w14:paraId="31D0981E"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koordinaciju aktivnosti između obveznika središnje i zajedničke javne nabave</w:t>
      </w:r>
    </w:p>
    <w:p w14:paraId="2A6876E4"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sastavljanje i ažuriranje propisanih izvješća i evidencija iz područja javne nabave</w:t>
      </w:r>
    </w:p>
    <w:p w14:paraId="04A5C0F4"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druge stručne poslove iz propisima utvrđene nadležnosti Grada Karlovca u okviru djelokruga rada Službe</w:t>
      </w:r>
    </w:p>
    <w:p w14:paraId="65E805FD" w14:textId="77777777" w:rsidR="009C6BBF" w:rsidRPr="00E91440" w:rsidRDefault="009C6BBF" w:rsidP="009C6BBF">
      <w:pPr>
        <w:spacing w:after="0" w:line="240" w:lineRule="auto"/>
        <w:jc w:val="both"/>
        <w:rPr>
          <w:rFonts w:ascii="Times New Roman" w:hAnsi="Times New Roman" w:cs="Times New Roman"/>
        </w:rPr>
      </w:pPr>
    </w:p>
    <w:p w14:paraId="113AA157"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Navedeni poslovi podrazumijevaju sljedeće aktivnosti:</w:t>
      </w:r>
    </w:p>
    <w:p w14:paraId="114C45B3"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 xml:space="preserve">izrada i objava Plana nabave te njegovih kasnijih izmjena (sukladno prijedlozima upravnih odjela) </w:t>
      </w:r>
    </w:p>
    <w:p w14:paraId="361A9542"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 xml:space="preserve">izrada i objava Registra ugovora i okvirnih sporazuma te njegovih kasnijih izmjena (sukladno prijedlozima upravnih odjela) </w:t>
      </w:r>
    </w:p>
    <w:p w14:paraId="34DCC56A"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 xml:space="preserve">izrada Odluke o imenovanju stručnog povjerenstva </w:t>
      </w:r>
    </w:p>
    <w:p w14:paraId="148E5571"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izrada dokumentacije o nabavi prema dobivenim podacima od upravnih odjela, trgovačkih društava i ustanova Grada Karlovca za koje se provodi nabava</w:t>
      </w:r>
    </w:p>
    <w:p w14:paraId="3370930A"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 xml:space="preserve">elektroničko oglašavanje nabave i potrebnih evidencija </w:t>
      </w:r>
    </w:p>
    <w:p w14:paraId="00C5A8F3"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otvaranje ponuda, pregled i ocjena prispjelih ponuda, te izrada zapisnika o otvaranju ponuda i zapisnika o pregledu i ocjeni ponuda</w:t>
      </w:r>
    </w:p>
    <w:p w14:paraId="39EF1C3D"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 xml:space="preserve">izrada prijedloga Odluke o odabiru ponuditelja / Odluke o poništenju nabave </w:t>
      </w:r>
    </w:p>
    <w:p w14:paraId="251B1F36"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po potrebi očitovanja na mogućnost izmjene ugovora o javnoj nabavi sukladno Zakonu o javnoj nabavi</w:t>
      </w:r>
    </w:p>
    <w:p w14:paraId="1C8931C3"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 xml:space="preserve">očitovanje Državnoj komisiji za kontrolu postupaka javne nabave u slučaju žalbe </w:t>
      </w:r>
    </w:p>
    <w:p w14:paraId="5646C2D5"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savjetodavna uloga za ustanove i trgovačka društava Grada Karlovca</w:t>
      </w:r>
    </w:p>
    <w:p w14:paraId="73AD39AC"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sastavljanje i dostava izvješća o javnoj nabavi kroz zakonsku elektroničku proceduru</w:t>
      </w:r>
    </w:p>
    <w:p w14:paraId="578A6296"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 xml:space="preserve">kontakti i suradnja sa Upravom za politiku javne nabave </w:t>
      </w:r>
    </w:p>
    <w:p w14:paraId="72F4EBEE"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davanje mišljenja vezanih na izmjene ugovora reguliranih Zakonom o javnoj nabavi</w:t>
      </w:r>
    </w:p>
    <w:p w14:paraId="390C08B1" w14:textId="77777777" w:rsidR="009C6BBF" w:rsidRPr="00E91440" w:rsidRDefault="009C6BBF" w:rsidP="009C6BBF">
      <w:pPr>
        <w:spacing w:after="0" w:line="240" w:lineRule="auto"/>
        <w:jc w:val="both"/>
        <w:rPr>
          <w:rFonts w:ascii="Times New Roman" w:hAnsi="Times New Roman" w:cs="Times New Roman"/>
        </w:rPr>
      </w:pPr>
    </w:p>
    <w:p w14:paraId="1DB63243"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Sukladno Pravilniku o provedbi postupaka jednostavne nabave, Služba za javnu nabavu također provodi postupke jednostavne nabave u  vrijednosti od 100.000,00 kuna do vrijednosti za koje je obvezna primjena Zakona o javnoj nabavi za upravne odjele Grada Karlovca koji uključuju sljedeće:</w:t>
      </w:r>
    </w:p>
    <w:p w14:paraId="71B30483"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 xml:space="preserve">Izrada Rješenja o imenovanju stručnog povjerenstva za pripremu i provedbu postupka jednostavne nabave </w:t>
      </w:r>
    </w:p>
    <w:p w14:paraId="7BC0FD10"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Izrada Poziva na dostavu ponuda prema podacima od resornog odjela za koji se provodi postupak nabave</w:t>
      </w:r>
    </w:p>
    <w:p w14:paraId="35B9492C"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 xml:space="preserve">Upućivanje poziva ponuditeljima na odgovarajući način propisan Pravilnikom </w:t>
      </w:r>
    </w:p>
    <w:p w14:paraId="2038E84A"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Zaprimanje i otvaranje ponuda</w:t>
      </w:r>
    </w:p>
    <w:p w14:paraId="4234276A"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Izrada Zapisnika i Odluke o odabiru najpovoljnije ponude</w:t>
      </w:r>
    </w:p>
    <w:p w14:paraId="65D8E0C0" w14:textId="77777777" w:rsidR="009C6BBF" w:rsidRPr="00C74C2C" w:rsidRDefault="009C6BBF" w:rsidP="009C6BBF">
      <w:pPr>
        <w:spacing w:after="0" w:line="240" w:lineRule="auto"/>
        <w:jc w:val="both"/>
        <w:rPr>
          <w:rFonts w:ascii="Times New Roman" w:hAnsi="Times New Roman" w:cs="Times New Roman"/>
          <w:b/>
          <w:u w:val="single"/>
        </w:rPr>
      </w:pPr>
    </w:p>
    <w:p w14:paraId="4C331E62" w14:textId="77777777" w:rsidR="009C6BBF" w:rsidRPr="00C74C2C" w:rsidRDefault="009C6BBF" w:rsidP="009C6BBF">
      <w:pPr>
        <w:spacing w:after="0" w:line="240" w:lineRule="auto"/>
        <w:jc w:val="both"/>
        <w:rPr>
          <w:rFonts w:ascii="Times New Roman" w:hAnsi="Times New Roman" w:cs="Times New Roman"/>
          <w:b/>
          <w:u w:val="single"/>
        </w:rPr>
      </w:pPr>
      <w:r w:rsidRPr="00C74C2C">
        <w:rPr>
          <w:rFonts w:ascii="Times New Roman" w:hAnsi="Times New Roman" w:cs="Times New Roman"/>
          <w:b/>
          <w:u w:val="single"/>
        </w:rPr>
        <w:t>Provedeni postupci nabave</w:t>
      </w:r>
    </w:p>
    <w:p w14:paraId="6021805F" w14:textId="77777777" w:rsidR="009C6BBF" w:rsidRPr="00E91440" w:rsidRDefault="009C6BBF" w:rsidP="009C6BBF">
      <w:pPr>
        <w:spacing w:after="0" w:line="240" w:lineRule="auto"/>
        <w:jc w:val="both"/>
        <w:rPr>
          <w:rFonts w:ascii="Times New Roman" w:hAnsi="Times New Roman" w:cs="Times New Roman"/>
        </w:rPr>
      </w:pPr>
    </w:p>
    <w:p w14:paraId="0046B680"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U proteklom šestomjesečnom  razdoblju provedeno je ukupno 32 postupaka nabave ukupne procijenjene  vrijednosti 33.054.357,00 bez PDV-a kako slijedi:</w:t>
      </w:r>
    </w:p>
    <w:p w14:paraId="33D3F4E3" w14:textId="77777777" w:rsidR="009C6BBF" w:rsidRPr="00E91440" w:rsidRDefault="009C6BBF" w:rsidP="009C6BBF">
      <w:pPr>
        <w:spacing w:after="0" w:line="240" w:lineRule="auto"/>
        <w:jc w:val="both"/>
        <w:rPr>
          <w:rFonts w:ascii="Times New Roman" w:hAnsi="Times New Roman" w:cs="Times New Roman"/>
        </w:rPr>
      </w:pPr>
    </w:p>
    <w:p w14:paraId="65667EA2"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Provedeno je 17 postupaka javne nabave male vrijednosti čija je procijenjena vrijednost 27.237.457,00 kuna bez PDV-a i to:</w:t>
      </w:r>
    </w:p>
    <w:p w14:paraId="2814F0BC" w14:textId="77777777" w:rsidR="009C6BBF" w:rsidRPr="00E91440" w:rsidRDefault="009C6BBF" w:rsidP="009C6BBF">
      <w:pPr>
        <w:spacing w:after="0" w:line="240" w:lineRule="auto"/>
        <w:jc w:val="both"/>
        <w:rPr>
          <w:rFonts w:ascii="Times New Roman" w:hAnsi="Times New Roman" w:cs="Times New Roman"/>
        </w:rPr>
      </w:pPr>
    </w:p>
    <w:p w14:paraId="466414A5"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lastRenderedPageBreak/>
        <w:t>-</w:t>
      </w:r>
      <w:r w:rsidRPr="00E91440">
        <w:rPr>
          <w:rFonts w:ascii="Times New Roman" w:hAnsi="Times New Roman" w:cs="Times New Roman"/>
        </w:rPr>
        <w:tab/>
        <w:t>Radovi na izgradnji mrtvačnice Tušilović - postupak poništen – sve ponude prelaze procijenjenu vrijednost i COVID</w:t>
      </w:r>
    </w:p>
    <w:p w14:paraId="0878C833"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Radovi na izgradnji parkirališta i uređenju okoliša Dječjeg vrtića Dubovac u Karlovcu</w:t>
      </w:r>
    </w:p>
    <w:p w14:paraId="1CA5003B"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Geodetske usluge</w:t>
      </w:r>
    </w:p>
    <w:p w14:paraId="010697A7"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Usluga razminiranja lokacije buduće poduzetničke zone Gornje Mekušje u Karlovcu – postupak poništen prije roka za dostavu ponuda</w:t>
      </w:r>
    </w:p>
    <w:p w14:paraId="74F48854"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Opremanje Dječjeg vrtića Dubovac u Karlovcu - postupak poništen 07.02. prije roka za dostavu ponuda sukladno članku čl. 298. st. 1. t. 1. Zakona o javnoj nabavi</w:t>
      </w:r>
    </w:p>
    <w:p w14:paraId="641EF43A"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Izgradnja  dječjeg igrališta u Mjesnom odboru  Mala Švarča - postupak poništen –COVID</w:t>
      </w:r>
    </w:p>
    <w:p w14:paraId="128C483D"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Održavanje programa Libusoft cicom za 2020. godinu</w:t>
      </w:r>
    </w:p>
    <w:p w14:paraId="2ABC069B"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Radovi na izgradnji sportsko rekreacijskog centra Mostanje u Karlovcu - postupak poništen – sve ponude prelaze procijenjenu vrijednost</w:t>
      </w:r>
    </w:p>
    <w:p w14:paraId="0A5635DD"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Usluga izrade projektne dokumentacije rekonstrukcije prometnice i instalacija u trupu državne ceste DC3 od DC1 do ulice I. Grahe u Karlovcu, ev.br. 023/18 - postupak poništen – sukladno članku čl. 298. st. 1. t. 1.  – COVID</w:t>
      </w:r>
    </w:p>
    <w:p w14:paraId="285D12B0"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Opskrba električnom energijom za javnu rasvjetu</w:t>
      </w:r>
    </w:p>
    <w:p w14:paraId="15A2B4A5"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Nabava i ugradnja polupodzemnih spremnika za miješani komunalni otpad - postupak poništen – nije pristigla ni jedna ponuda</w:t>
      </w:r>
    </w:p>
    <w:p w14:paraId="1DF8D517"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 xml:space="preserve">Studija javnog gradskog prijevoza na području grada Karlovca      </w:t>
      </w:r>
    </w:p>
    <w:p w14:paraId="6E13A134"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Izgradnja  dječjeg igrališta u Mjesnom odboru  Mala Švarča OS na 4 god - ponovljeni postupak</w:t>
      </w:r>
    </w:p>
    <w:p w14:paraId="021C3D88"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Radovi na izgradnji mrtvačnice Tušilović OS na 4 god- ponovljeni postupak</w:t>
      </w:r>
    </w:p>
    <w:p w14:paraId="107144C7"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Radovi na izgradnji dijela prometnice ulice Miroslava Krleže</w:t>
      </w:r>
    </w:p>
    <w:p w14:paraId="64684CE0"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Radovi na izgradnji grobnog polja na groblju Hrnetić</w:t>
      </w:r>
    </w:p>
    <w:p w14:paraId="105A2244"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 xml:space="preserve">Asfaltiranje makadamskih nerazvrstanih cesta </w:t>
      </w:r>
    </w:p>
    <w:p w14:paraId="6CE14BF7" w14:textId="77777777" w:rsidR="009C6BBF" w:rsidRPr="00E91440" w:rsidRDefault="009C6BBF" w:rsidP="009C6BBF">
      <w:pPr>
        <w:spacing w:after="0" w:line="240" w:lineRule="auto"/>
        <w:jc w:val="both"/>
        <w:rPr>
          <w:rFonts w:ascii="Times New Roman" w:hAnsi="Times New Roman" w:cs="Times New Roman"/>
        </w:rPr>
      </w:pPr>
    </w:p>
    <w:p w14:paraId="1A2C2497"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Nadalje, Služba za javnu nabavu provela je dva postupka zajedničke/objedinjene javne nabave i to „OPSKRBA LOŽ ULJEM“ u procijenjenoj vrijednosti 1.000.000,00 kn bez PDV-a i „Opskrba toplinskom energijom za 2020. godinu“ u procijenjenoj vrijednosti od 1.556.000,00 kn bez PDV-a.</w:t>
      </w:r>
    </w:p>
    <w:p w14:paraId="2A847106" w14:textId="77777777" w:rsidR="009C6BBF" w:rsidRPr="00E91440" w:rsidRDefault="009C6BBF" w:rsidP="009C6BBF">
      <w:pPr>
        <w:spacing w:after="0" w:line="240" w:lineRule="auto"/>
        <w:jc w:val="both"/>
        <w:rPr>
          <w:rFonts w:ascii="Times New Roman" w:hAnsi="Times New Roman" w:cs="Times New Roman"/>
        </w:rPr>
      </w:pPr>
    </w:p>
    <w:p w14:paraId="35F0C78D"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 xml:space="preserve">U navedenom razdoblju provedeno je i 13 postupka jednostavne nabave (vrijednosti  na koje se ne primjenjuje Zakon o javnoj nabavi) temeljem članka 10. Pravilnika o provedbi postupaka jednostavne nabave, ukupne procijenjene vrijednosti 3.260.900,00 kuna bez PDV-a. Provedeni su sljedeći postupci: </w:t>
      </w:r>
    </w:p>
    <w:p w14:paraId="712433ED" w14:textId="77777777" w:rsidR="009C6BBF" w:rsidRPr="00E91440" w:rsidRDefault="009C6BBF" w:rsidP="009C6BBF">
      <w:pPr>
        <w:spacing w:after="0" w:line="240" w:lineRule="auto"/>
        <w:jc w:val="both"/>
        <w:rPr>
          <w:rFonts w:ascii="Times New Roman" w:hAnsi="Times New Roman" w:cs="Times New Roman"/>
        </w:rPr>
      </w:pPr>
    </w:p>
    <w:p w14:paraId="14E904C9"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Radovi na izgradnji dječjeg igrališta Mala Švarča – postupak poništen</w:t>
      </w:r>
    </w:p>
    <w:p w14:paraId="4A6945E5"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Usluge održavanja intranet portala i programa u 2020. godini</w:t>
      </w:r>
    </w:p>
    <w:p w14:paraId="43AB48D8"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Radovi na dijelu stadiona B. Čavlović Čavlek - prostor među borilištima</w:t>
      </w:r>
    </w:p>
    <w:p w14:paraId="1D165A77"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Usluge izrade "Strategije sporta Grada Karlovca 2021. - 2028."</w:t>
      </w:r>
    </w:p>
    <w:p w14:paraId="7D995274"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Usluga projektiranja nerazvrstanih cesta</w:t>
      </w:r>
    </w:p>
    <w:p w14:paraId="7DFD3A6D"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Usluge obavljanja poslova dezinsekcije na području grada Karlovca u 2020. godini</w:t>
      </w:r>
    </w:p>
    <w:p w14:paraId="76B76566"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Izrada idejnog, glavnog i izvedbenog projekta na sanaciji klizišta Sv. Ana (Kalvarija)</w:t>
      </w:r>
    </w:p>
    <w:p w14:paraId="74B9F95B"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Izvođenje radova na rekonstrukciji ulice Ivana Grahe u Karlovcu</w:t>
      </w:r>
    </w:p>
    <w:p w14:paraId="1DA00947"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Nabava osobnih računala i periferne opreme</w:t>
      </w:r>
    </w:p>
    <w:p w14:paraId="1F90ADF4"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Građenje pješačke i biciklističke staze i javne rasvjete u ulici M. Krleže - postupak poništen</w:t>
      </w:r>
    </w:p>
    <w:p w14:paraId="0C6E3639"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Usluga izrade Plana razvoja grada Karlovca 2021. – 2030. godine</w:t>
      </w:r>
    </w:p>
    <w:p w14:paraId="7B22CE3E"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Nabava opreme za tehničku zaštitu dječjeg vrtića Dubovac i dječjeg vrtića Mahično</w:t>
      </w:r>
    </w:p>
    <w:p w14:paraId="014F20CE"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w:t>
      </w:r>
      <w:r w:rsidRPr="00E91440">
        <w:rPr>
          <w:rFonts w:ascii="Times New Roman" w:hAnsi="Times New Roman" w:cs="Times New Roman"/>
        </w:rPr>
        <w:tab/>
        <w:t>Nabava opreme za vanjsko igralište Dječjeg vrtića Dubovac – postupak poništen</w:t>
      </w:r>
    </w:p>
    <w:p w14:paraId="53AA311D" w14:textId="77777777" w:rsidR="009C6BBF" w:rsidRPr="00E91440" w:rsidRDefault="009C6BBF" w:rsidP="009C6BBF">
      <w:pPr>
        <w:spacing w:after="0" w:line="240" w:lineRule="auto"/>
        <w:jc w:val="both"/>
        <w:rPr>
          <w:rFonts w:ascii="Times New Roman" w:hAnsi="Times New Roman" w:cs="Times New Roman"/>
        </w:rPr>
      </w:pPr>
    </w:p>
    <w:p w14:paraId="432AFACE" w14:textId="77777777" w:rsidR="009C6BBF" w:rsidRPr="00E91440" w:rsidRDefault="009C6BBF" w:rsidP="009C6BBF">
      <w:pPr>
        <w:spacing w:after="0" w:line="240" w:lineRule="auto"/>
        <w:jc w:val="both"/>
        <w:rPr>
          <w:rFonts w:ascii="Times New Roman" w:hAnsi="Times New Roman" w:cs="Times New Roman"/>
        </w:rPr>
      </w:pPr>
    </w:p>
    <w:p w14:paraId="62E48AE6" w14:textId="77777777" w:rsidR="009C6BBF" w:rsidRPr="00E91440"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Služba za javnu nabavu također sudjeluje u provođenju postupaka zajedničke javne nabave u kojima je  nositelj provedbe Karlovačka županija:</w:t>
      </w:r>
    </w:p>
    <w:p w14:paraId="74B18021" w14:textId="77777777" w:rsidR="009C6BBF" w:rsidRDefault="009C6BBF" w:rsidP="009C6BBF">
      <w:pPr>
        <w:spacing w:after="0" w:line="240" w:lineRule="auto"/>
        <w:jc w:val="both"/>
        <w:rPr>
          <w:rFonts w:ascii="Times New Roman" w:hAnsi="Times New Roman" w:cs="Times New Roman"/>
        </w:rPr>
      </w:pPr>
      <w:r w:rsidRPr="00E91440">
        <w:rPr>
          <w:rFonts w:ascii="Times New Roman" w:hAnsi="Times New Roman" w:cs="Times New Roman"/>
        </w:rPr>
        <w:t>Projekt „Susret s rijekom“</w:t>
      </w:r>
    </w:p>
    <w:p w14:paraId="588D6560" w14:textId="77777777" w:rsidR="009C6BBF" w:rsidRDefault="009C6BBF" w:rsidP="009C6BBF">
      <w:pPr>
        <w:spacing w:after="0" w:line="240" w:lineRule="auto"/>
        <w:jc w:val="both"/>
        <w:rPr>
          <w:rFonts w:ascii="Times New Roman" w:hAnsi="Times New Roman" w:cs="Times New Roman"/>
        </w:rPr>
      </w:pPr>
      <w:r w:rsidRPr="00AC4C8D">
        <w:rPr>
          <w:rFonts w:ascii="Times New Roman" w:hAnsi="Times New Roman" w:cs="Times New Roman"/>
        </w:rPr>
        <w:lastRenderedPageBreak/>
        <w:t xml:space="preserve">– </w:t>
      </w:r>
      <w:r>
        <w:rPr>
          <w:rFonts w:ascii="Times New Roman" w:hAnsi="Times New Roman" w:cs="Times New Roman"/>
        </w:rPr>
        <w:t xml:space="preserve">       </w:t>
      </w:r>
      <w:r w:rsidRPr="00AC4C8D">
        <w:rPr>
          <w:rFonts w:ascii="Times New Roman" w:hAnsi="Times New Roman" w:cs="Times New Roman"/>
        </w:rPr>
        <w:t>Nabava mobilnih interpretacijskih centara , nadzorne i senzorne opreme , opreme za multimedijski prikaz edukativnih sadržaja, pametnih klupa, električnih bicikala i njihove popratne opreme</w:t>
      </w:r>
    </w:p>
    <w:p w14:paraId="43770996" w14:textId="77777777" w:rsidR="009C6BBF" w:rsidRPr="00AC4C8D" w:rsidRDefault="009C6BBF" w:rsidP="009C6BBF">
      <w:pPr>
        <w:spacing w:after="0" w:line="240" w:lineRule="auto"/>
        <w:jc w:val="both"/>
        <w:rPr>
          <w:rFonts w:ascii="Times New Roman" w:hAnsi="Times New Roman" w:cs="Times New Roman"/>
        </w:rPr>
      </w:pPr>
      <w:r w:rsidRPr="00AC4C8D">
        <w:rPr>
          <w:rFonts w:ascii="Times New Roman" w:hAnsi="Times New Roman" w:cs="Times New Roman"/>
        </w:rPr>
        <w:t xml:space="preserve">- </w:t>
      </w:r>
      <w:r>
        <w:rPr>
          <w:rFonts w:ascii="Times New Roman" w:hAnsi="Times New Roman" w:cs="Times New Roman"/>
        </w:rPr>
        <w:t xml:space="preserve">       </w:t>
      </w:r>
      <w:r w:rsidRPr="00AC4C8D">
        <w:rPr>
          <w:rFonts w:ascii="Times New Roman" w:hAnsi="Times New Roman" w:cs="Times New Roman"/>
        </w:rPr>
        <w:t>Nabava usluge izrade te prijevoda i lekture edukativno interpretacijskih sadržaja i izrade turističke signalizacije</w:t>
      </w:r>
    </w:p>
    <w:p w14:paraId="48B7A70B" w14:textId="77777777" w:rsidR="009C6BBF" w:rsidRPr="00AC4C8D" w:rsidRDefault="009C6BBF" w:rsidP="009C6BBF">
      <w:pPr>
        <w:spacing w:after="0" w:line="240" w:lineRule="auto"/>
        <w:jc w:val="both"/>
        <w:rPr>
          <w:rFonts w:ascii="Times New Roman" w:hAnsi="Times New Roman" w:cs="Times New Roman"/>
        </w:rPr>
      </w:pPr>
    </w:p>
    <w:p w14:paraId="48902BE2" w14:textId="77777777" w:rsidR="009C6BBF" w:rsidRDefault="009C6BBF" w:rsidP="009C6BBF">
      <w:pPr>
        <w:spacing w:after="0" w:line="240" w:lineRule="auto"/>
        <w:jc w:val="both"/>
        <w:rPr>
          <w:rFonts w:ascii="Times New Roman" w:hAnsi="Times New Roman" w:cs="Times New Roman"/>
        </w:rPr>
      </w:pPr>
      <w:r w:rsidRPr="00AC4C8D">
        <w:rPr>
          <w:rFonts w:ascii="Times New Roman" w:hAnsi="Times New Roman" w:cs="Times New Roman"/>
        </w:rPr>
        <w:t>te Vodovod i kanalizacija d.o.o. Karlovac:</w:t>
      </w:r>
    </w:p>
    <w:p w14:paraId="5DF0639A" w14:textId="77777777" w:rsidR="009C6BBF" w:rsidRDefault="009C6BBF" w:rsidP="009C6BBF">
      <w:pPr>
        <w:tabs>
          <w:tab w:val="left" w:pos="3675"/>
        </w:tabs>
        <w:spacing w:after="0" w:line="240" w:lineRule="auto"/>
        <w:rPr>
          <w:rFonts w:ascii="Times New Roman" w:hAnsi="Times New Roman" w:cs="Times New Roman"/>
        </w:rPr>
      </w:pPr>
      <w:r>
        <w:rPr>
          <w:rFonts w:ascii="Times New Roman" w:hAnsi="Times New Roman" w:cs="Times New Roman"/>
        </w:rPr>
        <w:t>Projekt „P</w:t>
      </w:r>
      <w:r w:rsidRPr="00E7686E">
        <w:rPr>
          <w:rFonts w:ascii="Times New Roman" w:hAnsi="Times New Roman" w:cs="Times New Roman"/>
        </w:rPr>
        <w:t xml:space="preserve">oboljšanje vodnokomunalne infrastrukture aglomeracije </w:t>
      </w:r>
      <w:r>
        <w:rPr>
          <w:rFonts w:ascii="Times New Roman" w:hAnsi="Times New Roman" w:cs="Times New Roman"/>
        </w:rPr>
        <w:t>K</w:t>
      </w:r>
      <w:r w:rsidRPr="00E7686E">
        <w:rPr>
          <w:rFonts w:ascii="Times New Roman" w:hAnsi="Times New Roman" w:cs="Times New Roman"/>
        </w:rPr>
        <w:t>arlovac-</w:t>
      </w:r>
      <w:r>
        <w:rPr>
          <w:rFonts w:ascii="Times New Roman" w:hAnsi="Times New Roman" w:cs="Times New Roman"/>
        </w:rPr>
        <w:t>D</w:t>
      </w:r>
      <w:r w:rsidRPr="00E7686E">
        <w:rPr>
          <w:rFonts w:ascii="Times New Roman" w:hAnsi="Times New Roman" w:cs="Times New Roman"/>
        </w:rPr>
        <w:t xml:space="preserve">uga </w:t>
      </w:r>
      <w:r>
        <w:rPr>
          <w:rFonts w:ascii="Times New Roman" w:hAnsi="Times New Roman" w:cs="Times New Roman"/>
        </w:rPr>
        <w:t>R</w:t>
      </w:r>
      <w:r w:rsidRPr="00E7686E">
        <w:rPr>
          <w:rFonts w:ascii="Times New Roman" w:hAnsi="Times New Roman" w:cs="Times New Roman"/>
        </w:rPr>
        <w:t>esa</w:t>
      </w:r>
      <w:r>
        <w:rPr>
          <w:rFonts w:ascii="Times New Roman" w:hAnsi="Times New Roman" w:cs="Times New Roman"/>
        </w:rPr>
        <w:t>“:</w:t>
      </w:r>
    </w:p>
    <w:p w14:paraId="6A29F75D" w14:textId="77777777" w:rsidR="009C6BBF" w:rsidRDefault="009C6BBF" w:rsidP="009C6BBF">
      <w:pPr>
        <w:pStyle w:val="ListParagraph"/>
        <w:numPr>
          <w:ilvl w:val="1"/>
          <w:numId w:val="12"/>
        </w:numPr>
        <w:tabs>
          <w:tab w:val="left" w:pos="3675"/>
        </w:tabs>
        <w:ind w:left="426" w:hanging="284"/>
      </w:pPr>
      <w:r>
        <w:t xml:space="preserve">Nabava </w:t>
      </w:r>
      <w:r w:rsidRPr="00E7686E">
        <w:t xml:space="preserve">usluge upravljanja projektom, podrške u provedbi postupaka javne nabave i pravne podrške u provedbi projekta „poboljšanje vodnokomunalne infrastrukture aglomeracije </w:t>
      </w:r>
      <w:r>
        <w:t>K</w:t>
      </w:r>
      <w:r w:rsidRPr="00E7686E">
        <w:t>arlovac-</w:t>
      </w:r>
      <w:r>
        <w:t>F</w:t>
      </w:r>
      <w:r w:rsidRPr="00E7686E">
        <w:t xml:space="preserve">uga </w:t>
      </w:r>
      <w:r>
        <w:t>R</w:t>
      </w:r>
      <w:r w:rsidRPr="00E7686E">
        <w:t xml:space="preserve">esa“, </w:t>
      </w:r>
    </w:p>
    <w:p w14:paraId="6703A49E" w14:textId="77777777" w:rsidR="009C6BBF" w:rsidRPr="00E7686E" w:rsidRDefault="009C6BBF" w:rsidP="009C6BBF">
      <w:pPr>
        <w:pStyle w:val="ListParagraph"/>
        <w:numPr>
          <w:ilvl w:val="1"/>
          <w:numId w:val="12"/>
        </w:numPr>
        <w:tabs>
          <w:tab w:val="left" w:pos="3675"/>
        </w:tabs>
        <w:ind w:left="426" w:hanging="284"/>
      </w:pPr>
      <w:r>
        <w:t xml:space="preserve">Nabava </w:t>
      </w:r>
      <w:r w:rsidRPr="005B36DD">
        <w:t xml:space="preserve">usluge nadzora nad projektom „poboljšanje vodnokomunalne infrastrukture aglomeracije </w:t>
      </w:r>
      <w:r>
        <w:t>K</w:t>
      </w:r>
      <w:r w:rsidRPr="005B36DD">
        <w:t>arlovac-</w:t>
      </w:r>
      <w:r>
        <w:t>D</w:t>
      </w:r>
      <w:r w:rsidRPr="005B36DD">
        <w:t>uga resa“</w:t>
      </w:r>
    </w:p>
    <w:p w14:paraId="11CF2894" w14:textId="77777777" w:rsidR="009C6BBF" w:rsidRDefault="009C6BBF" w:rsidP="009C6BBF">
      <w:pPr>
        <w:tabs>
          <w:tab w:val="left" w:pos="3675"/>
        </w:tabs>
        <w:spacing w:after="0" w:line="240" w:lineRule="auto"/>
        <w:rPr>
          <w:rFonts w:ascii="Times New Roman" w:hAnsi="Times New Roman" w:cs="Times New Roman"/>
        </w:rPr>
      </w:pPr>
    </w:p>
    <w:p w14:paraId="53546DD0" w14:textId="77777777" w:rsidR="009C6BBF" w:rsidRDefault="009C6BBF" w:rsidP="009C6BBF">
      <w:pPr>
        <w:tabs>
          <w:tab w:val="left" w:pos="3675"/>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Pročelnica </w:t>
      </w:r>
    </w:p>
    <w:p w14:paraId="6905994E" w14:textId="77777777" w:rsidR="009C6BBF" w:rsidRDefault="009C6BBF" w:rsidP="009C6BBF">
      <w:pPr>
        <w:tabs>
          <w:tab w:val="left" w:pos="3675"/>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p>
    <w:p w14:paraId="16D72FE3" w14:textId="77777777" w:rsidR="009C6BBF" w:rsidRPr="00C74C2C" w:rsidRDefault="009C6BBF" w:rsidP="009C6BBF">
      <w:pPr>
        <w:tabs>
          <w:tab w:val="left" w:pos="3675"/>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Irena Grčić, struč. spec. oec.</w:t>
      </w:r>
    </w:p>
    <w:p w14:paraId="5854D62E" w14:textId="77777777" w:rsidR="009C6BBF" w:rsidRDefault="009C6BBF" w:rsidP="009C6BBF">
      <w:pPr>
        <w:jc w:val="both"/>
        <w:rPr>
          <w:rFonts w:ascii="Times New Roman" w:hAnsi="Times New Roman" w:cs="Times New Roman"/>
          <w:b/>
        </w:rPr>
      </w:pPr>
    </w:p>
    <w:p w14:paraId="49A97DD3" w14:textId="77777777" w:rsidR="009C6BBF" w:rsidRDefault="009C6BBF" w:rsidP="009C6BBF">
      <w:pPr>
        <w:jc w:val="both"/>
        <w:rPr>
          <w:rFonts w:ascii="Times New Roman" w:hAnsi="Times New Roman" w:cs="Times New Roman"/>
          <w:b/>
        </w:rPr>
      </w:pPr>
    </w:p>
    <w:p w14:paraId="064CDCB3" w14:textId="77777777" w:rsidR="009C6BBF" w:rsidRDefault="009C6BBF" w:rsidP="009C6BBF">
      <w:pPr>
        <w:jc w:val="both"/>
        <w:rPr>
          <w:rFonts w:ascii="Times New Roman" w:hAnsi="Times New Roman" w:cs="Times New Roman"/>
          <w:b/>
        </w:rPr>
      </w:pPr>
    </w:p>
    <w:p w14:paraId="4DBB78B9" w14:textId="77777777" w:rsidR="009C6BBF" w:rsidRDefault="009C6BBF" w:rsidP="009C6BBF">
      <w:pPr>
        <w:jc w:val="both"/>
        <w:rPr>
          <w:rFonts w:ascii="Times New Roman" w:hAnsi="Times New Roman" w:cs="Times New Roman"/>
          <w:b/>
        </w:rPr>
      </w:pPr>
    </w:p>
    <w:p w14:paraId="2C1325CD" w14:textId="77777777" w:rsidR="009C6BBF" w:rsidRDefault="009C6BBF" w:rsidP="009C6BBF">
      <w:pPr>
        <w:jc w:val="both"/>
        <w:rPr>
          <w:rFonts w:ascii="Times New Roman" w:hAnsi="Times New Roman" w:cs="Times New Roman"/>
          <w:b/>
        </w:rPr>
      </w:pPr>
    </w:p>
    <w:p w14:paraId="759E0615" w14:textId="77777777" w:rsidR="009C6BBF" w:rsidRDefault="009C6BBF" w:rsidP="009C6BBF">
      <w:pPr>
        <w:jc w:val="both"/>
        <w:rPr>
          <w:rFonts w:ascii="Times New Roman" w:hAnsi="Times New Roman" w:cs="Times New Roman"/>
          <w:b/>
        </w:rPr>
      </w:pPr>
    </w:p>
    <w:p w14:paraId="4A5C40F3" w14:textId="77777777" w:rsidR="009C6BBF" w:rsidRDefault="009C6BBF" w:rsidP="009C6BBF">
      <w:pPr>
        <w:jc w:val="both"/>
        <w:rPr>
          <w:rFonts w:ascii="Times New Roman" w:hAnsi="Times New Roman" w:cs="Times New Roman"/>
          <w:b/>
        </w:rPr>
      </w:pPr>
    </w:p>
    <w:p w14:paraId="503484B7" w14:textId="77777777" w:rsidR="009C6BBF" w:rsidRDefault="009C6BBF" w:rsidP="009C6BBF">
      <w:pPr>
        <w:jc w:val="both"/>
        <w:rPr>
          <w:rFonts w:ascii="Times New Roman" w:hAnsi="Times New Roman" w:cs="Times New Roman"/>
          <w:b/>
        </w:rPr>
      </w:pPr>
    </w:p>
    <w:p w14:paraId="09D4438A" w14:textId="77777777" w:rsidR="009C6BBF" w:rsidRDefault="009C6BBF" w:rsidP="009C6BBF">
      <w:pPr>
        <w:jc w:val="both"/>
        <w:rPr>
          <w:rFonts w:ascii="Times New Roman" w:hAnsi="Times New Roman" w:cs="Times New Roman"/>
          <w:b/>
        </w:rPr>
      </w:pPr>
    </w:p>
    <w:p w14:paraId="2F2FBD8E" w14:textId="77777777" w:rsidR="009C6BBF" w:rsidRDefault="009C6BBF" w:rsidP="009C6BBF">
      <w:pPr>
        <w:jc w:val="both"/>
        <w:rPr>
          <w:rFonts w:ascii="Times New Roman" w:hAnsi="Times New Roman" w:cs="Times New Roman"/>
          <w:b/>
        </w:rPr>
      </w:pPr>
    </w:p>
    <w:p w14:paraId="5587C1CF" w14:textId="77777777" w:rsidR="009C6BBF" w:rsidRDefault="009C6BBF" w:rsidP="009C6BBF">
      <w:pPr>
        <w:jc w:val="both"/>
        <w:rPr>
          <w:rFonts w:ascii="Times New Roman" w:hAnsi="Times New Roman" w:cs="Times New Roman"/>
          <w:b/>
        </w:rPr>
      </w:pPr>
    </w:p>
    <w:p w14:paraId="5422F824" w14:textId="77777777" w:rsidR="009C6BBF" w:rsidRDefault="009C6BBF" w:rsidP="009C6BBF">
      <w:pPr>
        <w:jc w:val="both"/>
        <w:rPr>
          <w:rFonts w:ascii="Times New Roman" w:hAnsi="Times New Roman" w:cs="Times New Roman"/>
          <w:b/>
        </w:rPr>
      </w:pPr>
    </w:p>
    <w:p w14:paraId="0373C4A3" w14:textId="77777777" w:rsidR="00421242" w:rsidRDefault="00421242" w:rsidP="009C6BBF">
      <w:pPr>
        <w:jc w:val="both"/>
        <w:rPr>
          <w:rFonts w:ascii="Times New Roman" w:hAnsi="Times New Roman" w:cs="Times New Roman"/>
          <w:b/>
        </w:rPr>
      </w:pPr>
    </w:p>
    <w:p w14:paraId="0B4B5538" w14:textId="77777777" w:rsidR="00421242" w:rsidRDefault="00421242" w:rsidP="009C6BBF">
      <w:pPr>
        <w:jc w:val="both"/>
        <w:rPr>
          <w:rFonts w:ascii="Times New Roman" w:hAnsi="Times New Roman" w:cs="Times New Roman"/>
          <w:b/>
        </w:rPr>
      </w:pPr>
    </w:p>
    <w:p w14:paraId="6410FB11" w14:textId="77777777" w:rsidR="00421242" w:rsidRDefault="00421242" w:rsidP="009C6BBF">
      <w:pPr>
        <w:jc w:val="both"/>
        <w:rPr>
          <w:rFonts w:ascii="Times New Roman" w:hAnsi="Times New Roman" w:cs="Times New Roman"/>
          <w:b/>
        </w:rPr>
      </w:pPr>
    </w:p>
    <w:p w14:paraId="7A7C9E14" w14:textId="77777777" w:rsidR="00421242" w:rsidRDefault="00421242" w:rsidP="009C6BBF">
      <w:pPr>
        <w:jc w:val="both"/>
        <w:rPr>
          <w:rFonts w:ascii="Times New Roman" w:hAnsi="Times New Roman" w:cs="Times New Roman"/>
          <w:b/>
        </w:rPr>
      </w:pPr>
    </w:p>
    <w:p w14:paraId="19C95C7B" w14:textId="77777777" w:rsidR="00421242" w:rsidRDefault="00421242" w:rsidP="009C6BBF">
      <w:pPr>
        <w:jc w:val="both"/>
        <w:rPr>
          <w:rFonts w:ascii="Times New Roman" w:hAnsi="Times New Roman" w:cs="Times New Roman"/>
          <w:b/>
        </w:rPr>
      </w:pPr>
    </w:p>
    <w:p w14:paraId="5CED8DDC" w14:textId="77777777" w:rsidR="00421242" w:rsidRDefault="00421242" w:rsidP="009C6BBF">
      <w:pPr>
        <w:jc w:val="both"/>
        <w:rPr>
          <w:rFonts w:ascii="Times New Roman" w:hAnsi="Times New Roman" w:cs="Times New Roman"/>
          <w:b/>
        </w:rPr>
      </w:pPr>
    </w:p>
    <w:p w14:paraId="20680D16" w14:textId="77777777" w:rsidR="00421242" w:rsidRDefault="00421242" w:rsidP="009C6BBF">
      <w:pPr>
        <w:jc w:val="both"/>
        <w:rPr>
          <w:rFonts w:ascii="Times New Roman" w:hAnsi="Times New Roman" w:cs="Times New Roman"/>
          <w:b/>
        </w:rPr>
      </w:pPr>
    </w:p>
    <w:p w14:paraId="5C966407" w14:textId="77777777" w:rsidR="009C6BBF" w:rsidRDefault="009C6BBF" w:rsidP="009C6BBF">
      <w:pPr>
        <w:jc w:val="both"/>
        <w:rPr>
          <w:rFonts w:ascii="Times New Roman" w:hAnsi="Times New Roman" w:cs="Times New Roman"/>
          <w:b/>
        </w:rPr>
      </w:pPr>
    </w:p>
    <w:p w14:paraId="1088506A" w14:textId="77777777" w:rsidR="009C6BBF" w:rsidRDefault="009C6BBF" w:rsidP="009C6BBF">
      <w:pPr>
        <w:jc w:val="both"/>
        <w:rPr>
          <w:rFonts w:ascii="Times New Roman" w:hAnsi="Times New Roman" w:cs="Times New Roman"/>
          <w:b/>
        </w:rPr>
      </w:pPr>
    </w:p>
    <w:p w14:paraId="5881AD40" w14:textId="77777777" w:rsidR="009C6BBF" w:rsidRDefault="009C6BBF" w:rsidP="009C6BBF">
      <w:pPr>
        <w:jc w:val="both"/>
        <w:rPr>
          <w:rFonts w:ascii="Times New Roman" w:hAnsi="Times New Roman" w:cs="Times New Roman"/>
          <w:b/>
        </w:rPr>
      </w:pPr>
    </w:p>
    <w:p w14:paraId="0A515786" w14:textId="77777777" w:rsidR="009C6BBF" w:rsidRPr="002D34A1" w:rsidRDefault="009C6BBF" w:rsidP="009C6BBF">
      <w:pPr>
        <w:jc w:val="both"/>
        <w:rPr>
          <w:rFonts w:ascii="Times New Roman" w:hAnsi="Times New Roman" w:cs="Times New Roman"/>
          <w:b/>
        </w:rPr>
      </w:pPr>
      <w:r w:rsidRPr="002D34A1">
        <w:rPr>
          <w:rFonts w:ascii="Times New Roman" w:hAnsi="Times New Roman" w:cs="Times New Roman"/>
          <w:b/>
        </w:rPr>
        <w:t>SLUŽBA ZA UNUTARNJU REVIZIJU</w:t>
      </w:r>
    </w:p>
    <w:p w14:paraId="6D976AF2" w14:textId="77777777" w:rsidR="009C6BBF" w:rsidRPr="00C74C2C" w:rsidRDefault="009C6BBF" w:rsidP="009C6BBF">
      <w:pPr>
        <w:jc w:val="both"/>
        <w:rPr>
          <w:rFonts w:ascii="Times New Roman" w:hAnsi="Times New Roman" w:cs="Times New Roman"/>
        </w:rPr>
      </w:pPr>
      <w:r w:rsidRPr="00C74C2C">
        <w:rPr>
          <w:rFonts w:ascii="Times New Roman" w:hAnsi="Times New Roman" w:cs="Times New Roman"/>
        </w:rPr>
        <w:t xml:space="preserve">        Aktivnosti u području unutarnje revizije temelje se na zakonskim i podzakonskim aktima: Zakon o sustavu unutarnjih kontrola u javnom sektoru (NN 78/15,102/19), Pravilnik o unutarnjoj reviziji korisnika proračuna (NN 42/16,77/19) i Priručnik za unutarnje revizore (Ministarstvo financija, verzija 5,0).</w:t>
      </w:r>
    </w:p>
    <w:p w14:paraId="64EEB9C0" w14:textId="77777777" w:rsidR="009C6BBF" w:rsidRPr="00C74C2C" w:rsidRDefault="009C6BBF" w:rsidP="009C6BBF">
      <w:pPr>
        <w:jc w:val="both"/>
        <w:rPr>
          <w:rFonts w:ascii="Times New Roman" w:hAnsi="Times New Roman" w:cs="Times New Roman"/>
        </w:rPr>
      </w:pPr>
      <w:r w:rsidRPr="00C74C2C">
        <w:rPr>
          <w:rFonts w:ascii="Times New Roman" w:hAnsi="Times New Roman" w:cs="Times New Roman"/>
        </w:rPr>
        <w:t xml:space="preserve">         U nastavku slijedi pregled provedbe poslovnih aktivnosti od strane unutarnjeg revizora-pročelnika Službe za unutarnju reviziju u gradu Karlovcu u navedenom razdoblju:</w:t>
      </w:r>
    </w:p>
    <w:p w14:paraId="3558F40F" w14:textId="77777777" w:rsidR="009C6BBF" w:rsidRPr="00C74C2C" w:rsidRDefault="009C6BBF" w:rsidP="009C6BBF">
      <w:pPr>
        <w:jc w:val="both"/>
        <w:rPr>
          <w:rFonts w:ascii="Times New Roman" w:hAnsi="Times New Roman" w:cs="Times New Roman"/>
          <w:b/>
          <w:u w:val="single"/>
        </w:rPr>
      </w:pPr>
      <w:r w:rsidRPr="00C74C2C">
        <w:rPr>
          <w:rFonts w:ascii="Times New Roman" w:hAnsi="Times New Roman" w:cs="Times New Roman"/>
          <w:b/>
          <w:u w:val="single"/>
        </w:rPr>
        <w:t>1.</w:t>
      </w:r>
      <w:r w:rsidRPr="00C74C2C">
        <w:rPr>
          <w:rFonts w:ascii="Times New Roman" w:hAnsi="Times New Roman" w:cs="Times New Roman"/>
          <w:b/>
          <w:u w:val="single"/>
        </w:rPr>
        <w:tab/>
        <w:t>Aktivnosti unutarnjeg revizora u poslovima izrade i dostave planova i izvješća prema Ministarstvu financija-Sektoru za harmonizaciju unutarnje revizije i financijske kontrole:</w:t>
      </w:r>
    </w:p>
    <w:p w14:paraId="3097C036" w14:textId="77777777" w:rsidR="009C6BBF" w:rsidRPr="00C74C2C" w:rsidRDefault="009C6BBF" w:rsidP="009C6BBF">
      <w:pPr>
        <w:jc w:val="both"/>
        <w:rPr>
          <w:rFonts w:ascii="Times New Roman" w:hAnsi="Times New Roman" w:cs="Times New Roman"/>
        </w:rPr>
      </w:pPr>
    </w:p>
    <w:p w14:paraId="48B5AC83" w14:textId="77777777" w:rsidR="009C6BBF" w:rsidRPr="00C74C2C" w:rsidRDefault="009C6BBF" w:rsidP="009C6BBF">
      <w:pPr>
        <w:jc w:val="both"/>
        <w:rPr>
          <w:rFonts w:ascii="Times New Roman" w:hAnsi="Times New Roman" w:cs="Times New Roman"/>
        </w:rPr>
      </w:pPr>
      <w:r w:rsidRPr="00C74C2C">
        <w:rPr>
          <w:rFonts w:ascii="Times New Roman" w:hAnsi="Times New Roman" w:cs="Times New Roman"/>
        </w:rPr>
        <w:t>Ministarstvu financija-Sektoru za harmonizaciju unutarnje revizije i financijske kontrole dostavljen je:</w:t>
      </w:r>
    </w:p>
    <w:p w14:paraId="7CA7EFB5" w14:textId="77777777" w:rsidR="009C6BBF" w:rsidRPr="00C74C2C" w:rsidRDefault="009C6BBF" w:rsidP="009C6BBF">
      <w:pPr>
        <w:jc w:val="both"/>
        <w:rPr>
          <w:rFonts w:ascii="Times New Roman" w:hAnsi="Times New Roman" w:cs="Times New Roman"/>
        </w:rPr>
      </w:pPr>
    </w:p>
    <w:p w14:paraId="51A3F5F4" w14:textId="77777777" w:rsidR="009C6BBF" w:rsidRPr="00C74C2C" w:rsidRDefault="009C6BBF" w:rsidP="009C6BBF">
      <w:pPr>
        <w:jc w:val="both"/>
        <w:rPr>
          <w:rFonts w:ascii="Times New Roman" w:hAnsi="Times New Roman" w:cs="Times New Roman"/>
        </w:rPr>
      </w:pPr>
      <w:r w:rsidRPr="00C74C2C">
        <w:rPr>
          <w:rFonts w:ascii="Times New Roman" w:hAnsi="Times New Roman" w:cs="Times New Roman"/>
        </w:rPr>
        <w:t>•</w:t>
      </w:r>
      <w:r w:rsidRPr="00C74C2C">
        <w:rPr>
          <w:rFonts w:ascii="Times New Roman" w:hAnsi="Times New Roman" w:cs="Times New Roman"/>
        </w:rPr>
        <w:tab/>
        <w:t>Godišnji plan unutarnje revizije za 2020.g.</w:t>
      </w:r>
    </w:p>
    <w:p w14:paraId="1A1F6D95" w14:textId="77777777" w:rsidR="009C6BBF" w:rsidRPr="00C74C2C" w:rsidRDefault="009C6BBF" w:rsidP="009C6BBF">
      <w:pPr>
        <w:jc w:val="both"/>
        <w:rPr>
          <w:rFonts w:ascii="Times New Roman" w:hAnsi="Times New Roman" w:cs="Times New Roman"/>
        </w:rPr>
      </w:pPr>
      <w:r w:rsidRPr="00C74C2C">
        <w:rPr>
          <w:rFonts w:ascii="Times New Roman" w:hAnsi="Times New Roman" w:cs="Times New Roman"/>
        </w:rPr>
        <w:t>•</w:t>
      </w:r>
      <w:r w:rsidRPr="00C74C2C">
        <w:rPr>
          <w:rFonts w:ascii="Times New Roman" w:hAnsi="Times New Roman" w:cs="Times New Roman"/>
        </w:rPr>
        <w:tab/>
        <w:t>Izvješće o stalnom stručnom usavršavanju ovlaštenog unutarnjeg revizora za javni sektor u 2019.g.</w:t>
      </w:r>
    </w:p>
    <w:p w14:paraId="42BB9BBC" w14:textId="77777777" w:rsidR="009C6BBF" w:rsidRPr="00C74C2C" w:rsidRDefault="009C6BBF" w:rsidP="009C6BBF">
      <w:pPr>
        <w:jc w:val="both"/>
        <w:rPr>
          <w:rFonts w:ascii="Times New Roman" w:hAnsi="Times New Roman" w:cs="Times New Roman"/>
        </w:rPr>
      </w:pPr>
      <w:r w:rsidRPr="00C74C2C">
        <w:rPr>
          <w:rFonts w:ascii="Times New Roman" w:hAnsi="Times New Roman" w:cs="Times New Roman"/>
        </w:rPr>
        <w:t>•</w:t>
      </w:r>
      <w:r w:rsidRPr="00C74C2C">
        <w:rPr>
          <w:rFonts w:ascii="Times New Roman" w:hAnsi="Times New Roman" w:cs="Times New Roman"/>
        </w:rPr>
        <w:tab/>
        <w:t xml:space="preserve">Mišljenje unutarnje revizije o sustavu unutarnjih kontrola za područja koja su bila revidirana u 2019.g. </w:t>
      </w:r>
    </w:p>
    <w:p w14:paraId="32525463" w14:textId="77777777" w:rsidR="009C6BBF" w:rsidRPr="00C74C2C" w:rsidRDefault="009C6BBF" w:rsidP="009C6BBF">
      <w:pPr>
        <w:jc w:val="both"/>
        <w:rPr>
          <w:rFonts w:ascii="Times New Roman" w:hAnsi="Times New Roman" w:cs="Times New Roman"/>
        </w:rPr>
      </w:pPr>
      <w:r w:rsidRPr="00C74C2C">
        <w:rPr>
          <w:rFonts w:ascii="Times New Roman" w:hAnsi="Times New Roman" w:cs="Times New Roman"/>
        </w:rPr>
        <w:t>•</w:t>
      </w:r>
      <w:r w:rsidRPr="00C74C2C">
        <w:rPr>
          <w:rFonts w:ascii="Times New Roman" w:hAnsi="Times New Roman" w:cs="Times New Roman"/>
        </w:rPr>
        <w:tab/>
        <w:t>Izvješće o učincima preporuka unutarnje revizije u 2019.g.-šest preporuka i to kod horizontalne revizije -3 preporuke ( naplata i korištenje vlastitih prihoda kod pet osnovnih škola i dva dječja vrtića), a tri su preporuke provedene iz obavljene revizije kod udruge u 2018.g. s rokom provedbe u 2019.g.)</w:t>
      </w:r>
    </w:p>
    <w:p w14:paraId="1B7C32AF" w14:textId="77777777" w:rsidR="009C6BBF" w:rsidRPr="00C74C2C" w:rsidRDefault="009C6BBF" w:rsidP="009C6BBF">
      <w:pPr>
        <w:jc w:val="both"/>
        <w:rPr>
          <w:rFonts w:ascii="Times New Roman" w:hAnsi="Times New Roman" w:cs="Times New Roman"/>
          <w:u w:val="single"/>
        </w:rPr>
      </w:pPr>
      <w:r w:rsidRPr="00C74C2C">
        <w:rPr>
          <w:rFonts w:ascii="Times New Roman" w:hAnsi="Times New Roman" w:cs="Times New Roman"/>
          <w:u w:val="single"/>
        </w:rPr>
        <w:t xml:space="preserve">      </w:t>
      </w:r>
    </w:p>
    <w:p w14:paraId="06B11974" w14:textId="77777777" w:rsidR="009C6BBF" w:rsidRPr="00C74C2C" w:rsidRDefault="009C6BBF" w:rsidP="009C6BBF">
      <w:pPr>
        <w:jc w:val="both"/>
        <w:rPr>
          <w:rFonts w:ascii="Times New Roman" w:hAnsi="Times New Roman" w:cs="Times New Roman"/>
          <w:b/>
          <w:u w:val="single"/>
        </w:rPr>
      </w:pPr>
      <w:r w:rsidRPr="00C74C2C">
        <w:rPr>
          <w:rFonts w:ascii="Times New Roman" w:hAnsi="Times New Roman" w:cs="Times New Roman"/>
          <w:b/>
          <w:u w:val="single"/>
        </w:rPr>
        <w:t>2.</w:t>
      </w:r>
      <w:r w:rsidRPr="00C74C2C">
        <w:rPr>
          <w:rFonts w:ascii="Times New Roman" w:hAnsi="Times New Roman" w:cs="Times New Roman"/>
          <w:b/>
          <w:u w:val="single"/>
        </w:rPr>
        <w:tab/>
        <w:t>Aktivnosti unutarnjeg revizora u poslovima unutarnje revizije:</w:t>
      </w:r>
    </w:p>
    <w:p w14:paraId="532A1B41" w14:textId="77777777" w:rsidR="009C6BBF" w:rsidRPr="00C74C2C" w:rsidRDefault="009C6BBF" w:rsidP="009C6BBF">
      <w:pPr>
        <w:jc w:val="both"/>
        <w:rPr>
          <w:rFonts w:ascii="Times New Roman" w:hAnsi="Times New Roman" w:cs="Times New Roman"/>
        </w:rPr>
      </w:pPr>
    </w:p>
    <w:p w14:paraId="11647B96" w14:textId="77777777" w:rsidR="009C6BBF" w:rsidRPr="00C74C2C" w:rsidRDefault="009C6BBF" w:rsidP="009C6BBF">
      <w:pPr>
        <w:jc w:val="both"/>
        <w:rPr>
          <w:rFonts w:ascii="Times New Roman" w:hAnsi="Times New Roman" w:cs="Times New Roman"/>
        </w:rPr>
      </w:pPr>
      <w:r w:rsidRPr="00C74C2C">
        <w:rPr>
          <w:rFonts w:ascii="Times New Roman" w:hAnsi="Times New Roman" w:cs="Times New Roman"/>
        </w:rPr>
        <w:t>Po prihvaćenom Godišnjem planu Službe za unutarnju reviziju za 2020.g. na prijedlog pročelnika Službe-unutarnjeg revizora, a po odobrenju grad</w:t>
      </w:r>
      <w:r>
        <w:rPr>
          <w:rFonts w:ascii="Times New Roman" w:hAnsi="Times New Roman" w:cs="Times New Roman"/>
        </w:rPr>
        <w:t>onačelnika provodi se revizija:</w:t>
      </w:r>
    </w:p>
    <w:p w14:paraId="56E5DD57" w14:textId="77777777" w:rsidR="009C6BBF" w:rsidRDefault="009C6BBF" w:rsidP="009C6BBF">
      <w:pPr>
        <w:jc w:val="both"/>
        <w:rPr>
          <w:rFonts w:ascii="Times New Roman" w:hAnsi="Times New Roman" w:cs="Times New Roman"/>
        </w:rPr>
      </w:pPr>
      <w:r w:rsidRPr="00C74C2C">
        <w:rPr>
          <w:rFonts w:ascii="Times New Roman" w:hAnsi="Times New Roman" w:cs="Times New Roman"/>
        </w:rPr>
        <w:t>•</w:t>
      </w:r>
      <w:r w:rsidRPr="00C74C2C">
        <w:rPr>
          <w:rFonts w:ascii="Times New Roman" w:hAnsi="Times New Roman" w:cs="Times New Roman"/>
        </w:rPr>
        <w:tab/>
        <w:t xml:space="preserve">Revizija upravljanja sredstvima iz Proračuna grada Karlovca za potrebe redovne djelatnosti ustanove u vlasništvu Grada-Aquatika-Slatkovodni akvarij. </w:t>
      </w:r>
    </w:p>
    <w:p w14:paraId="4B69471E" w14:textId="77777777" w:rsidR="009C6BBF" w:rsidRPr="00C74C2C" w:rsidRDefault="009C6BBF" w:rsidP="009C6BBF">
      <w:pPr>
        <w:jc w:val="both"/>
        <w:rPr>
          <w:rFonts w:ascii="Times New Roman" w:hAnsi="Times New Roman" w:cs="Times New Roman"/>
        </w:rPr>
      </w:pPr>
    </w:p>
    <w:p w14:paraId="20DA350C" w14:textId="77777777" w:rsidR="009C6BBF" w:rsidRPr="00C74C2C" w:rsidRDefault="009C6BBF" w:rsidP="009C6BBF">
      <w:pPr>
        <w:jc w:val="both"/>
        <w:rPr>
          <w:rFonts w:ascii="Times New Roman" w:hAnsi="Times New Roman" w:cs="Times New Roman"/>
          <w:b/>
          <w:u w:val="single"/>
        </w:rPr>
      </w:pPr>
      <w:r w:rsidRPr="00C74C2C">
        <w:rPr>
          <w:rFonts w:ascii="Times New Roman" w:hAnsi="Times New Roman" w:cs="Times New Roman"/>
          <w:b/>
          <w:u w:val="single"/>
        </w:rPr>
        <w:t xml:space="preserve">  3.   Aktivnosti unutarnjeg revizora u okviru Službe za unutarnju reviziju</w:t>
      </w:r>
    </w:p>
    <w:p w14:paraId="6E31DD75" w14:textId="77777777" w:rsidR="009C6BBF" w:rsidRPr="00C74C2C" w:rsidRDefault="009C6BBF" w:rsidP="009C6BBF">
      <w:pPr>
        <w:jc w:val="both"/>
        <w:rPr>
          <w:rFonts w:ascii="Times New Roman" w:hAnsi="Times New Roman" w:cs="Times New Roman"/>
        </w:rPr>
      </w:pPr>
      <w:r w:rsidRPr="00C74C2C">
        <w:rPr>
          <w:rFonts w:ascii="Times New Roman" w:hAnsi="Times New Roman" w:cs="Times New Roman"/>
        </w:rPr>
        <w:t xml:space="preserve">U skladu s člankom 37. Zakona o sustavu unutarnjih kontrola u javnom sektoru i člankom 3. Pravilnika o sadržaju i načinu vođenja registra jedinica za unutarnju reviziju i registra ovlaštenih </w:t>
      </w:r>
      <w:r w:rsidRPr="00C74C2C">
        <w:rPr>
          <w:rFonts w:ascii="Times New Roman" w:hAnsi="Times New Roman" w:cs="Times New Roman"/>
        </w:rPr>
        <w:lastRenderedPageBreak/>
        <w:t>unutarnjih revizora za javni sektor ažuriran je Registar jedinica te dostavljen Ministarstvu financija-Sektoru za harmonizaciju unutarnje r</w:t>
      </w:r>
      <w:r>
        <w:rPr>
          <w:rFonts w:ascii="Times New Roman" w:hAnsi="Times New Roman" w:cs="Times New Roman"/>
        </w:rPr>
        <w:t>evizije i financijske kontrole.</w:t>
      </w:r>
    </w:p>
    <w:p w14:paraId="0A09B204" w14:textId="77777777" w:rsidR="009C6BBF" w:rsidRPr="00C74C2C" w:rsidRDefault="009C6BBF" w:rsidP="009C6BBF">
      <w:pPr>
        <w:jc w:val="both"/>
        <w:rPr>
          <w:rFonts w:ascii="Times New Roman" w:hAnsi="Times New Roman" w:cs="Times New Roman"/>
        </w:rPr>
      </w:pPr>
      <w:r w:rsidRPr="00C74C2C">
        <w:rPr>
          <w:rFonts w:ascii="Times New Roman" w:hAnsi="Times New Roman" w:cs="Times New Roman"/>
        </w:rPr>
        <w:t>Prema Uredbi o sastavljanju i predaji Izjave o fiskalnoj odgovornosti i izvještaja o primjeni fiskalnih pravila od strane Službe za unutarnju reviziju predan je Prilog 2.-Upitnik o fiskalnoj odgovornosti za obveznike utvrđene u registru proračunskih i izvanproračunskih korisnika za  2019.g. Služba za unutarnju reviziju dostavila je proračunskim korisnicima i ostalim subjektima- Mišljenje unutarnje revizije o sustavu unutarnjih kontrola za revidirana područja u 2019.g. i to prema pet osnovnih škola i dva dječja vrtića te osam trgovačkih društava u vlasništvu odnosno većinskom vlasništvu Grada.</w:t>
      </w:r>
    </w:p>
    <w:p w14:paraId="30FEF522" w14:textId="77777777" w:rsidR="009C6BBF" w:rsidRPr="00C74C2C" w:rsidRDefault="009C6BBF" w:rsidP="009C6BBF">
      <w:pPr>
        <w:jc w:val="both"/>
        <w:rPr>
          <w:rFonts w:ascii="Times New Roman" w:hAnsi="Times New Roman" w:cs="Times New Roman"/>
        </w:rPr>
      </w:pPr>
    </w:p>
    <w:p w14:paraId="400EDD3D" w14:textId="77777777" w:rsidR="009C6BBF" w:rsidRPr="00C74C2C" w:rsidRDefault="009C6BBF" w:rsidP="009C6BBF">
      <w:pPr>
        <w:jc w:val="both"/>
        <w:rPr>
          <w:rFonts w:ascii="Times New Roman" w:hAnsi="Times New Roman" w:cs="Times New Roman"/>
        </w:rPr>
      </w:pPr>
    </w:p>
    <w:p w14:paraId="154A365E" w14:textId="77777777" w:rsidR="009C6BBF" w:rsidRPr="00C74C2C" w:rsidRDefault="009C6BBF" w:rsidP="009C6BBF">
      <w:pPr>
        <w:jc w:val="both"/>
        <w:rPr>
          <w:rFonts w:ascii="Times New Roman" w:hAnsi="Times New Roman" w:cs="Times New Roman"/>
          <w:b/>
          <w:u w:val="single"/>
        </w:rPr>
      </w:pPr>
      <w:r w:rsidRPr="00C74C2C">
        <w:rPr>
          <w:rFonts w:ascii="Times New Roman" w:hAnsi="Times New Roman" w:cs="Times New Roman"/>
          <w:b/>
          <w:u w:val="single"/>
        </w:rPr>
        <w:t>4.</w:t>
      </w:r>
      <w:r w:rsidRPr="00C74C2C">
        <w:rPr>
          <w:rFonts w:ascii="Times New Roman" w:hAnsi="Times New Roman" w:cs="Times New Roman"/>
          <w:b/>
          <w:u w:val="single"/>
        </w:rPr>
        <w:tab/>
        <w:t>Aktivnosti unutarnjeg revizora u stalnom stručnom usavršavanju:</w:t>
      </w:r>
    </w:p>
    <w:p w14:paraId="5B147961" w14:textId="77777777" w:rsidR="009C6BBF" w:rsidRPr="00C74C2C" w:rsidRDefault="009C6BBF" w:rsidP="009C6BBF">
      <w:pPr>
        <w:jc w:val="both"/>
        <w:rPr>
          <w:rFonts w:ascii="Times New Roman" w:hAnsi="Times New Roman" w:cs="Times New Roman"/>
        </w:rPr>
      </w:pPr>
    </w:p>
    <w:p w14:paraId="3B817826" w14:textId="77777777" w:rsidR="009C6BBF" w:rsidRPr="00C74C2C" w:rsidRDefault="009C6BBF" w:rsidP="009C6BBF">
      <w:pPr>
        <w:jc w:val="both"/>
        <w:rPr>
          <w:rFonts w:ascii="Times New Roman" w:hAnsi="Times New Roman" w:cs="Times New Roman"/>
        </w:rPr>
      </w:pPr>
      <w:r w:rsidRPr="00C74C2C">
        <w:rPr>
          <w:rFonts w:ascii="Times New Roman" w:hAnsi="Times New Roman" w:cs="Times New Roman"/>
        </w:rPr>
        <w:t>Pravilnikom o izobrazbi, uvjetima i načinu polaganja ispita za stjecanje zvanja ovlaštenog unutarnjeg revizora za javni sektor ministar financija donio je Naputak o stalnom stručnom usavršavanju ovlaštenih unutarnjih revizora za javni sektor, a Sektor za harmonizaciju unutarnje revizije i financijske kontrole na godišnjoj razini donosi katalog izobrazbe s popisom vrste izobrazbe za ovlaštene unutarnje revizore u javnom sektoru.</w:t>
      </w:r>
    </w:p>
    <w:p w14:paraId="70EB1195" w14:textId="77777777" w:rsidR="009C6BBF" w:rsidRPr="00C74C2C" w:rsidRDefault="009C6BBF" w:rsidP="009C6BBF">
      <w:pPr>
        <w:jc w:val="both"/>
        <w:rPr>
          <w:rFonts w:ascii="Times New Roman" w:hAnsi="Times New Roman" w:cs="Times New Roman"/>
        </w:rPr>
      </w:pPr>
    </w:p>
    <w:p w14:paraId="050E81C9" w14:textId="77777777" w:rsidR="009C6BBF" w:rsidRPr="00C74C2C" w:rsidRDefault="009C6BBF" w:rsidP="009C6BBF">
      <w:pPr>
        <w:jc w:val="both"/>
        <w:rPr>
          <w:rFonts w:ascii="Times New Roman" w:hAnsi="Times New Roman" w:cs="Times New Roman"/>
        </w:rPr>
      </w:pPr>
      <w:r w:rsidRPr="00C74C2C">
        <w:rPr>
          <w:rFonts w:ascii="Times New Roman" w:hAnsi="Times New Roman" w:cs="Times New Roman"/>
        </w:rPr>
        <w:t>U prvom polugodištu 2020. prema dostavljenom katalogu planirane su dvije radionice u organizaciji Ministarstva financija. Međutim iste su otkazane zbog COVID-19 i nemogućnosti održavanja istih u dvorani Ministarstva koja je stradala u potresu. Prijedlog je da se neodržane radionice te ostale planirane održe on line u drugom polugodištu 2020.g. Ove godine otkazano je i savjetovanje u organizaciji Hrvatskog instituta internih revizora.</w:t>
      </w:r>
    </w:p>
    <w:p w14:paraId="1895AADA" w14:textId="77777777" w:rsidR="009C6BBF" w:rsidRPr="00C74C2C" w:rsidRDefault="009C6BBF" w:rsidP="009C6BBF">
      <w:pPr>
        <w:jc w:val="both"/>
        <w:rPr>
          <w:rFonts w:ascii="Times New Roman" w:hAnsi="Times New Roman" w:cs="Times New Roman"/>
        </w:rPr>
      </w:pPr>
    </w:p>
    <w:p w14:paraId="40C834D4" w14:textId="77777777" w:rsidR="009C6BBF" w:rsidRPr="00C74C2C" w:rsidRDefault="009C6BBF" w:rsidP="009C6BBF">
      <w:pPr>
        <w:jc w:val="both"/>
        <w:rPr>
          <w:rFonts w:ascii="Times New Roman" w:hAnsi="Times New Roman" w:cs="Times New Roman"/>
          <w:u w:val="single"/>
        </w:rPr>
      </w:pPr>
    </w:p>
    <w:p w14:paraId="5B9F755E" w14:textId="77777777" w:rsidR="009C6BBF" w:rsidRPr="00C74C2C" w:rsidRDefault="009C6BBF" w:rsidP="009C6BBF">
      <w:pPr>
        <w:jc w:val="both"/>
        <w:rPr>
          <w:rFonts w:ascii="Times New Roman" w:hAnsi="Times New Roman" w:cs="Times New Roman"/>
          <w:b/>
          <w:u w:val="single"/>
        </w:rPr>
      </w:pPr>
      <w:r w:rsidRPr="00C74C2C">
        <w:rPr>
          <w:rFonts w:ascii="Times New Roman" w:hAnsi="Times New Roman" w:cs="Times New Roman"/>
          <w:b/>
          <w:u w:val="single"/>
        </w:rPr>
        <w:t>5.</w:t>
      </w:r>
      <w:r w:rsidRPr="00C74C2C">
        <w:rPr>
          <w:rFonts w:ascii="Times New Roman" w:hAnsi="Times New Roman" w:cs="Times New Roman"/>
          <w:b/>
          <w:u w:val="single"/>
        </w:rPr>
        <w:tab/>
        <w:t>Ostale aktivnosti unutarnjeg revizora</w:t>
      </w:r>
    </w:p>
    <w:p w14:paraId="0F667483" w14:textId="77777777" w:rsidR="009C6BBF" w:rsidRPr="00C74C2C" w:rsidRDefault="009C6BBF" w:rsidP="009C6BBF">
      <w:pPr>
        <w:jc w:val="both"/>
        <w:rPr>
          <w:rFonts w:ascii="Times New Roman" w:hAnsi="Times New Roman" w:cs="Times New Roman"/>
        </w:rPr>
      </w:pPr>
    </w:p>
    <w:p w14:paraId="68908580" w14:textId="77777777" w:rsidR="009C6BBF" w:rsidRPr="00C74C2C" w:rsidRDefault="009C6BBF" w:rsidP="009C6BBF">
      <w:pPr>
        <w:jc w:val="both"/>
        <w:rPr>
          <w:rFonts w:ascii="Times New Roman" w:hAnsi="Times New Roman" w:cs="Times New Roman"/>
        </w:rPr>
      </w:pPr>
      <w:r w:rsidRPr="00C74C2C">
        <w:rPr>
          <w:rFonts w:ascii="Times New Roman" w:hAnsi="Times New Roman" w:cs="Times New Roman"/>
        </w:rPr>
        <w:t>•</w:t>
      </w:r>
      <w:r w:rsidRPr="00C74C2C">
        <w:rPr>
          <w:rFonts w:ascii="Times New Roman" w:hAnsi="Times New Roman" w:cs="Times New Roman"/>
        </w:rPr>
        <w:tab/>
        <w:t>praćenje zakonskih propisa, pravilnika i provedbenih akata</w:t>
      </w:r>
    </w:p>
    <w:p w14:paraId="0B5E7D62" w14:textId="77777777" w:rsidR="009C6BBF" w:rsidRPr="00C74C2C" w:rsidRDefault="009C6BBF" w:rsidP="009C6BBF">
      <w:pPr>
        <w:jc w:val="both"/>
        <w:rPr>
          <w:rFonts w:ascii="Times New Roman" w:hAnsi="Times New Roman" w:cs="Times New Roman"/>
        </w:rPr>
      </w:pPr>
      <w:r w:rsidRPr="00C74C2C">
        <w:rPr>
          <w:rFonts w:ascii="Times New Roman" w:hAnsi="Times New Roman" w:cs="Times New Roman"/>
        </w:rPr>
        <w:t>•</w:t>
      </w:r>
      <w:r w:rsidRPr="00C74C2C">
        <w:rPr>
          <w:rFonts w:ascii="Times New Roman" w:hAnsi="Times New Roman" w:cs="Times New Roman"/>
        </w:rPr>
        <w:tab/>
        <w:t>suradnja i savjetodavna funkcija u procesima rada sa svim Upravnim odjelima, proračunskim korisnicima i trgovačkim društvima u vlasništvu Grada</w:t>
      </w:r>
    </w:p>
    <w:p w14:paraId="42FCD212" w14:textId="77777777" w:rsidR="009C6BBF" w:rsidRPr="00C74C2C" w:rsidRDefault="009C6BBF" w:rsidP="009C6BBF">
      <w:pPr>
        <w:jc w:val="both"/>
        <w:rPr>
          <w:rFonts w:ascii="Times New Roman" w:hAnsi="Times New Roman" w:cs="Times New Roman"/>
        </w:rPr>
      </w:pPr>
      <w:r w:rsidRPr="00C74C2C">
        <w:rPr>
          <w:rFonts w:ascii="Times New Roman" w:hAnsi="Times New Roman" w:cs="Times New Roman"/>
        </w:rPr>
        <w:t>•</w:t>
      </w:r>
      <w:r w:rsidRPr="00C74C2C">
        <w:rPr>
          <w:rFonts w:ascii="Times New Roman" w:hAnsi="Times New Roman" w:cs="Times New Roman"/>
        </w:rPr>
        <w:tab/>
        <w:t>izrada raznih izvješća i ostali poslovi po nalogu gradonačelnika</w:t>
      </w:r>
    </w:p>
    <w:p w14:paraId="7813E297" w14:textId="77777777" w:rsidR="009C6BBF" w:rsidRPr="00C74C2C" w:rsidRDefault="009C6BBF" w:rsidP="009C6BBF">
      <w:pPr>
        <w:jc w:val="both"/>
        <w:rPr>
          <w:rFonts w:ascii="Times New Roman" w:hAnsi="Times New Roman" w:cs="Times New Roman"/>
        </w:rPr>
      </w:pPr>
    </w:p>
    <w:p w14:paraId="2DE8A3D5" w14:textId="77777777" w:rsidR="009C6BBF" w:rsidRPr="00C74C2C" w:rsidRDefault="009C6BBF" w:rsidP="009C6BBF">
      <w:pPr>
        <w:jc w:val="both"/>
        <w:rPr>
          <w:rFonts w:ascii="Times New Roman" w:hAnsi="Times New Roman" w:cs="Times New Roman"/>
        </w:rPr>
      </w:pPr>
      <w:r w:rsidRPr="00C74C2C">
        <w:rPr>
          <w:rFonts w:ascii="Times New Roman" w:hAnsi="Times New Roman" w:cs="Times New Roman"/>
        </w:rPr>
        <w:t xml:space="preserve">                                                                                              PROČELNICA </w:t>
      </w:r>
    </w:p>
    <w:p w14:paraId="50E1E849" w14:textId="77777777" w:rsidR="009C6BBF" w:rsidRPr="00BD1B15" w:rsidRDefault="009C6BBF" w:rsidP="009C6BBF">
      <w:pPr>
        <w:jc w:val="both"/>
        <w:rPr>
          <w:rFonts w:ascii="Times New Roman" w:hAnsi="Times New Roman" w:cs="Times New Roman"/>
        </w:rPr>
      </w:pPr>
      <w:r w:rsidRPr="00C74C2C">
        <w:rPr>
          <w:rFonts w:ascii="Times New Roman" w:hAnsi="Times New Roman" w:cs="Times New Roman"/>
        </w:rPr>
        <w:t xml:space="preserve">                                                                                      Jasminka Maslek, mag.oec.</w:t>
      </w:r>
    </w:p>
    <w:p w14:paraId="7E7E0B6D" w14:textId="77777777" w:rsidR="009C6BBF" w:rsidRDefault="009C6BBF"/>
    <w:sectPr w:rsidR="009C6BBF" w:rsidSect="003E0CBC">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NewRoman">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E52"/>
    <w:multiLevelType w:val="multilevel"/>
    <w:tmpl w:val="71403228"/>
    <w:lvl w:ilvl="0">
      <w:start w:val="3"/>
      <w:numFmt w:val="decimal"/>
      <w:lvlText w:val="%1."/>
      <w:lvlJc w:val="left"/>
      <w:pPr>
        <w:ind w:left="540" w:hanging="540"/>
      </w:pPr>
      <w:rPr>
        <w:rFonts w:hint="default"/>
      </w:rPr>
    </w:lvl>
    <w:lvl w:ilvl="1">
      <w:start w:val="1"/>
      <w:numFmt w:val="decimal"/>
      <w:lvlText w:val="%1.%2."/>
      <w:lvlJc w:val="left"/>
      <w:pPr>
        <w:ind w:left="3648" w:hanging="540"/>
      </w:pPr>
      <w:rPr>
        <w:rFonts w:hint="default"/>
      </w:rPr>
    </w:lvl>
    <w:lvl w:ilvl="2">
      <w:start w:val="2"/>
      <w:numFmt w:val="decimal"/>
      <w:lvlText w:val="%1.%2.%3."/>
      <w:lvlJc w:val="left"/>
      <w:pPr>
        <w:ind w:left="6936" w:hanging="720"/>
      </w:pPr>
      <w:rPr>
        <w:rFonts w:hint="default"/>
      </w:rPr>
    </w:lvl>
    <w:lvl w:ilvl="3">
      <w:start w:val="1"/>
      <w:numFmt w:val="decimal"/>
      <w:lvlText w:val="%1.%2.%3.%4."/>
      <w:lvlJc w:val="left"/>
      <w:pPr>
        <w:ind w:left="10044" w:hanging="720"/>
      </w:pPr>
      <w:rPr>
        <w:rFonts w:hint="default"/>
      </w:rPr>
    </w:lvl>
    <w:lvl w:ilvl="4">
      <w:start w:val="1"/>
      <w:numFmt w:val="decimal"/>
      <w:lvlText w:val="%1.%2.%3.%4.%5."/>
      <w:lvlJc w:val="left"/>
      <w:pPr>
        <w:ind w:left="13512" w:hanging="1080"/>
      </w:pPr>
      <w:rPr>
        <w:rFonts w:hint="default"/>
      </w:rPr>
    </w:lvl>
    <w:lvl w:ilvl="5">
      <w:start w:val="1"/>
      <w:numFmt w:val="decimal"/>
      <w:lvlText w:val="%1.%2.%3.%4.%5.%6."/>
      <w:lvlJc w:val="left"/>
      <w:pPr>
        <w:ind w:left="16620" w:hanging="1080"/>
      </w:pPr>
      <w:rPr>
        <w:rFonts w:hint="default"/>
      </w:rPr>
    </w:lvl>
    <w:lvl w:ilvl="6">
      <w:start w:val="1"/>
      <w:numFmt w:val="decimal"/>
      <w:lvlText w:val="%1.%2.%3.%4.%5.%6.%7."/>
      <w:lvlJc w:val="left"/>
      <w:pPr>
        <w:ind w:left="20088" w:hanging="1440"/>
      </w:pPr>
      <w:rPr>
        <w:rFonts w:hint="default"/>
      </w:rPr>
    </w:lvl>
    <w:lvl w:ilvl="7">
      <w:start w:val="1"/>
      <w:numFmt w:val="decimal"/>
      <w:lvlText w:val="%1.%2.%3.%4.%5.%6.%7.%8."/>
      <w:lvlJc w:val="left"/>
      <w:pPr>
        <w:ind w:left="23196" w:hanging="1440"/>
      </w:pPr>
      <w:rPr>
        <w:rFonts w:hint="default"/>
      </w:rPr>
    </w:lvl>
    <w:lvl w:ilvl="8">
      <w:start w:val="1"/>
      <w:numFmt w:val="decimal"/>
      <w:lvlText w:val="%1.%2.%3.%4.%5.%6.%7.%8.%9."/>
      <w:lvlJc w:val="left"/>
      <w:pPr>
        <w:ind w:left="26664" w:hanging="1800"/>
      </w:pPr>
      <w:rPr>
        <w:rFonts w:hint="default"/>
      </w:rPr>
    </w:lvl>
  </w:abstractNum>
  <w:abstractNum w:abstractNumId="1" w15:restartNumberingAfterBreak="0">
    <w:nsid w:val="02D24EE7"/>
    <w:multiLevelType w:val="hybridMultilevel"/>
    <w:tmpl w:val="B186F936"/>
    <w:lvl w:ilvl="0" w:tplc="BBB82BBA">
      <w:start w:val="1"/>
      <w:numFmt w:val="bullet"/>
      <w:lvlText w:val=""/>
      <w:lvlJc w:val="left"/>
      <w:pPr>
        <w:ind w:left="2880" w:hanging="360"/>
      </w:pPr>
      <w:rPr>
        <w:rFonts w:ascii="Symbol" w:hAnsi="Symbol" w:hint="default"/>
      </w:rPr>
    </w:lvl>
    <w:lvl w:ilvl="1" w:tplc="BBB82BBA">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3C72036"/>
    <w:multiLevelType w:val="hybridMultilevel"/>
    <w:tmpl w:val="F69E90CE"/>
    <w:lvl w:ilvl="0" w:tplc="D1621516">
      <w:start w:val="1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3CE243D"/>
    <w:multiLevelType w:val="hybridMultilevel"/>
    <w:tmpl w:val="2612D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577C27"/>
    <w:multiLevelType w:val="hybridMultilevel"/>
    <w:tmpl w:val="76F070B2"/>
    <w:lvl w:ilvl="0" w:tplc="AC4C898C">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3434CB"/>
    <w:multiLevelType w:val="multilevel"/>
    <w:tmpl w:val="F7CE1A8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A8E1993"/>
    <w:multiLevelType w:val="hybridMultilevel"/>
    <w:tmpl w:val="A6241BD8"/>
    <w:lvl w:ilvl="0" w:tplc="60FE4B4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C3B62F7"/>
    <w:multiLevelType w:val="hybridMultilevel"/>
    <w:tmpl w:val="EBF8094A"/>
    <w:lvl w:ilvl="0" w:tplc="60FE4B4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C942A95"/>
    <w:multiLevelType w:val="hybridMultilevel"/>
    <w:tmpl w:val="C61A4AC2"/>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0F64FC"/>
    <w:multiLevelType w:val="hybridMultilevel"/>
    <w:tmpl w:val="88DABB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079218F"/>
    <w:multiLevelType w:val="multilevel"/>
    <w:tmpl w:val="46F244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31E08B8"/>
    <w:multiLevelType w:val="hybridMultilevel"/>
    <w:tmpl w:val="32E4D3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68473A2"/>
    <w:multiLevelType w:val="hybridMultilevel"/>
    <w:tmpl w:val="6994B822"/>
    <w:lvl w:ilvl="0" w:tplc="D1621516">
      <w:start w:val="1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 w15:restartNumberingAfterBreak="0">
    <w:nsid w:val="169C1336"/>
    <w:multiLevelType w:val="hybridMultilevel"/>
    <w:tmpl w:val="257ED9D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172D3C20"/>
    <w:multiLevelType w:val="hybridMultilevel"/>
    <w:tmpl w:val="9356EE64"/>
    <w:lvl w:ilvl="0" w:tplc="04090005">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18F05AFB"/>
    <w:multiLevelType w:val="hybridMultilevel"/>
    <w:tmpl w:val="38A21798"/>
    <w:lvl w:ilvl="0" w:tplc="696CB19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BA2A1E"/>
    <w:multiLevelType w:val="multilevel"/>
    <w:tmpl w:val="EC5405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1DF60B3A"/>
    <w:multiLevelType w:val="hybridMultilevel"/>
    <w:tmpl w:val="62167F96"/>
    <w:lvl w:ilvl="0" w:tplc="60A2A1E6">
      <w:start w:val="4"/>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62C1D91"/>
    <w:multiLevelType w:val="hybridMultilevel"/>
    <w:tmpl w:val="E7FE99C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756363"/>
    <w:multiLevelType w:val="hybridMultilevel"/>
    <w:tmpl w:val="A42EFD4A"/>
    <w:lvl w:ilvl="0" w:tplc="D1621516">
      <w:start w:val="1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0" w15:restartNumberingAfterBreak="0">
    <w:nsid w:val="2DEF60A4"/>
    <w:multiLevelType w:val="hybridMultilevel"/>
    <w:tmpl w:val="71180A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FAA52FF"/>
    <w:multiLevelType w:val="hybridMultilevel"/>
    <w:tmpl w:val="A9C45E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0781BAE"/>
    <w:multiLevelType w:val="multilevel"/>
    <w:tmpl w:val="8FDA409E"/>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0DD4717"/>
    <w:multiLevelType w:val="multilevel"/>
    <w:tmpl w:val="0DBC24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14851F1"/>
    <w:multiLevelType w:val="hybridMultilevel"/>
    <w:tmpl w:val="4DCABF02"/>
    <w:lvl w:ilvl="0" w:tplc="82709F4E">
      <w:numFmt w:val="bullet"/>
      <w:lvlText w:val="-"/>
      <w:lvlJc w:val="left"/>
      <w:pPr>
        <w:ind w:left="1068" w:hanging="360"/>
      </w:pPr>
      <w:rPr>
        <w:rFonts w:ascii="Times New Roman" w:eastAsia="Times New Roman" w:hAnsi="Times New Roman" w:cs="Times New Roman" w:hint="default"/>
        <w:b/>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25" w15:restartNumberingAfterBreak="0">
    <w:nsid w:val="334D4107"/>
    <w:multiLevelType w:val="hybridMultilevel"/>
    <w:tmpl w:val="AB0092A4"/>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66C1300"/>
    <w:multiLevelType w:val="hybridMultilevel"/>
    <w:tmpl w:val="81FABA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7CF35B7"/>
    <w:multiLevelType w:val="hybridMultilevel"/>
    <w:tmpl w:val="E0EEBEA0"/>
    <w:lvl w:ilvl="0" w:tplc="041A000F">
      <w:start w:val="1"/>
      <w:numFmt w:val="decimal"/>
      <w:lvlText w:val="%1."/>
      <w:lvlJc w:val="left"/>
      <w:pPr>
        <w:ind w:left="360" w:hanging="360"/>
      </w:pPr>
      <w:rPr>
        <w:rFonts w:ascii="Times New Roman" w:hAnsi="Times New Roman" w:cs="Times New Roman"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15:restartNumberingAfterBreak="0">
    <w:nsid w:val="3A4522E9"/>
    <w:multiLevelType w:val="hybridMultilevel"/>
    <w:tmpl w:val="995E56FE"/>
    <w:lvl w:ilvl="0" w:tplc="041A000F">
      <w:start w:val="1"/>
      <w:numFmt w:val="decimal"/>
      <w:lvlText w:val="%1."/>
      <w:lvlJc w:val="left"/>
      <w:pPr>
        <w:ind w:left="6217" w:hanging="360"/>
      </w:pPr>
    </w:lvl>
    <w:lvl w:ilvl="1" w:tplc="041A0019">
      <w:start w:val="1"/>
      <w:numFmt w:val="lowerLetter"/>
      <w:lvlText w:val="%2."/>
      <w:lvlJc w:val="left"/>
      <w:pPr>
        <w:ind w:left="6937" w:hanging="360"/>
      </w:pPr>
    </w:lvl>
    <w:lvl w:ilvl="2" w:tplc="041A001B">
      <w:start w:val="1"/>
      <w:numFmt w:val="lowerRoman"/>
      <w:lvlText w:val="%3."/>
      <w:lvlJc w:val="right"/>
      <w:pPr>
        <w:ind w:left="7657" w:hanging="180"/>
      </w:pPr>
    </w:lvl>
    <w:lvl w:ilvl="3" w:tplc="041A000F">
      <w:start w:val="1"/>
      <w:numFmt w:val="decimal"/>
      <w:lvlText w:val="%4."/>
      <w:lvlJc w:val="left"/>
      <w:pPr>
        <w:ind w:left="8377" w:hanging="360"/>
      </w:pPr>
    </w:lvl>
    <w:lvl w:ilvl="4" w:tplc="041A0019">
      <w:start w:val="1"/>
      <w:numFmt w:val="lowerLetter"/>
      <w:lvlText w:val="%5."/>
      <w:lvlJc w:val="left"/>
      <w:pPr>
        <w:ind w:left="9097" w:hanging="360"/>
      </w:pPr>
    </w:lvl>
    <w:lvl w:ilvl="5" w:tplc="041A001B">
      <w:start w:val="1"/>
      <w:numFmt w:val="lowerRoman"/>
      <w:lvlText w:val="%6."/>
      <w:lvlJc w:val="right"/>
      <w:pPr>
        <w:ind w:left="9817" w:hanging="180"/>
      </w:pPr>
    </w:lvl>
    <w:lvl w:ilvl="6" w:tplc="041A000F">
      <w:start w:val="1"/>
      <w:numFmt w:val="decimal"/>
      <w:lvlText w:val="%7."/>
      <w:lvlJc w:val="left"/>
      <w:pPr>
        <w:ind w:left="10537" w:hanging="360"/>
      </w:pPr>
    </w:lvl>
    <w:lvl w:ilvl="7" w:tplc="041A0019">
      <w:start w:val="1"/>
      <w:numFmt w:val="lowerLetter"/>
      <w:lvlText w:val="%8."/>
      <w:lvlJc w:val="left"/>
      <w:pPr>
        <w:ind w:left="11257" w:hanging="360"/>
      </w:pPr>
    </w:lvl>
    <w:lvl w:ilvl="8" w:tplc="041A001B">
      <w:start w:val="1"/>
      <w:numFmt w:val="lowerRoman"/>
      <w:lvlText w:val="%9."/>
      <w:lvlJc w:val="right"/>
      <w:pPr>
        <w:ind w:left="11977" w:hanging="180"/>
      </w:pPr>
    </w:lvl>
  </w:abstractNum>
  <w:abstractNum w:abstractNumId="29" w15:restartNumberingAfterBreak="0">
    <w:nsid w:val="3A977784"/>
    <w:multiLevelType w:val="hybridMultilevel"/>
    <w:tmpl w:val="A57AADCC"/>
    <w:lvl w:ilvl="0" w:tplc="D1621516">
      <w:start w:val="1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3DC030D1"/>
    <w:multiLevelType w:val="hybridMultilevel"/>
    <w:tmpl w:val="DE9A538E"/>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ED63B4"/>
    <w:multiLevelType w:val="multilevel"/>
    <w:tmpl w:val="5CA475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42C71883"/>
    <w:multiLevelType w:val="hybridMultilevel"/>
    <w:tmpl w:val="025862F4"/>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3AF4460"/>
    <w:multiLevelType w:val="hybridMultilevel"/>
    <w:tmpl w:val="EEEEE7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44552AC4"/>
    <w:multiLevelType w:val="hybridMultilevel"/>
    <w:tmpl w:val="0130CE7A"/>
    <w:lvl w:ilvl="0" w:tplc="D1621516">
      <w:start w:val="1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5" w15:restartNumberingAfterBreak="0">
    <w:nsid w:val="44B931E4"/>
    <w:multiLevelType w:val="hybridMultilevel"/>
    <w:tmpl w:val="44BAE70E"/>
    <w:lvl w:ilvl="0" w:tplc="60FE4B4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46CB2ED4"/>
    <w:multiLevelType w:val="hybridMultilevel"/>
    <w:tmpl w:val="1CD450EE"/>
    <w:lvl w:ilvl="0" w:tplc="6CE27D6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48CD1A8B"/>
    <w:multiLevelType w:val="multilevel"/>
    <w:tmpl w:val="F4F27CF4"/>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49B851E7"/>
    <w:multiLevelType w:val="hybridMultilevel"/>
    <w:tmpl w:val="BB1230C8"/>
    <w:lvl w:ilvl="0" w:tplc="60FE4B4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4A600DB8"/>
    <w:multiLevelType w:val="hybridMultilevel"/>
    <w:tmpl w:val="F288169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4B1E146F"/>
    <w:multiLevelType w:val="hybridMultilevel"/>
    <w:tmpl w:val="A6B6182A"/>
    <w:lvl w:ilvl="0" w:tplc="891EBDAA">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4B9E24CA"/>
    <w:multiLevelType w:val="multilevel"/>
    <w:tmpl w:val="9E12A28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D126466"/>
    <w:multiLevelType w:val="hybridMultilevel"/>
    <w:tmpl w:val="CD3AC5D2"/>
    <w:lvl w:ilvl="0" w:tplc="AC4C898C">
      <w:start w:val="4"/>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EB2374F"/>
    <w:multiLevelType w:val="hybridMultilevel"/>
    <w:tmpl w:val="072EB824"/>
    <w:lvl w:ilvl="0" w:tplc="82709F4E">
      <w:numFmt w:val="bullet"/>
      <w:lvlText w:val="-"/>
      <w:lvlJc w:val="left"/>
      <w:pPr>
        <w:ind w:left="1800" w:hanging="360"/>
      </w:pPr>
      <w:rPr>
        <w:rFonts w:ascii="Times New Roman" w:eastAsia="Times New Roman" w:hAnsi="Times New Roman" w:cs="Times New Roman" w:hint="default"/>
        <w:b/>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44" w15:restartNumberingAfterBreak="0">
    <w:nsid w:val="51AD123A"/>
    <w:multiLevelType w:val="hybridMultilevel"/>
    <w:tmpl w:val="3406490C"/>
    <w:lvl w:ilvl="0" w:tplc="CAB628A2">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8034A8"/>
    <w:multiLevelType w:val="hybridMultilevel"/>
    <w:tmpl w:val="B3241F4C"/>
    <w:lvl w:ilvl="0" w:tplc="AA225F4E">
      <w:numFmt w:val="bullet"/>
      <w:lvlText w:val="-"/>
      <w:lvlJc w:val="lef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7366BF3"/>
    <w:multiLevelType w:val="hybridMultilevel"/>
    <w:tmpl w:val="3FD4F28A"/>
    <w:lvl w:ilvl="0" w:tplc="6D62B7A0">
      <w:numFmt w:val="bullet"/>
      <w:lvlText w:val="-"/>
      <w:lvlJc w:val="left"/>
      <w:pPr>
        <w:ind w:left="360" w:hanging="360"/>
      </w:pPr>
      <w:rPr>
        <w:rFonts w:ascii="Calibri" w:eastAsia="Calibri" w:hAnsi="Calibri" w:cs="Calibri"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7" w15:restartNumberingAfterBreak="0">
    <w:nsid w:val="59FF4E88"/>
    <w:multiLevelType w:val="hybridMultilevel"/>
    <w:tmpl w:val="B7C80EF6"/>
    <w:lvl w:ilvl="0" w:tplc="AACCC45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5A4833B5"/>
    <w:multiLevelType w:val="multilevel"/>
    <w:tmpl w:val="0ED8D3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E4D0561"/>
    <w:multiLevelType w:val="hybridMultilevel"/>
    <w:tmpl w:val="EF5C2B58"/>
    <w:lvl w:ilvl="0" w:tplc="5B262014">
      <w:start w:val="2"/>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1E27BA"/>
    <w:multiLevelType w:val="hybridMultilevel"/>
    <w:tmpl w:val="860861E6"/>
    <w:lvl w:ilvl="0" w:tplc="696CB19A">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0BF5CF7"/>
    <w:multiLevelType w:val="hybridMultilevel"/>
    <w:tmpl w:val="640C9386"/>
    <w:lvl w:ilvl="0" w:tplc="041A0009">
      <w:start w:val="1"/>
      <w:numFmt w:val="bullet"/>
      <w:lvlText w:val=""/>
      <w:lvlJc w:val="left"/>
      <w:pPr>
        <w:ind w:left="1065" w:hanging="360"/>
      </w:pPr>
      <w:rPr>
        <w:rFonts w:ascii="Wingdings" w:hAnsi="Wingding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52" w15:restartNumberingAfterBreak="0">
    <w:nsid w:val="61432433"/>
    <w:multiLevelType w:val="hybridMultilevel"/>
    <w:tmpl w:val="AC107526"/>
    <w:lvl w:ilvl="0" w:tplc="6D6EA0F0">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A2A25F7"/>
    <w:multiLevelType w:val="hybridMultilevel"/>
    <w:tmpl w:val="822EADBE"/>
    <w:lvl w:ilvl="0" w:tplc="82709F4E">
      <w:numFmt w:val="bullet"/>
      <w:lvlText w:val="-"/>
      <w:lvlJc w:val="left"/>
      <w:pPr>
        <w:ind w:left="1068" w:hanging="360"/>
      </w:pPr>
      <w:rPr>
        <w:rFonts w:ascii="Times New Roman" w:eastAsia="Times New Roman" w:hAnsi="Times New Roman" w:cs="Times New Roman" w:hint="default"/>
        <w:b/>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4" w15:restartNumberingAfterBreak="0">
    <w:nsid w:val="6E655F47"/>
    <w:multiLevelType w:val="hybridMultilevel"/>
    <w:tmpl w:val="F4BECD30"/>
    <w:lvl w:ilvl="0" w:tplc="769CD2A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5" w15:restartNumberingAfterBreak="0">
    <w:nsid w:val="6F804615"/>
    <w:multiLevelType w:val="hybridMultilevel"/>
    <w:tmpl w:val="49F6B240"/>
    <w:lvl w:ilvl="0" w:tplc="560A21A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4A07A38"/>
    <w:multiLevelType w:val="hybridMultilevel"/>
    <w:tmpl w:val="22B6FED2"/>
    <w:lvl w:ilvl="0" w:tplc="88EAEFEE">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806F6A"/>
    <w:multiLevelType w:val="hybridMultilevel"/>
    <w:tmpl w:val="16AE6DB8"/>
    <w:lvl w:ilvl="0" w:tplc="6D62B7A0">
      <w:numFmt w:val="bullet"/>
      <w:lvlText w:val="-"/>
      <w:lvlJc w:val="left"/>
      <w:pPr>
        <w:ind w:left="1800" w:hanging="360"/>
      </w:pPr>
      <w:rPr>
        <w:rFonts w:ascii="Calibri" w:eastAsia="Calibri" w:hAnsi="Calibri" w:cs="Calibri" w:hint="default"/>
      </w:rPr>
    </w:lvl>
    <w:lvl w:ilvl="1" w:tplc="041A0003">
      <w:start w:val="1"/>
      <w:numFmt w:val="bullet"/>
      <w:lvlText w:val="o"/>
      <w:lvlJc w:val="left"/>
      <w:pPr>
        <w:ind w:left="2520" w:hanging="360"/>
      </w:pPr>
      <w:rPr>
        <w:rFonts w:ascii="Courier New" w:hAnsi="Courier New" w:cs="Courier New" w:hint="default"/>
      </w:rPr>
    </w:lvl>
    <w:lvl w:ilvl="2" w:tplc="041A0005">
      <w:start w:val="1"/>
      <w:numFmt w:val="bullet"/>
      <w:lvlText w:val=""/>
      <w:lvlJc w:val="left"/>
      <w:pPr>
        <w:ind w:left="3240" w:hanging="360"/>
      </w:pPr>
      <w:rPr>
        <w:rFonts w:ascii="Wingdings" w:hAnsi="Wingdings" w:hint="default"/>
      </w:rPr>
    </w:lvl>
    <w:lvl w:ilvl="3" w:tplc="041A0001">
      <w:start w:val="1"/>
      <w:numFmt w:val="bullet"/>
      <w:lvlText w:val=""/>
      <w:lvlJc w:val="left"/>
      <w:pPr>
        <w:ind w:left="3960" w:hanging="360"/>
      </w:pPr>
      <w:rPr>
        <w:rFonts w:ascii="Symbol" w:hAnsi="Symbol" w:hint="default"/>
      </w:rPr>
    </w:lvl>
    <w:lvl w:ilvl="4" w:tplc="041A0003">
      <w:start w:val="1"/>
      <w:numFmt w:val="bullet"/>
      <w:lvlText w:val="o"/>
      <w:lvlJc w:val="left"/>
      <w:pPr>
        <w:ind w:left="4680" w:hanging="360"/>
      </w:pPr>
      <w:rPr>
        <w:rFonts w:ascii="Courier New" w:hAnsi="Courier New" w:cs="Courier New" w:hint="default"/>
      </w:rPr>
    </w:lvl>
    <w:lvl w:ilvl="5" w:tplc="041A0005">
      <w:start w:val="1"/>
      <w:numFmt w:val="bullet"/>
      <w:lvlText w:val=""/>
      <w:lvlJc w:val="left"/>
      <w:pPr>
        <w:ind w:left="5400" w:hanging="360"/>
      </w:pPr>
      <w:rPr>
        <w:rFonts w:ascii="Wingdings" w:hAnsi="Wingdings" w:hint="default"/>
      </w:rPr>
    </w:lvl>
    <w:lvl w:ilvl="6" w:tplc="041A0001">
      <w:start w:val="1"/>
      <w:numFmt w:val="bullet"/>
      <w:lvlText w:val=""/>
      <w:lvlJc w:val="left"/>
      <w:pPr>
        <w:ind w:left="6120" w:hanging="360"/>
      </w:pPr>
      <w:rPr>
        <w:rFonts w:ascii="Symbol" w:hAnsi="Symbol" w:hint="default"/>
      </w:rPr>
    </w:lvl>
    <w:lvl w:ilvl="7" w:tplc="041A0003">
      <w:start w:val="1"/>
      <w:numFmt w:val="bullet"/>
      <w:lvlText w:val="o"/>
      <w:lvlJc w:val="left"/>
      <w:pPr>
        <w:ind w:left="6840" w:hanging="360"/>
      </w:pPr>
      <w:rPr>
        <w:rFonts w:ascii="Courier New" w:hAnsi="Courier New" w:cs="Courier New" w:hint="default"/>
      </w:rPr>
    </w:lvl>
    <w:lvl w:ilvl="8" w:tplc="041A0005">
      <w:start w:val="1"/>
      <w:numFmt w:val="bullet"/>
      <w:lvlText w:val=""/>
      <w:lvlJc w:val="left"/>
      <w:pPr>
        <w:ind w:left="7560" w:hanging="360"/>
      </w:pPr>
      <w:rPr>
        <w:rFonts w:ascii="Wingdings" w:hAnsi="Wingdings" w:hint="default"/>
      </w:rPr>
    </w:lvl>
  </w:abstractNum>
  <w:abstractNum w:abstractNumId="58" w15:restartNumberingAfterBreak="0">
    <w:nsid w:val="78617F13"/>
    <w:multiLevelType w:val="hybridMultilevel"/>
    <w:tmpl w:val="EA14B4E4"/>
    <w:lvl w:ilvl="0" w:tplc="36D87E0A">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B390999"/>
    <w:multiLevelType w:val="hybridMultilevel"/>
    <w:tmpl w:val="0DA0F38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7BB1197B"/>
    <w:multiLevelType w:val="hybridMultilevel"/>
    <w:tmpl w:val="51D854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7BDA1E20"/>
    <w:multiLevelType w:val="hybridMultilevel"/>
    <w:tmpl w:val="C944CB40"/>
    <w:lvl w:ilvl="0" w:tplc="AC4C898C">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187093">
    <w:abstractNumId w:val="11"/>
  </w:num>
  <w:num w:numId="2" w16cid:durableId="1277635368">
    <w:abstractNumId w:val="36"/>
  </w:num>
  <w:num w:numId="3" w16cid:durableId="307788094">
    <w:abstractNumId w:val="40"/>
  </w:num>
  <w:num w:numId="4" w16cid:durableId="1301888227">
    <w:abstractNumId w:val="24"/>
  </w:num>
  <w:num w:numId="5" w16cid:durableId="586621042">
    <w:abstractNumId w:val="53"/>
  </w:num>
  <w:num w:numId="6" w16cid:durableId="585306459">
    <w:abstractNumId w:val="12"/>
  </w:num>
  <w:num w:numId="7" w16cid:durableId="626281608">
    <w:abstractNumId w:val="34"/>
  </w:num>
  <w:num w:numId="8" w16cid:durableId="987593950">
    <w:abstractNumId w:val="48"/>
  </w:num>
  <w:num w:numId="9" w16cid:durableId="693188772">
    <w:abstractNumId w:val="51"/>
  </w:num>
  <w:num w:numId="10" w16cid:durableId="1736515405">
    <w:abstractNumId w:val="22"/>
  </w:num>
  <w:num w:numId="11" w16cid:durableId="337932404">
    <w:abstractNumId w:val="37"/>
  </w:num>
  <w:num w:numId="12" w16cid:durableId="1936089552">
    <w:abstractNumId w:val="41"/>
  </w:num>
  <w:num w:numId="13" w16cid:durableId="249001068">
    <w:abstractNumId w:val="19"/>
  </w:num>
  <w:num w:numId="14" w16cid:durableId="1872185739">
    <w:abstractNumId w:val="23"/>
  </w:num>
  <w:num w:numId="15" w16cid:durableId="628248446">
    <w:abstractNumId w:val="54"/>
  </w:num>
  <w:num w:numId="16" w16cid:durableId="3469103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936829">
    <w:abstractNumId w:val="27"/>
  </w:num>
  <w:num w:numId="18" w16cid:durableId="525490055">
    <w:abstractNumId w:val="61"/>
  </w:num>
  <w:num w:numId="19" w16cid:durableId="1397509913">
    <w:abstractNumId w:val="8"/>
  </w:num>
  <w:num w:numId="20" w16cid:durableId="255098097">
    <w:abstractNumId w:val="58"/>
  </w:num>
  <w:num w:numId="21" w16cid:durableId="1474910954">
    <w:abstractNumId w:val="42"/>
  </w:num>
  <w:num w:numId="22" w16cid:durableId="537789245">
    <w:abstractNumId w:val="4"/>
  </w:num>
  <w:num w:numId="23" w16cid:durableId="1660035445">
    <w:abstractNumId w:val="39"/>
  </w:num>
  <w:num w:numId="24" w16cid:durableId="1983190567">
    <w:abstractNumId w:val="13"/>
  </w:num>
  <w:num w:numId="25" w16cid:durableId="1656757136">
    <w:abstractNumId w:val="14"/>
  </w:num>
  <w:num w:numId="26" w16cid:durableId="957487235">
    <w:abstractNumId w:val="45"/>
  </w:num>
  <w:num w:numId="27" w16cid:durableId="1253975690">
    <w:abstractNumId w:val="18"/>
  </w:num>
  <w:num w:numId="28" w16cid:durableId="1986204365">
    <w:abstractNumId w:val="3"/>
  </w:num>
  <w:num w:numId="29" w16cid:durableId="359361891">
    <w:abstractNumId w:val="15"/>
  </w:num>
  <w:num w:numId="30" w16cid:durableId="64619418">
    <w:abstractNumId w:val="25"/>
  </w:num>
  <w:num w:numId="31" w16cid:durableId="1147279930">
    <w:abstractNumId w:val="30"/>
  </w:num>
  <w:num w:numId="32" w16cid:durableId="1154683263">
    <w:abstractNumId w:val="50"/>
  </w:num>
  <w:num w:numId="33" w16cid:durableId="1367559097">
    <w:abstractNumId w:val="33"/>
  </w:num>
  <w:num w:numId="34" w16cid:durableId="2037273981">
    <w:abstractNumId w:val="9"/>
  </w:num>
  <w:num w:numId="35" w16cid:durableId="902445860">
    <w:abstractNumId w:val="10"/>
  </w:num>
  <w:num w:numId="36" w16cid:durableId="1272710412">
    <w:abstractNumId w:val="16"/>
  </w:num>
  <w:num w:numId="37" w16cid:durableId="396057909">
    <w:abstractNumId w:val="31"/>
  </w:num>
  <w:num w:numId="38" w16cid:durableId="262301638">
    <w:abstractNumId w:val="28"/>
  </w:num>
  <w:num w:numId="39" w16cid:durableId="1998336009">
    <w:abstractNumId w:val="5"/>
  </w:num>
  <w:num w:numId="40" w16cid:durableId="1029918444">
    <w:abstractNumId w:val="0"/>
  </w:num>
  <w:num w:numId="41" w16cid:durableId="1214270626">
    <w:abstractNumId w:val="1"/>
  </w:num>
  <w:num w:numId="42" w16cid:durableId="510604905">
    <w:abstractNumId w:val="47"/>
  </w:num>
  <w:num w:numId="43" w16cid:durableId="263273079">
    <w:abstractNumId w:val="20"/>
  </w:num>
  <w:num w:numId="44" w16cid:durableId="154731073">
    <w:abstractNumId w:val="21"/>
  </w:num>
  <w:num w:numId="45" w16cid:durableId="62724169">
    <w:abstractNumId w:val="7"/>
  </w:num>
  <w:num w:numId="46" w16cid:durableId="381638897">
    <w:abstractNumId w:val="6"/>
  </w:num>
  <w:num w:numId="47" w16cid:durableId="185024383">
    <w:abstractNumId w:val="35"/>
  </w:num>
  <w:num w:numId="48" w16cid:durableId="1985576775">
    <w:abstractNumId w:val="38"/>
  </w:num>
  <w:num w:numId="49" w16cid:durableId="182791152">
    <w:abstractNumId w:val="2"/>
  </w:num>
  <w:num w:numId="50" w16cid:durableId="1410999881">
    <w:abstractNumId w:val="29"/>
  </w:num>
  <w:num w:numId="51" w16cid:durableId="399408431">
    <w:abstractNumId w:val="43"/>
  </w:num>
  <w:num w:numId="52" w16cid:durableId="1302225825">
    <w:abstractNumId w:val="46"/>
  </w:num>
  <w:num w:numId="53" w16cid:durableId="339935746">
    <w:abstractNumId w:val="57"/>
  </w:num>
  <w:num w:numId="54" w16cid:durableId="31275801">
    <w:abstractNumId w:val="59"/>
  </w:num>
  <w:num w:numId="55" w16cid:durableId="1960990671">
    <w:abstractNumId w:val="60"/>
  </w:num>
  <w:num w:numId="56" w16cid:durableId="1011641152">
    <w:abstractNumId w:val="26"/>
  </w:num>
  <w:num w:numId="57" w16cid:durableId="1504855015">
    <w:abstractNumId w:val="17"/>
  </w:num>
  <w:num w:numId="58" w16cid:durableId="1191409721">
    <w:abstractNumId w:val="55"/>
  </w:num>
  <w:num w:numId="59" w16cid:durableId="1805810555">
    <w:abstractNumId w:val="52"/>
  </w:num>
  <w:num w:numId="60" w16cid:durableId="106505614">
    <w:abstractNumId w:val="44"/>
  </w:num>
  <w:num w:numId="61" w16cid:durableId="1631979488">
    <w:abstractNumId w:val="56"/>
  </w:num>
  <w:num w:numId="62" w16cid:durableId="1481077163">
    <w:abstractNumId w:val="4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25E3"/>
    <w:rsid w:val="001414CE"/>
    <w:rsid w:val="003327E7"/>
    <w:rsid w:val="003E0CBC"/>
    <w:rsid w:val="00421242"/>
    <w:rsid w:val="0042304A"/>
    <w:rsid w:val="0043748E"/>
    <w:rsid w:val="00541C32"/>
    <w:rsid w:val="00661DD0"/>
    <w:rsid w:val="00666591"/>
    <w:rsid w:val="00733B10"/>
    <w:rsid w:val="00800160"/>
    <w:rsid w:val="0080418C"/>
    <w:rsid w:val="00842C0B"/>
    <w:rsid w:val="008F2C01"/>
    <w:rsid w:val="00953BE2"/>
    <w:rsid w:val="009C6BBF"/>
    <w:rsid w:val="00AE25E3"/>
    <w:rsid w:val="00C55699"/>
    <w:rsid w:val="00C8212B"/>
    <w:rsid w:val="00E6489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FF7F6"/>
  <w15:docId w15:val="{7F55065F-C025-451A-9B15-1BF2BCCE8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5E3"/>
    <w:pPr>
      <w:spacing w:after="200" w:line="276" w:lineRule="auto"/>
    </w:pPr>
  </w:style>
  <w:style w:type="paragraph" w:styleId="Heading1">
    <w:name w:val="heading 1"/>
    <w:basedOn w:val="Normal"/>
    <w:next w:val="Normal"/>
    <w:link w:val="Heading1Char"/>
    <w:qFormat/>
    <w:rsid w:val="009C6BBF"/>
    <w:pPr>
      <w:keepNext/>
      <w:spacing w:after="0" w:line="240" w:lineRule="auto"/>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9C6BBF"/>
    <w:pPr>
      <w:keepNext/>
      <w:keepLines/>
      <w:spacing w:before="200" w:after="0"/>
      <w:outlineLvl w:val="1"/>
    </w:pPr>
    <w:rPr>
      <w:rFonts w:ascii="Cambria" w:eastAsia="Times New Roman" w:hAnsi="Cambria" w:cs="Times New Roman"/>
      <w:b/>
      <w:bCs/>
      <w:color w:val="4F81BD"/>
      <w:sz w:val="26"/>
      <w:szCs w:val="26"/>
      <w:lang w:eastAsia="hr-HR"/>
    </w:rPr>
  </w:style>
  <w:style w:type="paragraph" w:styleId="Heading5">
    <w:name w:val="heading 5"/>
    <w:basedOn w:val="Normal"/>
    <w:next w:val="Normal"/>
    <w:link w:val="Heading5Char"/>
    <w:qFormat/>
    <w:rsid w:val="009C6BBF"/>
    <w:pPr>
      <w:keepNext/>
      <w:spacing w:after="0" w:line="360" w:lineRule="auto"/>
      <w:jc w:val="both"/>
      <w:outlineLvl w:val="4"/>
    </w:pPr>
    <w:rPr>
      <w:rFonts w:ascii="Times New Roman" w:eastAsia="Times New Roman" w:hAnsi="Times New Roman" w:cs="Times New Roman"/>
      <w:b/>
      <w:color w:val="00000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2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2">
    <w:name w:val="T-9/8-2"/>
    <w:basedOn w:val="Normal"/>
    <w:rsid w:val="00AE25E3"/>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eastAsia="hr-HR"/>
    </w:rPr>
  </w:style>
  <w:style w:type="paragraph" w:styleId="ListParagraph">
    <w:name w:val="List Paragraph"/>
    <w:basedOn w:val="Normal"/>
    <w:link w:val="ListParagraphChar"/>
    <w:uiPriority w:val="34"/>
    <w:qFormat/>
    <w:rsid w:val="00C55699"/>
    <w:pPr>
      <w:spacing w:after="0" w:line="240" w:lineRule="auto"/>
      <w:ind w:left="720"/>
      <w:contextualSpacing/>
    </w:pPr>
    <w:rPr>
      <w:rFonts w:ascii="Times New Roman" w:eastAsia="Times New Roman" w:hAnsi="Times New Roman" w:cs="Times New Roman"/>
      <w:sz w:val="24"/>
      <w:szCs w:val="24"/>
      <w:lang w:eastAsia="hr-HR"/>
    </w:rPr>
  </w:style>
  <w:style w:type="paragraph" w:styleId="BalloonText">
    <w:name w:val="Balloon Text"/>
    <w:basedOn w:val="Normal"/>
    <w:link w:val="BalloonTextChar"/>
    <w:semiHidden/>
    <w:unhideWhenUsed/>
    <w:rsid w:val="00661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61DD0"/>
    <w:rPr>
      <w:rFonts w:ascii="Tahoma" w:hAnsi="Tahoma" w:cs="Tahoma"/>
      <w:sz w:val="16"/>
      <w:szCs w:val="16"/>
    </w:rPr>
  </w:style>
  <w:style w:type="character" w:customStyle="1" w:styleId="Heading1Char">
    <w:name w:val="Heading 1 Char"/>
    <w:basedOn w:val="DefaultParagraphFont"/>
    <w:link w:val="Heading1"/>
    <w:rsid w:val="009C6BB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9C6BBF"/>
    <w:rPr>
      <w:rFonts w:ascii="Cambria" w:eastAsia="Times New Roman" w:hAnsi="Cambria" w:cs="Times New Roman"/>
      <w:b/>
      <w:bCs/>
      <w:color w:val="4F81BD"/>
      <w:sz w:val="26"/>
      <w:szCs w:val="26"/>
      <w:lang w:eastAsia="hr-HR"/>
    </w:rPr>
  </w:style>
  <w:style w:type="character" w:customStyle="1" w:styleId="Heading5Char">
    <w:name w:val="Heading 5 Char"/>
    <w:basedOn w:val="DefaultParagraphFont"/>
    <w:link w:val="Heading5"/>
    <w:rsid w:val="009C6BBF"/>
    <w:rPr>
      <w:rFonts w:ascii="Times New Roman" w:eastAsia="Times New Roman" w:hAnsi="Times New Roman" w:cs="Times New Roman"/>
      <w:b/>
      <w:color w:val="000000"/>
      <w:szCs w:val="20"/>
      <w:lang w:val="en-US"/>
    </w:rPr>
  </w:style>
  <w:style w:type="paragraph" w:styleId="Header">
    <w:name w:val="header"/>
    <w:basedOn w:val="Normal"/>
    <w:link w:val="HeaderChar"/>
    <w:unhideWhenUsed/>
    <w:rsid w:val="009C6BBF"/>
    <w:pPr>
      <w:tabs>
        <w:tab w:val="center" w:pos="4536"/>
        <w:tab w:val="right" w:pos="9072"/>
      </w:tabs>
      <w:spacing w:after="0" w:line="240" w:lineRule="auto"/>
    </w:pPr>
  </w:style>
  <w:style w:type="character" w:customStyle="1" w:styleId="HeaderChar">
    <w:name w:val="Header Char"/>
    <w:basedOn w:val="DefaultParagraphFont"/>
    <w:link w:val="Header"/>
    <w:rsid w:val="009C6BBF"/>
  </w:style>
  <w:style w:type="paragraph" w:styleId="Footer">
    <w:name w:val="footer"/>
    <w:basedOn w:val="Normal"/>
    <w:link w:val="FooterChar"/>
    <w:uiPriority w:val="99"/>
    <w:unhideWhenUsed/>
    <w:rsid w:val="009C6BBF"/>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6BBF"/>
  </w:style>
  <w:style w:type="paragraph" w:styleId="NoSpacing">
    <w:name w:val="No Spacing"/>
    <w:uiPriority w:val="1"/>
    <w:qFormat/>
    <w:rsid w:val="009C6BBF"/>
    <w:pPr>
      <w:spacing w:after="0" w:line="240" w:lineRule="auto"/>
    </w:pPr>
  </w:style>
  <w:style w:type="character" w:styleId="Hyperlink">
    <w:name w:val="Hyperlink"/>
    <w:basedOn w:val="DefaultParagraphFont"/>
    <w:uiPriority w:val="99"/>
    <w:unhideWhenUsed/>
    <w:rsid w:val="009C6BBF"/>
    <w:rPr>
      <w:color w:val="0563C1" w:themeColor="hyperlink"/>
      <w:u w:val="single"/>
    </w:rPr>
  </w:style>
  <w:style w:type="paragraph" w:customStyle="1" w:styleId="Default">
    <w:name w:val="Default"/>
    <w:rsid w:val="009C6BBF"/>
    <w:pPr>
      <w:autoSpaceDE w:val="0"/>
      <w:autoSpaceDN w:val="0"/>
      <w:adjustRightInd w:val="0"/>
      <w:spacing w:after="0" w:line="240" w:lineRule="auto"/>
    </w:pPr>
    <w:rPr>
      <w:rFonts w:ascii="Arial" w:eastAsia="Calibri" w:hAnsi="Arial" w:cs="Arial"/>
      <w:color w:val="000000"/>
      <w:sz w:val="24"/>
      <w:szCs w:val="24"/>
    </w:rPr>
  </w:style>
  <w:style w:type="paragraph" w:customStyle="1" w:styleId="Bezproreda1">
    <w:name w:val="Bez proreda1"/>
    <w:qFormat/>
    <w:rsid w:val="009C6BBF"/>
    <w:pPr>
      <w:spacing w:after="0" w:line="240" w:lineRule="auto"/>
    </w:pPr>
    <w:rPr>
      <w:rFonts w:ascii="Calibri" w:eastAsia="Times New Roman" w:hAnsi="Calibri" w:cs="Times New Roman"/>
      <w:lang w:eastAsia="hr-HR"/>
    </w:rPr>
  </w:style>
  <w:style w:type="character" w:customStyle="1" w:styleId="ListParagraphChar">
    <w:name w:val="List Paragraph Char"/>
    <w:link w:val="ListParagraph"/>
    <w:uiPriority w:val="34"/>
    <w:locked/>
    <w:rsid w:val="009C6BBF"/>
    <w:rPr>
      <w:rFonts w:ascii="Times New Roman" w:eastAsia="Times New Roman" w:hAnsi="Times New Roman" w:cs="Times New Roman"/>
      <w:sz w:val="24"/>
      <w:szCs w:val="24"/>
      <w:lang w:eastAsia="hr-HR"/>
    </w:rPr>
  </w:style>
  <w:style w:type="numbering" w:customStyle="1" w:styleId="Bezpopisa1">
    <w:name w:val="Bez popisa1"/>
    <w:next w:val="NoList"/>
    <w:uiPriority w:val="99"/>
    <w:semiHidden/>
    <w:unhideWhenUsed/>
    <w:rsid w:val="009C6BBF"/>
  </w:style>
  <w:style w:type="table" w:customStyle="1" w:styleId="Reetkatablice1">
    <w:name w:val="Rešetka tablice1"/>
    <w:basedOn w:val="TableNormal"/>
    <w:next w:val="TableGrid"/>
    <w:uiPriority w:val="59"/>
    <w:rsid w:val="009C6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6BBF"/>
    <w:rPr>
      <w:sz w:val="16"/>
      <w:szCs w:val="16"/>
    </w:rPr>
  </w:style>
  <w:style w:type="paragraph" w:styleId="CommentText">
    <w:name w:val="annotation text"/>
    <w:basedOn w:val="Normal"/>
    <w:link w:val="CommentTextChar"/>
    <w:uiPriority w:val="99"/>
    <w:semiHidden/>
    <w:unhideWhenUsed/>
    <w:rsid w:val="009C6BBF"/>
    <w:pPr>
      <w:spacing w:line="240" w:lineRule="auto"/>
    </w:pPr>
    <w:rPr>
      <w:sz w:val="20"/>
      <w:szCs w:val="20"/>
    </w:rPr>
  </w:style>
  <w:style w:type="character" w:customStyle="1" w:styleId="CommentTextChar">
    <w:name w:val="Comment Text Char"/>
    <w:basedOn w:val="DefaultParagraphFont"/>
    <w:link w:val="CommentText"/>
    <w:uiPriority w:val="99"/>
    <w:semiHidden/>
    <w:rsid w:val="009C6BBF"/>
    <w:rPr>
      <w:sz w:val="20"/>
      <w:szCs w:val="20"/>
    </w:rPr>
  </w:style>
  <w:style w:type="paragraph" w:styleId="CommentSubject">
    <w:name w:val="annotation subject"/>
    <w:basedOn w:val="CommentText"/>
    <w:next w:val="CommentText"/>
    <w:link w:val="CommentSubjectChar"/>
    <w:uiPriority w:val="99"/>
    <w:semiHidden/>
    <w:unhideWhenUsed/>
    <w:rsid w:val="009C6BBF"/>
    <w:rPr>
      <w:b/>
      <w:bCs/>
    </w:rPr>
  </w:style>
  <w:style w:type="character" w:customStyle="1" w:styleId="CommentSubjectChar">
    <w:name w:val="Comment Subject Char"/>
    <w:basedOn w:val="CommentTextChar"/>
    <w:link w:val="CommentSubject"/>
    <w:uiPriority w:val="99"/>
    <w:semiHidden/>
    <w:rsid w:val="009C6BBF"/>
    <w:rPr>
      <w:b/>
      <w:bCs/>
      <w:sz w:val="20"/>
      <w:szCs w:val="20"/>
    </w:rPr>
  </w:style>
  <w:style w:type="paragraph" w:styleId="NormalWeb">
    <w:name w:val="Normal (Web)"/>
    <w:basedOn w:val="Normal"/>
    <w:uiPriority w:val="99"/>
    <w:unhideWhenUsed/>
    <w:rsid w:val="009C6BB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odyTextIndent">
    <w:name w:val="Body Text Indent"/>
    <w:basedOn w:val="Normal"/>
    <w:link w:val="BodyTextIndentChar"/>
    <w:rsid w:val="009C6BBF"/>
    <w:pPr>
      <w:suppressAutoHyphens/>
      <w:autoSpaceDN w:val="0"/>
      <w:spacing w:after="0" w:line="240" w:lineRule="auto"/>
      <w:ind w:firstLine="720"/>
      <w:textAlignment w:val="baseline"/>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9C6BBF"/>
    <w:rPr>
      <w:rFonts w:ascii="Times New Roman" w:eastAsia="Times New Roman" w:hAnsi="Times New Roman" w:cs="Times New Roman"/>
      <w:sz w:val="20"/>
      <w:szCs w:val="20"/>
    </w:rPr>
  </w:style>
  <w:style w:type="numbering" w:customStyle="1" w:styleId="Bezpopisa2">
    <w:name w:val="Bez popisa2"/>
    <w:next w:val="NoList"/>
    <w:uiPriority w:val="99"/>
    <w:semiHidden/>
    <w:unhideWhenUsed/>
    <w:rsid w:val="009C6BBF"/>
  </w:style>
  <w:style w:type="paragraph" w:styleId="BodyText">
    <w:name w:val="Body Text"/>
    <w:basedOn w:val="Normal"/>
    <w:link w:val="BodyTextChar"/>
    <w:rsid w:val="009C6BBF"/>
    <w:pPr>
      <w:spacing w:after="0" w:line="36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C6BBF"/>
    <w:rPr>
      <w:rFonts w:ascii="Times New Roman" w:eastAsia="Times New Roman" w:hAnsi="Times New Roman" w:cs="Times New Roman"/>
      <w:sz w:val="24"/>
      <w:szCs w:val="24"/>
    </w:rPr>
  </w:style>
  <w:style w:type="table" w:customStyle="1" w:styleId="Reetkatablice2">
    <w:name w:val="Rešetka tablice2"/>
    <w:basedOn w:val="TableNormal"/>
    <w:next w:val="TableGrid"/>
    <w:uiPriority w:val="39"/>
    <w:rsid w:val="009C6BBF"/>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C6BBF"/>
    <w:rPr>
      <w:b/>
      <w:bCs/>
    </w:rPr>
  </w:style>
  <w:style w:type="paragraph" w:customStyle="1" w:styleId="Bezproreda2">
    <w:name w:val="Bez proreda2"/>
    <w:qFormat/>
    <w:rsid w:val="009C6BB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mir.mandic@karlovac.h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adonacelnik@karlovac.h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hyperlink" Target="https://www.zona-gornjemekusje-karlovac.com/" TargetMode="Externa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mailto:info@karlovac.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2B777E8F4644A8A94BF456F3347498000D89FE3A2D558BE408730852CB9838C1A" ma:contentTypeVersion="6" ma:contentTypeDescription="Dodavanje dokumenta" ma:contentTypeScope="" ma:versionID="50d039a181248209c593e092e1ac6b66">
  <xsd:schema xmlns:xsd="http://www.w3.org/2001/XMLSchema" xmlns:xs="http://www.w3.org/2001/XMLSchema" xmlns:p="http://schemas.microsoft.com/office/2006/metadata/properties" xmlns:ns2="67DD2152-21C4-4985-B70C-518AC9CC8049" targetNamespace="http://schemas.microsoft.com/office/2006/metadata/properties" ma:root="true" ma:fieldsID="21a648f68695cfdfd947c91d339d631a" ns2:_="">
    <xsd:import namespace="67DD2152-21C4-4985-B70C-518AC9CC8049"/>
    <xsd:element name="properties">
      <xsd:complexType>
        <xsd:sequence>
          <xsd:element name="documentManagement">
            <xsd:complexType>
              <xsd:all>
                <xsd:element ref="ns2:DisplayName" minOccurs="0"/>
                <xsd:element ref="ns2:DocumentType" minOccurs="0"/>
                <xsd:element ref="ns2:ArchiveNumber" minOccurs="0"/>
                <xsd:element ref="ns2:Class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D2152-21C4-4985-B70C-518AC9CC8049" elementFormDefault="qualified">
    <xsd:import namespace="http://schemas.microsoft.com/office/2006/documentManagement/types"/>
    <xsd:import namespace="http://schemas.microsoft.com/office/infopath/2007/PartnerControls"/>
    <xsd:element name="DisplayName" ma:index="2" nillable="true" ma:displayName="Naslov" ma:internalName="DisplayName">
      <xsd:simpleType>
        <xsd:restriction base="dms:Unknown"/>
      </xsd:simpleType>
    </xsd:element>
    <xsd:element name="DocumentType" ma:index="3" nillable="true" ma:displayName="Vrsta dokumenta" ma:internalName="DocumentType">
      <xsd:simpleType>
        <xsd:restriction base="dms:Unknown"/>
      </xsd:simpleType>
    </xsd:element>
    <xsd:element name="ArchiveNumber" ma:index="4" nillable="true" ma:displayName="Protokol" ma:internalName="ArchiveNumber">
      <xsd:simpleType>
        <xsd:restriction base="dms:Text"/>
      </xsd:simpleType>
    </xsd:element>
    <xsd:element name="ClassCode" ma:index="5" nillable="true" ma:displayName="Klasa" ma:internalName="ClassCod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 xmlns="67DD2152-21C4-4985-B70C-518AC9CC8049" xsi:nil="true"/>
    <DisplayName xmlns="67DD2152-21C4-4985-B70C-518AC9CC8049">2020/Session-637235739514198424/SessionItem-637235774685085630/34gv-Zaključak o prihvaćanju polugodišnjeg izvješća  o radu Gradonačelnika.docx|1050;#Ø;#</DisplayName>
    <ArchiveNumber xmlns="67DD2152-21C4-4985-B70C-518AC9CC8049" xsi:nil="true"/>
    <ClassCode xmlns="67DD2152-21C4-4985-B70C-518AC9CC8049" xsi:nil="true"/>
  </documentManagement>
</p:properties>
</file>

<file path=customXml/itemProps1.xml><?xml version="1.0" encoding="utf-8"?>
<ds:datastoreItem xmlns:ds="http://schemas.openxmlformats.org/officeDocument/2006/customXml" ds:itemID="{C4054EFA-ED15-45B3-A098-5545B72A92F7}">
  <ds:schemaRefs>
    <ds:schemaRef ds:uri="http://schemas.microsoft.com/sharepoint/v3/contenttype/forms"/>
  </ds:schemaRefs>
</ds:datastoreItem>
</file>

<file path=customXml/itemProps2.xml><?xml version="1.0" encoding="utf-8"?>
<ds:datastoreItem xmlns:ds="http://schemas.openxmlformats.org/officeDocument/2006/customXml" ds:itemID="{EC3E3034-879E-4B2B-9ECE-4399E97D2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D2152-21C4-4985-B70C-518AC9CC8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803E05-B7DA-4490-9838-B262C7C51BE0}">
  <ds:schemaRefs>
    <ds:schemaRef ds:uri="http://schemas.microsoft.com/office/2006/metadata/properties"/>
    <ds:schemaRef ds:uri="http://schemas.microsoft.com/office/infopath/2007/PartnerControls"/>
    <ds:schemaRef ds:uri="67DD2152-21C4-4985-B70C-518AC9CC804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80</Pages>
  <Words>33252</Words>
  <Characters>189543</Characters>
  <Application>Microsoft Office Word</Application>
  <DocSecurity>0</DocSecurity>
  <Lines>1579</Lines>
  <Paragraphs>444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Stjepan Mrežar</dc:creator>
  <cp:lastModifiedBy>Mirna Mileusnić</cp:lastModifiedBy>
  <cp:revision>7</cp:revision>
  <dcterms:created xsi:type="dcterms:W3CDTF">2020-09-14T14:38:00Z</dcterms:created>
  <dcterms:modified xsi:type="dcterms:W3CDTF">2024-04-23T12:20:00Z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0x01010072B777E8F4644A8A94BF456F3347498000D89FE3A2D558BE408730852CB9838C1A</vt:lpwstr>
  </property>
</Properties>
</file>